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0381" w14:textId="77777777" w:rsidR="00764972" w:rsidRPr="000E0711" w:rsidRDefault="00764972" w:rsidP="00E64266">
      <w:pPr>
        <w:pStyle w:val="Nagwek"/>
        <w:spacing w:after="200" w:line="276" w:lineRule="auto"/>
        <w:jc w:val="center"/>
        <w:rPr>
          <w:rFonts w:ascii="Times New Roman" w:hAnsi="Times New Roman" w:cs="Times New Roman"/>
          <w:color w:val="auto"/>
        </w:rPr>
      </w:pPr>
    </w:p>
    <w:p w14:paraId="428F54FD" w14:textId="77777777" w:rsidR="00764972" w:rsidRPr="00F045DF" w:rsidRDefault="00764972" w:rsidP="00E64266">
      <w:pPr>
        <w:pStyle w:val="Textbody"/>
        <w:spacing w:after="200" w:line="276" w:lineRule="auto"/>
        <w:jc w:val="center"/>
        <w:rPr>
          <w:rFonts w:ascii="Times New Roman" w:hAnsi="Times New Roman" w:cs="Times New Roman"/>
          <w:color w:val="auto"/>
        </w:rPr>
      </w:pPr>
    </w:p>
    <w:p w14:paraId="0FBC41AF" w14:textId="77777777" w:rsidR="00764972" w:rsidRPr="00F045DF" w:rsidRDefault="00764972" w:rsidP="00E64266">
      <w:pPr>
        <w:pStyle w:val="Textbody"/>
        <w:spacing w:after="200" w:line="276" w:lineRule="auto"/>
        <w:jc w:val="center"/>
        <w:rPr>
          <w:rFonts w:ascii="Times New Roman" w:hAnsi="Times New Roman" w:cs="Times New Roman"/>
          <w:color w:val="auto"/>
        </w:rPr>
      </w:pPr>
    </w:p>
    <w:p w14:paraId="44308CE6" w14:textId="77777777" w:rsidR="00764972" w:rsidRPr="00F045DF" w:rsidRDefault="00764972" w:rsidP="00E64266">
      <w:pPr>
        <w:pStyle w:val="Textbody"/>
        <w:spacing w:after="200" w:line="276" w:lineRule="auto"/>
        <w:jc w:val="center"/>
        <w:rPr>
          <w:rFonts w:ascii="Times New Roman" w:hAnsi="Times New Roman" w:cs="Times New Roman"/>
          <w:color w:val="auto"/>
        </w:rPr>
      </w:pPr>
    </w:p>
    <w:p w14:paraId="159A217C" w14:textId="77777777" w:rsidR="00764972" w:rsidRPr="00F045DF" w:rsidRDefault="00B72C60" w:rsidP="00E64266">
      <w:pPr>
        <w:pStyle w:val="Standard"/>
        <w:spacing w:line="276" w:lineRule="auto"/>
        <w:jc w:val="center"/>
        <w:rPr>
          <w:rFonts w:ascii="Times New Roman" w:hAnsi="Times New Roman" w:cs="Times New Roman"/>
          <w:b/>
          <w:bCs/>
          <w:color w:val="auto"/>
          <w:sz w:val="40"/>
          <w:szCs w:val="40"/>
        </w:rPr>
      </w:pPr>
      <w:r w:rsidRPr="00F045DF">
        <w:rPr>
          <w:rFonts w:ascii="Times New Roman" w:hAnsi="Times New Roman" w:cs="Times New Roman"/>
          <w:b/>
          <w:bCs/>
          <w:color w:val="auto"/>
          <w:sz w:val="40"/>
          <w:szCs w:val="40"/>
        </w:rPr>
        <w:t>PROGRAM</w:t>
      </w:r>
    </w:p>
    <w:p w14:paraId="550341ED" w14:textId="77777777" w:rsidR="00764972" w:rsidRPr="00F045DF" w:rsidRDefault="00B72C60" w:rsidP="00E64266">
      <w:pPr>
        <w:pStyle w:val="Standard"/>
        <w:spacing w:line="276" w:lineRule="auto"/>
        <w:jc w:val="center"/>
        <w:rPr>
          <w:rFonts w:ascii="Times New Roman" w:hAnsi="Times New Roman" w:cs="Times New Roman"/>
          <w:color w:val="auto"/>
        </w:rPr>
      </w:pPr>
      <w:r w:rsidRPr="00F045DF">
        <w:rPr>
          <w:rFonts w:ascii="Times New Roman" w:hAnsi="Times New Roman" w:cs="Times New Roman"/>
          <w:b/>
          <w:bCs/>
          <w:color w:val="auto"/>
          <w:sz w:val="40"/>
          <w:szCs w:val="40"/>
        </w:rPr>
        <w:t>PRZECIWDZIAŁANIA PRZEMOCY DOMOWEJ</w:t>
      </w:r>
    </w:p>
    <w:p w14:paraId="7904FD8E" w14:textId="77777777" w:rsidR="00764972" w:rsidRPr="00F045DF" w:rsidRDefault="00B72C60" w:rsidP="00E64266">
      <w:pPr>
        <w:pStyle w:val="Standard"/>
        <w:spacing w:line="276" w:lineRule="auto"/>
        <w:jc w:val="center"/>
        <w:rPr>
          <w:rFonts w:ascii="Times New Roman" w:hAnsi="Times New Roman" w:cs="Times New Roman"/>
          <w:color w:val="auto"/>
        </w:rPr>
      </w:pPr>
      <w:r w:rsidRPr="00F045DF">
        <w:rPr>
          <w:rFonts w:ascii="Times New Roman" w:hAnsi="Times New Roman" w:cs="Times New Roman"/>
          <w:b/>
          <w:bCs/>
          <w:color w:val="auto"/>
          <w:sz w:val="40"/>
          <w:szCs w:val="40"/>
        </w:rPr>
        <w:t>ORAZ OCHRONY OSÓB DOZNAJĄCYCH PRZEMOCY DOMOWEJ</w:t>
      </w:r>
    </w:p>
    <w:p w14:paraId="4F803655" w14:textId="77777777" w:rsidR="00764972" w:rsidRPr="00F045DF" w:rsidRDefault="00B72C60" w:rsidP="00E64266">
      <w:pPr>
        <w:pStyle w:val="Standard"/>
        <w:spacing w:line="276" w:lineRule="auto"/>
        <w:jc w:val="center"/>
        <w:rPr>
          <w:rFonts w:ascii="Times New Roman" w:hAnsi="Times New Roman" w:cs="Times New Roman"/>
          <w:b/>
          <w:bCs/>
          <w:color w:val="auto"/>
          <w:sz w:val="40"/>
          <w:szCs w:val="40"/>
        </w:rPr>
      </w:pPr>
      <w:r w:rsidRPr="00F045DF">
        <w:rPr>
          <w:rFonts w:ascii="Times New Roman" w:hAnsi="Times New Roman" w:cs="Times New Roman"/>
          <w:b/>
          <w:bCs/>
          <w:color w:val="auto"/>
          <w:sz w:val="40"/>
          <w:szCs w:val="40"/>
        </w:rPr>
        <w:t>W POWIECIE WSCHOWSKIM</w:t>
      </w:r>
    </w:p>
    <w:p w14:paraId="04B13D90" w14:textId="77777777" w:rsidR="00764972" w:rsidRPr="00F045DF" w:rsidRDefault="00B72C60" w:rsidP="00E64266">
      <w:pPr>
        <w:pStyle w:val="Standard"/>
        <w:spacing w:line="276" w:lineRule="auto"/>
        <w:jc w:val="center"/>
        <w:rPr>
          <w:rFonts w:ascii="Times New Roman" w:hAnsi="Times New Roman" w:cs="Times New Roman"/>
          <w:color w:val="auto"/>
        </w:rPr>
      </w:pPr>
      <w:r w:rsidRPr="00F045DF">
        <w:rPr>
          <w:rFonts w:ascii="Times New Roman" w:hAnsi="Times New Roman" w:cs="Times New Roman"/>
          <w:b/>
          <w:bCs/>
          <w:color w:val="auto"/>
          <w:sz w:val="40"/>
          <w:szCs w:val="40"/>
        </w:rPr>
        <w:t>NA LATA 202</w:t>
      </w:r>
      <w:r w:rsidR="00691D17" w:rsidRPr="00F045DF">
        <w:rPr>
          <w:rFonts w:ascii="Times New Roman" w:hAnsi="Times New Roman" w:cs="Times New Roman"/>
          <w:b/>
          <w:bCs/>
          <w:color w:val="auto"/>
          <w:sz w:val="40"/>
          <w:szCs w:val="40"/>
        </w:rPr>
        <w:t>5</w:t>
      </w:r>
      <w:r w:rsidRPr="00F045DF">
        <w:rPr>
          <w:rFonts w:ascii="Times New Roman" w:hAnsi="Times New Roman" w:cs="Times New Roman"/>
          <w:b/>
          <w:bCs/>
          <w:color w:val="auto"/>
          <w:sz w:val="40"/>
          <w:szCs w:val="40"/>
        </w:rPr>
        <w:t>-2030</w:t>
      </w:r>
    </w:p>
    <w:p w14:paraId="1E937942" w14:textId="77777777"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1A9F9872" w14:textId="5FCC6F2B" w:rsidR="00764972" w:rsidRPr="00F045DF" w:rsidRDefault="009027EA" w:rsidP="00E64266">
      <w:pPr>
        <w:pStyle w:val="Standard"/>
        <w:spacing w:after="200" w:line="276" w:lineRule="auto"/>
        <w:jc w:val="center"/>
        <w:rPr>
          <w:rFonts w:ascii="Times New Roman" w:hAnsi="Times New Roman" w:cs="Times New Roman"/>
          <w:color w:val="auto"/>
          <w:sz w:val="40"/>
          <w:szCs w:val="40"/>
        </w:rPr>
      </w:pPr>
      <w:r>
        <w:rPr>
          <w:rFonts w:ascii="Times New Roman" w:hAnsi="Times New Roman" w:cs="Times New Roman"/>
          <w:noProof/>
          <w:sz w:val="40"/>
          <w:szCs w:val="40"/>
        </w:rPr>
        <w:drawing>
          <wp:anchor distT="0" distB="0" distL="114300" distR="114300" simplePos="0" relativeHeight="251659264" behindDoc="0" locked="0" layoutInCell="1" allowOverlap="1" wp14:anchorId="31CCC188" wp14:editId="482E6CC4">
            <wp:simplePos x="0" y="0"/>
            <wp:positionH relativeFrom="column">
              <wp:posOffset>1478280</wp:posOffset>
            </wp:positionH>
            <wp:positionV relativeFrom="paragraph">
              <wp:posOffset>415290</wp:posOffset>
            </wp:positionV>
            <wp:extent cx="3128645" cy="3548380"/>
            <wp:effectExtent l="0" t="0" r="0" b="0"/>
            <wp:wrapSquare wrapText="bothSides"/>
            <wp:docPr id="194571595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128645" cy="3548380"/>
                    </a:xfrm>
                    <a:prstGeom prst="rect">
                      <a:avLst/>
                    </a:prstGeom>
                  </pic:spPr>
                </pic:pic>
              </a:graphicData>
            </a:graphic>
          </wp:anchor>
        </w:drawing>
      </w:r>
    </w:p>
    <w:p w14:paraId="77A7FB1E" w14:textId="026FE36F"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0259A676" w14:textId="3AD02FF4"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4453BA62" w14:textId="77777777"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5B222050" w14:textId="77777777"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473E7E52" w14:textId="77777777"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4380E0C9" w14:textId="77777777" w:rsidR="00764972" w:rsidRPr="00F045DF" w:rsidRDefault="00764972" w:rsidP="00E64266">
      <w:pPr>
        <w:pStyle w:val="Standard"/>
        <w:spacing w:after="200" w:line="276" w:lineRule="auto"/>
        <w:jc w:val="center"/>
        <w:rPr>
          <w:rFonts w:ascii="Times New Roman" w:hAnsi="Times New Roman" w:cs="Times New Roman"/>
          <w:color w:val="auto"/>
          <w:sz w:val="40"/>
          <w:szCs w:val="40"/>
        </w:rPr>
      </w:pPr>
    </w:p>
    <w:p w14:paraId="423C666C" w14:textId="77777777" w:rsidR="00764972" w:rsidRPr="00F045DF" w:rsidRDefault="00764972" w:rsidP="00E64266">
      <w:pPr>
        <w:pStyle w:val="Standard"/>
        <w:spacing w:after="200" w:line="276" w:lineRule="auto"/>
        <w:jc w:val="center"/>
        <w:rPr>
          <w:rFonts w:ascii="Times New Roman" w:hAnsi="Times New Roman" w:cs="Times New Roman"/>
          <w:color w:val="auto"/>
        </w:rPr>
      </w:pPr>
    </w:p>
    <w:p w14:paraId="22320A30" w14:textId="77777777" w:rsidR="00764972" w:rsidRPr="00F045DF" w:rsidRDefault="00764972" w:rsidP="00E64266">
      <w:pPr>
        <w:pStyle w:val="Standard"/>
        <w:spacing w:after="200" w:line="276" w:lineRule="auto"/>
        <w:jc w:val="center"/>
        <w:rPr>
          <w:rFonts w:ascii="Times New Roman" w:hAnsi="Times New Roman" w:cs="Times New Roman"/>
          <w:color w:val="auto"/>
        </w:rPr>
      </w:pPr>
    </w:p>
    <w:p w14:paraId="74BD9BD1" w14:textId="77777777" w:rsidR="00764972" w:rsidRPr="00F045DF" w:rsidRDefault="00764972" w:rsidP="00E64266">
      <w:pPr>
        <w:pStyle w:val="Standard"/>
        <w:spacing w:after="200" w:line="276" w:lineRule="auto"/>
        <w:jc w:val="center"/>
        <w:rPr>
          <w:rFonts w:ascii="Times New Roman" w:hAnsi="Times New Roman" w:cs="Times New Roman"/>
          <w:color w:val="auto"/>
        </w:rPr>
      </w:pPr>
    </w:p>
    <w:p w14:paraId="290F8C99" w14:textId="77777777" w:rsidR="00764972" w:rsidRPr="00F045DF" w:rsidRDefault="00764972" w:rsidP="00E64266">
      <w:pPr>
        <w:pStyle w:val="Standard"/>
        <w:spacing w:after="200" w:line="276" w:lineRule="auto"/>
        <w:jc w:val="center"/>
        <w:rPr>
          <w:rFonts w:ascii="Times New Roman" w:hAnsi="Times New Roman" w:cs="Times New Roman"/>
          <w:color w:val="auto"/>
        </w:rPr>
      </w:pPr>
    </w:p>
    <w:p w14:paraId="49C6776E" w14:textId="77777777" w:rsidR="00764972" w:rsidRPr="00F045DF" w:rsidRDefault="00764972" w:rsidP="00E64266">
      <w:pPr>
        <w:pStyle w:val="Nagwek"/>
        <w:spacing w:after="200" w:line="276" w:lineRule="auto"/>
        <w:jc w:val="center"/>
        <w:rPr>
          <w:rFonts w:ascii="Times New Roman" w:hAnsi="Times New Roman" w:cs="Times New Roman"/>
          <w:color w:val="auto"/>
        </w:rPr>
      </w:pPr>
    </w:p>
    <w:p w14:paraId="4542E055" w14:textId="77777777" w:rsidR="009027EA" w:rsidRDefault="009027EA" w:rsidP="00E64266">
      <w:pPr>
        <w:pStyle w:val="Standard"/>
        <w:spacing w:line="276" w:lineRule="auto"/>
        <w:jc w:val="both"/>
        <w:rPr>
          <w:rFonts w:ascii="Times New Roman" w:hAnsi="Times New Roman" w:cs="Times New Roman"/>
          <w:b/>
          <w:bCs/>
          <w:color w:val="auto"/>
        </w:rPr>
      </w:pPr>
    </w:p>
    <w:p w14:paraId="5DE096F1" w14:textId="40D1A20F" w:rsidR="00764972" w:rsidRPr="00F045DF" w:rsidRDefault="00B72C60" w:rsidP="00E64266">
      <w:pPr>
        <w:pStyle w:val="Standard"/>
        <w:spacing w:line="276" w:lineRule="auto"/>
        <w:jc w:val="both"/>
        <w:rPr>
          <w:rFonts w:ascii="Times New Roman" w:hAnsi="Times New Roman" w:cs="Times New Roman"/>
          <w:b/>
          <w:bCs/>
          <w:color w:val="auto"/>
        </w:rPr>
      </w:pPr>
      <w:r w:rsidRPr="00F045DF">
        <w:rPr>
          <w:rFonts w:ascii="Times New Roman" w:hAnsi="Times New Roman" w:cs="Times New Roman"/>
          <w:b/>
          <w:bCs/>
          <w:color w:val="auto"/>
        </w:rPr>
        <w:lastRenderedPageBreak/>
        <w:t>SPIS TREŚCI:</w:t>
      </w:r>
    </w:p>
    <w:p w14:paraId="0C0B8F8B" w14:textId="77777777" w:rsidR="00764972" w:rsidRPr="001C4838" w:rsidRDefault="00764972" w:rsidP="00E64266">
      <w:pPr>
        <w:pStyle w:val="Standard"/>
        <w:spacing w:line="276" w:lineRule="auto"/>
        <w:jc w:val="both"/>
        <w:rPr>
          <w:rFonts w:ascii="Times New Roman" w:hAnsi="Times New Roman" w:cs="Times New Roman"/>
          <w:b/>
          <w:bCs/>
          <w:color w:val="FF0000"/>
        </w:rPr>
      </w:pPr>
    </w:p>
    <w:p w14:paraId="328E81DE" w14:textId="77777777" w:rsidR="00764972" w:rsidRPr="002C5EC8" w:rsidRDefault="00B72C60" w:rsidP="002C5EC8">
      <w:pPr>
        <w:pStyle w:val="Standard"/>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Wstęp ……………………………………………………………………………………… 3</w:t>
      </w:r>
    </w:p>
    <w:p w14:paraId="2018E83C" w14:textId="77777777" w:rsidR="00764972" w:rsidRPr="002C5EC8" w:rsidRDefault="00764972" w:rsidP="002C5EC8">
      <w:pPr>
        <w:pStyle w:val="Standard"/>
        <w:tabs>
          <w:tab w:val="left" w:pos="8931"/>
        </w:tabs>
        <w:spacing w:line="276" w:lineRule="auto"/>
        <w:ind w:right="282"/>
        <w:jc w:val="both"/>
        <w:rPr>
          <w:rFonts w:ascii="Times New Roman" w:hAnsi="Times New Roman" w:cs="Times New Roman"/>
          <w:color w:val="auto"/>
        </w:rPr>
      </w:pPr>
    </w:p>
    <w:p w14:paraId="7691FD51" w14:textId="77777777" w:rsidR="00764972" w:rsidRPr="002C5EC8" w:rsidRDefault="00B72C60" w:rsidP="002C5EC8">
      <w:pPr>
        <w:pStyle w:val="Standard"/>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I. Podstawy prawne ………………………………………………………………………... 4</w:t>
      </w:r>
    </w:p>
    <w:p w14:paraId="59AFFD1E" w14:textId="77777777" w:rsidR="00764972" w:rsidRPr="002C5EC8" w:rsidRDefault="00764972" w:rsidP="002C5EC8">
      <w:pPr>
        <w:pStyle w:val="Standard"/>
        <w:tabs>
          <w:tab w:val="left" w:pos="8931"/>
        </w:tabs>
        <w:spacing w:line="276" w:lineRule="auto"/>
        <w:ind w:right="282"/>
        <w:jc w:val="both"/>
        <w:rPr>
          <w:rFonts w:ascii="Times New Roman" w:hAnsi="Times New Roman" w:cs="Times New Roman"/>
          <w:color w:val="auto"/>
        </w:rPr>
      </w:pPr>
    </w:p>
    <w:p w14:paraId="4F8E48EE" w14:textId="77777777" w:rsidR="00764972" w:rsidRPr="002C5EC8" w:rsidRDefault="00B72C60" w:rsidP="002C5EC8">
      <w:pPr>
        <w:pStyle w:val="Standard"/>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II. Zagadnienia teoretyczne – definiowanie przemocy, jej rodzaje oraz charakterystyka … 5</w:t>
      </w:r>
    </w:p>
    <w:p w14:paraId="2090B4EB" w14:textId="3AB767F9" w:rsidR="00764972" w:rsidRPr="002C5EC8" w:rsidRDefault="00B72C60" w:rsidP="002C5EC8">
      <w:pPr>
        <w:pStyle w:val="Podtytu"/>
        <w:tabs>
          <w:tab w:val="left" w:pos="8931"/>
        </w:tabs>
        <w:spacing w:line="276" w:lineRule="auto"/>
        <w:ind w:right="282"/>
        <w:jc w:val="both"/>
        <w:rPr>
          <w:rFonts w:ascii="Times New Roman" w:hAnsi="Times New Roman" w:cs="Times New Roman"/>
          <w:color w:val="auto"/>
          <w:sz w:val="24"/>
          <w:szCs w:val="24"/>
        </w:rPr>
      </w:pPr>
      <w:r w:rsidRPr="002C5EC8">
        <w:rPr>
          <w:rFonts w:ascii="Times New Roman" w:hAnsi="Times New Roman" w:cs="Times New Roman"/>
          <w:color w:val="auto"/>
          <w:sz w:val="24"/>
          <w:szCs w:val="24"/>
        </w:rPr>
        <w:t>2.1 Definicja przemocy ……</w:t>
      </w:r>
      <w:r w:rsidR="00850A59" w:rsidRPr="002C5EC8">
        <w:rPr>
          <w:rFonts w:ascii="Times New Roman" w:hAnsi="Times New Roman" w:cs="Times New Roman"/>
          <w:color w:val="auto"/>
          <w:sz w:val="24"/>
          <w:szCs w:val="24"/>
        </w:rPr>
        <w:t>……………….</w:t>
      </w:r>
      <w:r w:rsidRPr="002C5EC8">
        <w:rPr>
          <w:rFonts w:ascii="Times New Roman" w:hAnsi="Times New Roman" w:cs="Times New Roman"/>
          <w:color w:val="auto"/>
          <w:sz w:val="24"/>
          <w:szCs w:val="24"/>
        </w:rPr>
        <w:t>……………………………………….…….. 5</w:t>
      </w:r>
    </w:p>
    <w:p w14:paraId="6A7968C5" w14:textId="2C3E4C3D" w:rsidR="00764972" w:rsidRPr="002C5EC8" w:rsidRDefault="00B72C60" w:rsidP="002C5EC8">
      <w:pPr>
        <w:pStyle w:val="Podtytu"/>
        <w:tabs>
          <w:tab w:val="left" w:pos="8931"/>
        </w:tabs>
        <w:spacing w:line="276" w:lineRule="auto"/>
        <w:ind w:right="282"/>
        <w:jc w:val="both"/>
        <w:rPr>
          <w:rFonts w:ascii="Times New Roman" w:hAnsi="Times New Roman" w:cs="Times New Roman"/>
          <w:color w:val="auto"/>
          <w:sz w:val="24"/>
          <w:szCs w:val="24"/>
        </w:rPr>
      </w:pPr>
      <w:r w:rsidRPr="002C5EC8">
        <w:rPr>
          <w:rFonts w:ascii="Times New Roman" w:hAnsi="Times New Roman" w:cs="Times New Roman"/>
          <w:color w:val="auto"/>
          <w:sz w:val="24"/>
          <w:szCs w:val="24"/>
        </w:rPr>
        <w:t xml:space="preserve">2.2 </w:t>
      </w:r>
      <w:r w:rsidR="008B3A73" w:rsidRPr="002C5EC8">
        <w:rPr>
          <w:rFonts w:ascii="Times New Roman" w:hAnsi="Times New Roman" w:cs="Times New Roman"/>
          <w:color w:val="auto"/>
          <w:sz w:val="24"/>
          <w:szCs w:val="24"/>
        </w:rPr>
        <w:t xml:space="preserve">Rodzaje przemocy przykłady </w:t>
      </w:r>
      <w:r w:rsidRPr="002C5EC8">
        <w:rPr>
          <w:rFonts w:ascii="Times New Roman" w:hAnsi="Times New Roman" w:cs="Times New Roman"/>
          <w:color w:val="auto"/>
          <w:sz w:val="24"/>
          <w:szCs w:val="24"/>
        </w:rPr>
        <w:t>………………………………………………………….</w:t>
      </w:r>
      <w:r w:rsidR="002C5EC8">
        <w:rPr>
          <w:rFonts w:ascii="Times New Roman" w:hAnsi="Times New Roman" w:cs="Times New Roman"/>
          <w:color w:val="auto"/>
          <w:sz w:val="24"/>
          <w:szCs w:val="24"/>
        </w:rPr>
        <w:t xml:space="preserve"> </w:t>
      </w:r>
      <w:r w:rsidRPr="002C5EC8">
        <w:rPr>
          <w:rFonts w:ascii="Times New Roman" w:hAnsi="Times New Roman" w:cs="Times New Roman"/>
          <w:color w:val="auto"/>
          <w:sz w:val="24"/>
          <w:szCs w:val="24"/>
        </w:rPr>
        <w:t>6</w:t>
      </w:r>
    </w:p>
    <w:p w14:paraId="4EB53FC2" w14:textId="5B1F3B8D" w:rsidR="00764972" w:rsidRPr="002C5EC8" w:rsidRDefault="00B72C60" w:rsidP="002C5EC8">
      <w:pPr>
        <w:pStyle w:val="Podtytu"/>
        <w:tabs>
          <w:tab w:val="left" w:pos="8931"/>
        </w:tabs>
        <w:spacing w:line="276" w:lineRule="auto"/>
        <w:ind w:right="282"/>
        <w:jc w:val="both"/>
        <w:rPr>
          <w:rFonts w:ascii="Times New Roman" w:hAnsi="Times New Roman" w:cs="Times New Roman"/>
          <w:color w:val="auto"/>
          <w:sz w:val="24"/>
          <w:szCs w:val="24"/>
        </w:rPr>
      </w:pPr>
      <w:r w:rsidRPr="002C5EC8">
        <w:rPr>
          <w:rFonts w:ascii="Times New Roman" w:hAnsi="Times New Roman" w:cs="Times New Roman"/>
          <w:color w:val="auto"/>
          <w:sz w:val="24"/>
          <w:szCs w:val="24"/>
        </w:rPr>
        <w:t xml:space="preserve">2.3 </w:t>
      </w:r>
      <w:r w:rsidR="008B3A73" w:rsidRPr="002C5EC8">
        <w:rPr>
          <w:rFonts w:ascii="Times New Roman" w:hAnsi="Times New Roman" w:cs="Times New Roman"/>
          <w:color w:val="auto"/>
          <w:sz w:val="24"/>
          <w:szCs w:val="24"/>
        </w:rPr>
        <w:t xml:space="preserve">Czynniki sprzyjające wystąpieniu przemocy domowej </w:t>
      </w:r>
      <w:r w:rsidRPr="002C5EC8">
        <w:rPr>
          <w:rFonts w:ascii="Times New Roman" w:hAnsi="Times New Roman" w:cs="Times New Roman"/>
          <w:color w:val="auto"/>
          <w:sz w:val="24"/>
          <w:szCs w:val="24"/>
        </w:rPr>
        <w:t xml:space="preserve"> …………………………</w:t>
      </w:r>
      <w:r w:rsidR="008B3A73" w:rsidRPr="002C5EC8">
        <w:rPr>
          <w:rFonts w:ascii="Times New Roman" w:hAnsi="Times New Roman" w:cs="Times New Roman"/>
          <w:color w:val="auto"/>
          <w:sz w:val="24"/>
          <w:szCs w:val="24"/>
        </w:rPr>
        <w:t>.</w:t>
      </w:r>
      <w:r w:rsidR="003E490D" w:rsidRPr="002C5EC8">
        <w:rPr>
          <w:rFonts w:ascii="Times New Roman" w:hAnsi="Times New Roman" w:cs="Times New Roman"/>
          <w:color w:val="auto"/>
          <w:sz w:val="24"/>
          <w:szCs w:val="24"/>
        </w:rPr>
        <w:t>.</w:t>
      </w:r>
      <w:r w:rsidRPr="002C5EC8">
        <w:rPr>
          <w:rFonts w:ascii="Times New Roman" w:hAnsi="Times New Roman" w:cs="Times New Roman"/>
          <w:color w:val="auto"/>
          <w:sz w:val="24"/>
          <w:szCs w:val="24"/>
        </w:rPr>
        <w:t>…</w:t>
      </w:r>
      <w:r w:rsidR="002C5EC8">
        <w:rPr>
          <w:rFonts w:ascii="Times New Roman" w:hAnsi="Times New Roman" w:cs="Times New Roman"/>
          <w:color w:val="auto"/>
          <w:sz w:val="24"/>
          <w:szCs w:val="24"/>
        </w:rPr>
        <w:t xml:space="preserve">.. </w:t>
      </w:r>
      <w:r w:rsidRPr="002C5EC8">
        <w:rPr>
          <w:rFonts w:ascii="Times New Roman" w:hAnsi="Times New Roman" w:cs="Times New Roman"/>
          <w:color w:val="auto"/>
          <w:sz w:val="24"/>
          <w:szCs w:val="24"/>
        </w:rPr>
        <w:t>8</w:t>
      </w:r>
    </w:p>
    <w:p w14:paraId="0E7FA758" w14:textId="2D57D95D" w:rsidR="003E490D" w:rsidRPr="002C5EC8" w:rsidRDefault="003E490D" w:rsidP="002C5EC8">
      <w:pPr>
        <w:pStyle w:val="Textbody"/>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 xml:space="preserve">2.4 </w:t>
      </w:r>
      <w:r w:rsidR="00FE53FE" w:rsidRPr="002C5EC8">
        <w:rPr>
          <w:rFonts w:ascii="Times New Roman" w:hAnsi="Times New Roman" w:cs="Times New Roman"/>
          <w:color w:val="auto"/>
        </w:rPr>
        <w:t>Cykl przemocy …………………………………………………………………</w:t>
      </w:r>
      <w:r w:rsidR="002C5EC8">
        <w:rPr>
          <w:rFonts w:ascii="Times New Roman" w:hAnsi="Times New Roman" w:cs="Times New Roman"/>
          <w:color w:val="auto"/>
        </w:rPr>
        <w:t>…</w:t>
      </w:r>
      <w:r w:rsidR="00850A59" w:rsidRPr="002C5EC8">
        <w:rPr>
          <w:rFonts w:ascii="Times New Roman" w:hAnsi="Times New Roman" w:cs="Times New Roman"/>
          <w:color w:val="auto"/>
        </w:rPr>
        <w:t>…</w:t>
      </w:r>
      <w:r w:rsidR="002C5EC8">
        <w:rPr>
          <w:rFonts w:ascii="Times New Roman" w:hAnsi="Times New Roman" w:cs="Times New Roman"/>
          <w:color w:val="auto"/>
        </w:rPr>
        <w:t xml:space="preserve">… </w:t>
      </w:r>
      <w:r w:rsidR="00850A59" w:rsidRPr="002C5EC8">
        <w:rPr>
          <w:rFonts w:ascii="Times New Roman" w:hAnsi="Times New Roman" w:cs="Times New Roman"/>
          <w:color w:val="auto"/>
        </w:rPr>
        <w:t>8</w:t>
      </w:r>
    </w:p>
    <w:p w14:paraId="408A1469" w14:textId="6C32C068" w:rsidR="00FE53FE" w:rsidRPr="002C5EC8" w:rsidRDefault="00FE53FE" w:rsidP="002C5EC8">
      <w:pPr>
        <w:pStyle w:val="Textbody"/>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2.5 Skutki przemocy domowej ………………………………………………………</w:t>
      </w:r>
      <w:r w:rsidR="002C5EC8">
        <w:rPr>
          <w:rFonts w:ascii="Times New Roman" w:hAnsi="Times New Roman" w:cs="Times New Roman"/>
          <w:color w:val="auto"/>
        </w:rPr>
        <w:t>…….</w:t>
      </w:r>
      <w:r w:rsidR="00850A59" w:rsidRPr="002C5EC8">
        <w:rPr>
          <w:rFonts w:ascii="Times New Roman" w:hAnsi="Times New Roman" w:cs="Times New Roman"/>
          <w:color w:val="auto"/>
        </w:rPr>
        <w:t xml:space="preserve">.9 </w:t>
      </w:r>
    </w:p>
    <w:p w14:paraId="1A5BC86D" w14:textId="3876D6A1" w:rsidR="00764972" w:rsidRPr="002C5EC8" w:rsidRDefault="00B72C60" w:rsidP="002C5EC8">
      <w:pPr>
        <w:pStyle w:val="Podtytu"/>
        <w:tabs>
          <w:tab w:val="left" w:pos="8931"/>
        </w:tabs>
        <w:spacing w:line="276" w:lineRule="auto"/>
        <w:ind w:right="282"/>
        <w:jc w:val="both"/>
        <w:rPr>
          <w:rFonts w:ascii="Times New Roman" w:hAnsi="Times New Roman" w:cs="Times New Roman"/>
          <w:color w:val="auto"/>
          <w:sz w:val="24"/>
          <w:szCs w:val="24"/>
        </w:rPr>
      </w:pPr>
      <w:r w:rsidRPr="002C5EC8">
        <w:rPr>
          <w:rFonts w:ascii="Times New Roman" w:hAnsi="Times New Roman" w:cs="Times New Roman"/>
          <w:color w:val="auto"/>
          <w:sz w:val="24"/>
          <w:szCs w:val="24"/>
        </w:rPr>
        <w:t xml:space="preserve">III. Zjawisko przemocy </w:t>
      </w:r>
      <w:r w:rsidR="00FE53FE" w:rsidRPr="002C5EC8">
        <w:rPr>
          <w:rFonts w:ascii="Times New Roman" w:hAnsi="Times New Roman" w:cs="Times New Roman"/>
          <w:color w:val="auto"/>
          <w:sz w:val="24"/>
          <w:szCs w:val="24"/>
        </w:rPr>
        <w:t>domowej</w:t>
      </w:r>
      <w:r w:rsidRPr="002C5EC8">
        <w:rPr>
          <w:rFonts w:ascii="Times New Roman" w:hAnsi="Times New Roman" w:cs="Times New Roman"/>
          <w:color w:val="auto"/>
          <w:sz w:val="24"/>
          <w:szCs w:val="24"/>
        </w:rPr>
        <w:t xml:space="preserve"> na terenie Powiatu Wschowskiego …………………</w:t>
      </w:r>
      <w:r w:rsidR="002C5EC8">
        <w:rPr>
          <w:rFonts w:ascii="Times New Roman" w:hAnsi="Times New Roman" w:cs="Times New Roman"/>
          <w:color w:val="auto"/>
          <w:sz w:val="24"/>
          <w:szCs w:val="24"/>
        </w:rPr>
        <w:t>…</w:t>
      </w:r>
      <w:r w:rsidRPr="002C5EC8">
        <w:rPr>
          <w:rFonts w:ascii="Times New Roman" w:hAnsi="Times New Roman" w:cs="Times New Roman"/>
          <w:color w:val="auto"/>
          <w:sz w:val="24"/>
          <w:szCs w:val="24"/>
        </w:rPr>
        <w:t>1</w:t>
      </w:r>
      <w:r w:rsidR="00850A59" w:rsidRPr="002C5EC8">
        <w:rPr>
          <w:rFonts w:ascii="Times New Roman" w:hAnsi="Times New Roman" w:cs="Times New Roman"/>
          <w:color w:val="auto"/>
          <w:sz w:val="24"/>
          <w:szCs w:val="24"/>
        </w:rPr>
        <w:t>2</w:t>
      </w:r>
    </w:p>
    <w:p w14:paraId="4E24B3FF" w14:textId="2D55A6B9" w:rsidR="00764972" w:rsidRPr="002C5EC8" w:rsidRDefault="00B72C60"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 xml:space="preserve">3.1 Diagnoza </w:t>
      </w:r>
      <w:r w:rsidR="00FE53FE" w:rsidRPr="002C5EC8">
        <w:rPr>
          <w:rFonts w:ascii="Times New Roman" w:hAnsi="Times New Roman" w:cs="Times New Roman"/>
          <w:bCs/>
          <w:color w:val="auto"/>
          <w:sz w:val="24"/>
          <w:szCs w:val="24"/>
        </w:rPr>
        <w:t xml:space="preserve">występowania zjawiska przemocy domowej </w:t>
      </w:r>
      <w:r w:rsidRPr="002C5EC8">
        <w:rPr>
          <w:rFonts w:ascii="Times New Roman" w:hAnsi="Times New Roman" w:cs="Times New Roman"/>
          <w:bCs/>
          <w:color w:val="auto"/>
          <w:sz w:val="24"/>
          <w:szCs w:val="24"/>
        </w:rPr>
        <w:t>……………………………… 1</w:t>
      </w:r>
      <w:r w:rsidR="00645946" w:rsidRPr="002C5EC8">
        <w:rPr>
          <w:rFonts w:ascii="Times New Roman" w:hAnsi="Times New Roman" w:cs="Times New Roman"/>
          <w:bCs/>
          <w:color w:val="auto"/>
          <w:sz w:val="24"/>
          <w:szCs w:val="24"/>
        </w:rPr>
        <w:t>2</w:t>
      </w:r>
    </w:p>
    <w:p w14:paraId="711A1287" w14:textId="49E9D2CF" w:rsidR="00764972" w:rsidRPr="002C5EC8" w:rsidRDefault="00B72C60"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 xml:space="preserve">3.2 </w:t>
      </w:r>
      <w:r w:rsidR="00FE53FE" w:rsidRPr="002C5EC8">
        <w:rPr>
          <w:rFonts w:ascii="Times New Roman" w:hAnsi="Times New Roman" w:cs="Times New Roman"/>
          <w:bCs/>
          <w:color w:val="auto"/>
          <w:sz w:val="24"/>
          <w:szCs w:val="24"/>
        </w:rPr>
        <w:t>Zasoby instytucjonalne Powiatu Wschowskiego</w:t>
      </w:r>
      <w:r w:rsidRPr="002C5EC8">
        <w:rPr>
          <w:rFonts w:ascii="Times New Roman" w:hAnsi="Times New Roman" w:cs="Times New Roman"/>
          <w:bCs/>
          <w:color w:val="auto"/>
          <w:sz w:val="24"/>
          <w:szCs w:val="24"/>
        </w:rPr>
        <w:t xml:space="preserve"> …………………………………….</w:t>
      </w:r>
      <w:r w:rsidR="00645946" w:rsidRPr="002C5EC8">
        <w:rPr>
          <w:rFonts w:ascii="Times New Roman" w:hAnsi="Times New Roman" w:cs="Times New Roman"/>
          <w:bCs/>
          <w:color w:val="auto"/>
          <w:sz w:val="24"/>
          <w:szCs w:val="24"/>
        </w:rPr>
        <w:t>.</w:t>
      </w:r>
      <w:r w:rsidRPr="002C5EC8">
        <w:rPr>
          <w:rFonts w:ascii="Times New Roman" w:hAnsi="Times New Roman" w:cs="Times New Roman"/>
          <w:bCs/>
          <w:color w:val="auto"/>
          <w:sz w:val="24"/>
          <w:szCs w:val="24"/>
        </w:rPr>
        <w:t xml:space="preserve"> 18</w:t>
      </w:r>
    </w:p>
    <w:p w14:paraId="6D8FB452" w14:textId="0467042A" w:rsidR="00FE53FE" w:rsidRPr="002C5EC8" w:rsidRDefault="00FE53FE" w:rsidP="002C5EC8">
      <w:pPr>
        <w:pStyle w:val="Textbody"/>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3.3 Procedura „Niebieskie Karty” ……………………………………………………...</w:t>
      </w:r>
      <w:r w:rsidR="00645946" w:rsidRPr="002C5EC8">
        <w:rPr>
          <w:rFonts w:ascii="Times New Roman" w:hAnsi="Times New Roman" w:cs="Times New Roman"/>
          <w:color w:val="auto"/>
        </w:rPr>
        <w:t>...</w:t>
      </w:r>
      <w:r w:rsidR="002C5EC8">
        <w:rPr>
          <w:rFonts w:ascii="Times New Roman" w:hAnsi="Times New Roman" w:cs="Times New Roman"/>
          <w:color w:val="auto"/>
        </w:rPr>
        <w:t xml:space="preserve">  </w:t>
      </w:r>
      <w:r w:rsidR="00645946" w:rsidRPr="002C5EC8">
        <w:rPr>
          <w:rFonts w:ascii="Times New Roman" w:hAnsi="Times New Roman" w:cs="Times New Roman"/>
          <w:color w:val="auto"/>
        </w:rPr>
        <w:t>21</w:t>
      </w:r>
    </w:p>
    <w:p w14:paraId="7BF5C506" w14:textId="6DF4E4E7" w:rsidR="00FE53FE" w:rsidRPr="002C5EC8" w:rsidRDefault="00FE53FE" w:rsidP="002C5EC8">
      <w:pPr>
        <w:pStyle w:val="Textbody"/>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color w:val="auto"/>
        </w:rPr>
        <w:t>3.4 Oddziaływania korekcyjno – edukacyjne i psychologiczno – terapeutyczne………</w:t>
      </w:r>
      <w:r w:rsidR="002C5EC8">
        <w:rPr>
          <w:rFonts w:ascii="Times New Roman" w:hAnsi="Times New Roman" w:cs="Times New Roman"/>
          <w:color w:val="auto"/>
        </w:rPr>
        <w:t xml:space="preserve">… </w:t>
      </w:r>
      <w:r w:rsidR="00645946" w:rsidRPr="002C5EC8">
        <w:rPr>
          <w:rFonts w:ascii="Times New Roman" w:hAnsi="Times New Roman" w:cs="Times New Roman"/>
          <w:color w:val="auto"/>
        </w:rPr>
        <w:t>23</w:t>
      </w:r>
    </w:p>
    <w:p w14:paraId="7013A1EB" w14:textId="663B36EA" w:rsidR="00FE53FE" w:rsidRPr="002C5EC8" w:rsidRDefault="00B72C60" w:rsidP="002C5EC8">
      <w:pPr>
        <w:pStyle w:val="Textbody"/>
        <w:tabs>
          <w:tab w:val="left" w:pos="8931"/>
        </w:tabs>
        <w:spacing w:line="276" w:lineRule="auto"/>
        <w:ind w:right="282"/>
        <w:jc w:val="both"/>
        <w:rPr>
          <w:rFonts w:ascii="Times New Roman" w:hAnsi="Times New Roman" w:cs="Times New Roman"/>
          <w:bCs/>
          <w:color w:val="auto"/>
        </w:rPr>
      </w:pPr>
      <w:r w:rsidRPr="002C5EC8">
        <w:rPr>
          <w:rFonts w:ascii="Times New Roman" w:hAnsi="Times New Roman" w:cs="Times New Roman"/>
          <w:bCs/>
          <w:color w:val="auto"/>
        </w:rPr>
        <w:t>IV</w:t>
      </w:r>
      <w:r w:rsidR="00F234B8" w:rsidRPr="002C5EC8">
        <w:rPr>
          <w:rFonts w:ascii="Times New Roman" w:hAnsi="Times New Roman" w:cs="Times New Roman"/>
          <w:bCs/>
          <w:color w:val="auto"/>
        </w:rPr>
        <w:t>.</w:t>
      </w:r>
      <w:r w:rsidR="00FE53FE" w:rsidRPr="002C5EC8">
        <w:rPr>
          <w:rFonts w:ascii="Times New Roman" w:hAnsi="Times New Roman" w:cs="Times New Roman"/>
          <w:bCs/>
          <w:color w:val="auto"/>
        </w:rPr>
        <w:t xml:space="preserve"> SWOT – Analiza zagrożeń i szans w osiągnięciu celów realizowanego programu</w:t>
      </w:r>
      <w:r w:rsidR="00F234B8" w:rsidRPr="002C5EC8">
        <w:rPr>
          <w:rFonts w:ascii="Times New Roman" w:hAnsi="Times New Roman" w:cs="Times New Roman"/>
          <w:bCs/>
          <w:color w:val="auto"/>
        </w:rPr>
        <w:t xml:space="preserve"> …</w:t>
      </w:r>
      <w:r w:rsidR="00951BA4" w:rsidRPr="002C5EC8">
        <w:rPr>
          <w:rFonts w:ascii="Times New Roman" w:hAnsi="Times New Roman" w:cs="Times New Roman"/>
          <w:bCs/>
          <w:color w:val="auto"/>
        </w:rPr>
        <w:t>.</w:t>
      </w:r>
      <w:r w:rsidR="00645946" w:rsidRPr="002C5EC8">
        <w:rPr>
          <w:rFonts w:ascii="Times New Roman" w:hAnsi="Times New Roman" w:cs="Times New Roman"/>
          <w:bCs/>
          <w:color w:val="auto"/>
        </w:rPr>
        <w:t>.</w:t>
      </w:r>
      <w:r w:rsidR="00F234B8" w:rsidRPr="002C5EC8">
        <w:rPr>
          <w:rFonts w:ascii="Times New Roman" w:hAnsi="Times New Roman" w:cs="Times New Roman"/>
          <w:bCs/>
          <w:color w:val="auto"/>
        </w:rPr>
        <w:t>.</w:t>
      </w:r>
      <w:r w:rsidR="00645946" w:rsidRPr="002C5EC8">
        <w:rPr>
          <w:rFonts w:ascii="Times New Roman" w:hAnsi="Times New Roman" w:cs="Times New Roman"/>
          <w:bCs/>
          <w:color w:val="auto"/>
        </w:rPr>
        <w:t>25</w:t>
      </w:r>
    </w:p>
    <w:p w14:paraId="5E84C0E1" w14:textId="61C5397C" w:rsidR="00764972" w:rsidRPr="002C5EC8" w:rsidRDefault="00F234B8" w:rsidP="002C5EC8">
      <w:pPr>
        <w:pStyle w:val="Textbody"/>
        <w:tabs>
          <w:tab w:val="left" w:pos="8931"/>
        </w:tabs>
        <w:spacing w:line="276" w:lineRule="auto"/>
        <w:ind w:right="282"/>
        <w:jc w:val="both"/>
        <w:rPr>
          <w:rFonts w:ascii="Times New Roman" w:hAnsi="Times New Roman" w:cs="Times New Roman"/>
          <w:bCs/>
          <w:color w:val="auto"/>
        </w:rPr>
      </w:pPr>
      <w:r w:rsidRPr="002C5EC8">
        <w:rPr>
          <w:rFonts w:ascii="Times New Roman" w:hAnsi="Times New Roman" w:cs="Times New Roman"/>
          <w:bCs/>
          <w:color w:val="auto"/>
        </w:rPr>
        <w:t>V.</w:t>
      </w:r>
      <w:r w:rsidR="00B72C60" w:rsidRPr="002C5EC8">
        <w:rPr>
          <w:rFonts w:ascii="Times New Roman" w:hAnsi="Times New Roman" w:cs="Times New Roman"/>
          <w:bCs/>
          <w:color w:val="auto"/>
        </w:rPr>
        <w:t xml:space="preserve"> Cel Programu i adresaci ………………………………………………………….</w:t>
      </w:r>
      <w:r w:rsidR="00951BA4" w:rsidRPr="002C5EC8">
        <w:rPr>
          <w:rFonts w:ascii="Times New Roman" w:hAnsi="Times New Roman" w:cs="Times New Roman"/>
          <w:bCs/>
          <w:color w:val="auto"/>
        </w:rPr>
        <w:t>.</w:t>
      </w:r>
      <w:r w:rsidR="00B72C60" w:rsidRPr="002C5EC8">
        <w:rPr>
          <w:rFonts w:ascii="Times New Roman" w:hAnsi="Times New Roman" w:cs="Times New Roman"/>
          <w:bCs/>
          <w:color w:val="auto"/>
        </w:rPr>
        <w:t>…… 2</w:t>
      </w:r>
      <w:r w:rsidR="00645946" w:rsidRPr="002C5EC8">
        <w:rPr>
          <w:rFonts w:ascii="Times New Roman" w:hAnsi="Times New Roman" w:cs="Times New Roman"/>
          <w:bCs/>
          <w:color w:val="auto"/>
        </w:rPr>
        <w:t>7</w:t>
      </w:r>
    </w:p>
    <w:p w14:paraId="25E8539A" w14:textId="44829CC6" w:rsidR="00764972" w:rsidRPr="002C5EC8" w:rsidRDefault="00A7578C"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5</w:t>
      </w:r>
      <w:r w:rsidR="00B72C60" w:rsidRPr="002C5EC8">
        <w:rPr>
          <w:rFonts w:ascii="Times New Roman" w:hAnsi="Times New Roman" w:cs="Times New Roman"/>
          <w:bCs/>
          <w:color w:val="auto"/>
          <w:sz w:val="24"/>
          <w:szCs w:val="24"/>
        </w:rPr>
        <w:t>.1 Cele programu …………………………………………………………………</w:t>
      </w:r>
      <w:r w:rsidR="00951BA4" w:rsidRPr="002C5EC8">
        <w:rPr>
          <w:rFonts w:ascii="Times New Roman" w:hAnsi="Times New Roman" w:cs="Times New Roman"/>
          <w:bCs/>
          <w:color w:val="auto"/>
          <w:sz w:val="24"/>
          <w:szCs w:val="24"/>
        </w:rPr>
        <w:t>.</w:t>
      </w:r>
      <w:r w:rsidR="00B72C60" w:rsidRPr="002C5EC8">
        <w:rPr>
          <w:rFonts w:ascii="Times New Roman" w:hAnsi="Times New Roman" w:cs="Times New Roman"/>
          <w:bCs/>
          <w:color w:val="auto"/>
          <w:sz w:val="24"/>
          <w:szCs w:val="24"/>
        </w:rPr>
        <w:t>…….. 2</w:t>
      </w:r>
      <w:r w:rsidR="00645946" w:rsidRPr="002C5EC8">
        <w:rPr>
          <w:rFonts w:ascii="Times New Roman" w:hAnsi="Times New Roman" w:cs="Times New Roman"/>
          <w:bCs/>
          <w:color w:val="auto"/>
          <w:sz w:val="24"/>
          <w:szCs w:val="24"/>
        </w:rPr>
        <w:t>7</w:t>
      </w:r>
    </w:p>
    <w:p w14:paraId="0766802B" w14:textId="46C667A2" w:rsidR="00F234B8" w:rsidRPr="002C5EC8" w:rsidRDefault="00A7578C"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5</w:t>
      </w:r>
      <w:r w:rsidR="00B72C60" w:rsidRPr="002C5EC8">
        <w:rPr>
          <w:rFonts w:ascii="Times New Roman" w:hAnsi="Times New Roman" w:cs="Times New Roman"/>
          <w:bCs/>
          <w:color w:val="auto"/>
          <w:sz w:val="24"/>
          <w:szCs w:val="24"/>
        </w:rPr>
        <w:t xml:space="preserve">.2 </w:t>
      </w:r>
      <w:r w:rsidR="00F234B8" w:rsidRPr="002C5EC8">
        <w:rPr>
          <w:rFonts w:ascii="Times New Roman" w:hAnsi="Times New Roman" w:cs="Times New Roman"/>
          <w:bCs/>
          <w:color w:val="auto"/>
          <w:sz w:val="24"/>
          <w:szCs w:val="24"/>
        </w:rPr>
        <w:t>Harmonogram działań</w:t>
      </w:r>
      <w:r w:rsidR="00645946" w:rsidRPr="002C5EC8">
        <w:rPr>
          <w:rFonts w:ascii="Times New Roman" w:hAnsi="Times New Roman" w:cs="Times New Roman"/>
          <w:bCs/>
          <w:color w:val="auto"/>
          <w:sz w:val="24"/>
          <w:szCs w:val="24"/>
        </w:rPr>
        <w:t>……………………………………………………………</w:t>
      </w:r>
      <w:r w:rsidR="00951BA4" w:rsidRPr="002C5EC8">
        <w:rPr>
          <w:rFonts w:ascii="Times New Roman" w:hAnsi="Times New Roman" w:cs="Times New Roman"/>
          <w:bCs/>
          <w:color w:val="auto"/>
          <w:sz w:val="24"/>
          <w:szCs w:val="24"/>
        </w:rPr>
        <w:t>..</w:t>
      </w:r>
      <w:r w:rsidR="00645946" w:rsidRPr="002C5EC8">
        <w:rPr>
          <w:rFonts w:ascii="Times New Roman" w:hAnsi="Times New Roman" w:cs="Times New Roman"/>
          <w:bCs/>
          <w:color w:val="auto"/>
          <w:sz w:val="24"/>
          <w:szCs w:val="24"/>
        </w:rPr>
        <w:t>…..</w:t>
      </w:r>
      <w:r w:rsidR="00951BA4" w:rsidRPr="002C5EC8">
        <w:rPr>
          <w:rFonts w:ascii="Times New Roman" w:hAnsi="Times New Roman" w:cs="Times New Roman"/>
          <w:bCs/>
          <w:color w:val="auto"/>
          <w:sz w:val="24"/>
          <w:szCs w:val="24"/>
        </w:rPr>
        <w:t xml:space="preserve"> 28</w:t>
      </w:r>
    </w:p>
    <w:p w14:paraId="5CDC08F2" w14:textId="29D8C6AA" w:rsidR="00764972" w:rsidRPr="002C5EC8" w:rsidRDefault="00A7578C" w:rsidP="002C5EC8">
      <w:pPr>
        <w:pStyle w:val="Podtytu"/>
        <w:tabs>
          <w:tab w:val="left" w:pos="8931"/>
        </w:tabs>
        <w:spacing w:line="276" w:lineRule="auto"/>
        <w:ind w:right="282"/>
        <w:jc w:val="both"/>
        <w:rPr>
          <w:rFonts w:ascii="Times New Roman" w:hAnsi="Times New Roman" w:cs="Times New Roman"/>
          <w:color w:val="auto"/>
        </w:rPr>
      </w:pPr>
      <w:r w:rsidRPr="002C5EC8">
        <w:rPr>
          <w:rFonts w:ascii="Times New Roman" w:hAnsi="Times New Roman" w:cs="Times New Roman"/>
          <w:bCs/>
          <w:color w:val="auto"/>
          <w:sz w:val="24"/>
          <w:szCs w:val="24"/>
        </w:rPr>
        <w:t>5</w:t>
      </w:r>
      <w:r w:rsidR="00F234B8" w:rsidRPr="002C5EC8">
        <w:rPr>
          <w:rFonts w:ascii="Times New Roman" w:hAnsi="Times New Roman" w:cs="Times New Roman"/>
          <w:bCs/>
          <w:color w:val="auto"/>
          <w:sz w:val="24"/>
          <w:szCs w:val="24"/>
        </w:rPr>
        <w:t xml:space="preserve">.3 </w:t>
      </w:r>
      <w:r w:rsidR="00B72C60" w:rsidRPr="002C5EC8">
        <w:rPr>
          <w:rFonts w:ascii="Times New Roman" w:hAnsi="Times New Roman" w:cs="Times New Roman"/>
          <w:bCs/>
          <w:color w:val="auto"/>
          <w:sz w:val="24"/>
          <w:szCs w:val="24"/>
        </w:rPr>
        <w:t>Adresaci Programu</w:t>
      </w:r>
      <w:r w:rsidR="00B72C60" w:rsidRPr="002C5EC8">
        <w:rPr>
          <w:rFonts w:ascii="Times New Roman" w:hAnsi="Times New Roman" w:cs="Times New Roman"/>
          <w:b/>
          <w:bCs/>
          <w:color w:val="auto"/>
          <w:sz w:val="28"/>
          <w:szCs w:val="28"/>
        </w:rPr>
        <w:t xml:space="preserve"> </w:t>
      </w:r>
      <w:r w:rsidR="00B72C60" w:rsidRPr="002C5EC8">
        <w:rPr>
          <w:rFonts w:ascii="Times New Roman" w:hAnsi="Times New Roman" w:cs="Times New Roman"/>
          <w:bCs/>
          <w:color w:val="auto"/>
          <w:sz w:val="24"/>
          <w:szCs w:val="24"/>
        </w:rPr>
        <w:t>…………………………………………………………………...</w:t>
      </w:r>
      <w:r w:rsidR="00951BA4" w:rsidRPr="002C5EC8">
        <w:rPr>
          <w:rFonts w:ascii="Times New Roman" w:hAnsi="Times New Roman" w:cs="Times New Roman"/>
          <w:bCs/>
          <w:color w:val="auto"/>
          <w:sz w:val="24"/>
          <w:szCs w:val="24"/>
        </w:rPr>
        <w:t>..</w:t>
      </w:r>
      <w:r w:rsidR="00645946" w:rsidRPr="002C5EC8">
        <w:rPr>
          <w:rFonts w:ascii="Times New Roman" w:hAnsi="Times New Roman" w:cs="Times New Roman"/>
          <w:bCs/>
          <w:color w:val="auto"/>
          <w:sz w:val="24"/>
          <w:szCs w:val="24"/>
        </w:rPr>
        <w:t>39</w:t>
      </w:r>
    </w:p>
    <w:p w14:paraId="1C931E0E" w14:textId="64A6583F" w:rsidR="00F234B8" w:rsidRPr="002C5EC8" w:rsidRDefault="00A7578C"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5</w:t>
      </w:r>
      <w:r w:rsidR="00B72C60" w:rsidRPr="002C5EC8">
        <w:rPr>
          <w:rFonts w:ascii="Times New Roman" w:hAnsi="Times New Roman" w:cs="Times New Roman"/>
          <w:bCs/>
          <w:color w:val="auto"/>
          <w:sz w:val="24"/>
          <w:szCs w:val="24"/>
        </w:rPr>
        <w:t>.</w:t>
      </w:r>
      <w:r w:rsidR="00F234B8" w:rsidRPr="002C5EC8">
        <w:rPr>
          <w:rFonts w:ascii="Times New Roman" w:hAnsi="Times New Roman" w:cs="Times New Roman"/>
          <w:bCs/>
          <w:color w:val="auto"/>
          <w:sz w:val="24"/>
          <w:szCs w:val="24"/>
        </w:rPr>
        <w:t>4 Realizatorzy Programu</w:t>
      </w:r>
      <w:r w:rsidR="00951BA4" w:rsidRPr="002C5EC8">
        <w:rPr>
          <w:rFonts w:ascii="Times New Roman" w:hAnsi="Times New Roman" w:cs="Times New Roman"/>
          <w:bCs/>
          <w:color w:val="auto"/>
          <w:sz w:val="24"/>
          <w:szCs w:val="24"/>
        </w:rPr>
        <w:t>………………………………………………………………</w:t>
      </w:r>
      <w:r w:rsidR="002C5EC8">
        <w:rPr>
          <w:rFonts w:ascii="Times New Roman" w:hAnsi="Times New Roman" w:cs="Times New Roman"/>
          <w:bCs/>
          <w:color w:val="auto"/>
          <w:sz w:val="24"/>
          <w:szCs w:val="24"/>
        </w:rPr>
        <w:t>…</w:t>
      </w:r>
      <w:r w:rsidR="00951BA4" w:rsidRPr="002C5EC8">
        <w:rPr>
          <w:rFonts w:ascii="Times New Roman" w:hAnsi="Times New Roman" w:cs="Times New Roman"/>
          <w:bCs/>
          <w:color w:val="auto"/>
          <w:sz w:val="24"/>
          <w:szCs w:val="24"/>
        </w:rPr>
        <w:t>39</w:t>
      </w:r>
    </w:p>
    <w:p w14:paraId="00500921" w14:textId="3E990209" w:rsidR="00764972" w:rsidRPr="002C5EC8" w:rsidRDefault="00A7578C"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5</w:t>
      </w:r>
      <w:r w:rsidR="00F234B8" w:rsidRPr="002C5EC8">
        <w:rPr>
          <w:rFonts w:ascii="Times New Roman" w:hAnsi="Times New Roman" w:cs="Times New Roman"/>
          <w:bCs/>
          <w:color w:val="auto"/>
          <w:sz w:val="24"/>
          <w:szCs w:val="24"/>
        </w:rPr>
        <w:t>.5</w:t>
      </w:r>
      <w:r w:rsidR="00B72C60" w:rsidRPr="002C5EC8">
        <w:rPr>
          <w:rFonts w:ascii="Times New Roman" w:hAnsi="Times New Roman" w:cs="Times New Roman"/>
          <w:bCs/>
          <w:color w:val="auto"/>
          <w:sz w:val="24"/>
          <w:szCs w:val="24"/>
        </w:rPr>
        <w:t xml:space="preserve"> Przewidywane efekty </w:t>
      </w:r>
      <w:r w:rsidR="00F234B8" w:rsidRPr="002C5EC8">
        <w:rPr>
          <w:rFonts w:ascii="Times New Roman" w:hAnsi="Times New Roman" w:cs="Times New Roman"/>
          <w:bCs/>
          <w:color w:val="auto"/>
          <w:sz w:val="24"/>
          <w:szCs w:val="24"/>
        </w:rPr>
        <w:t xml:space="preserve">oraz </w:t>
      </w:r>
      <w:r w:rsidR="000F6D8A" w:rsidRPr="002C5EC8">
        <w:rPr>
          <w:rFonts w:ascii="Times New Roman" w:hAnsi="Times New Roman" w:cs="Times New Roman"/>
          <w:bCs/>
          <w:color w:val="auto"/>
          <w:sz w:val="24"/>
          <w:szCs w:val="24"/>
        </w:rPr>
        <w:t>ryzyko</w:t>
      </w:r>
      <w:r w:rsidR="00F234B8" w:rsidRPr="002C5EC8">
        <w:rPr>
          <w:rFonts w:ascii="Times New Roman" w:hAnsi="Times New Roman" w:cs="Times New Roman"/>
          <w:bCs/>
          <w:color w:val="auto"/>
          <w:sz w:val="24"/>
          <w:szCs w:val="24"/>
        </w:rPr>
        <w:t xml:space="preserve"> realizacji Programu</w:t>
      </w:r>
      <w:r w:rsidR="00B72C60" w:rsidRPr="002C5EC8">
        <w:rPr>
          <w:rFonts w:ascii="Times New Roman" w:hAnsi="Times New Roman" w:cs="Times New Roman"/>
          <w:bCs/>
          <w:color w:val="auto"/>
          <w:sz w:val="24"/>
          <w:szCs w:val="24"/>
        </w:rPr>
        <w:t xml:space="preserve"> …</w:t>
      </w:r>
      <w:r w:rsidR="00951BA4" w:rsidRPr="002C5EC8">
        <w:rPr>
          <w:rFonts w:ascii="Times New Roman" w:hAnsi="Times New Roman" w:cs="Times New Roman"/>
          <w:bCs/>
          <w:color w:val="auto"/>
          <w:sz w:val="24"/>
          <w:szCs w:val="24"/>
        </w:rPr>
        <w:t>……..</w:t>
      </w:r>
      <w:r w:rsidR="00B72C60" w:rsidRPr="002C5EC8">
        <w:rPr>
          <w:rFonts w:ascii="Times New Roman" w:hAnsi="Times New Roman" w:cs="Times New Roman"/>
          <w:bCs/>
          <w:color w:val="auto"/>
          <w:sz w:val="24"/>
          <w:szCs w:val="24"/>
        </w:rPr>
        <w:t>………………...</w:t>
      </w:r>
      <w:r w:rsidR="002C5EC8">
        <w:rPr>
          <w:rFonts w:ascii="Times New Roman" w:hAnsi="Times New Roman" w:cs="Times New Roman"/>
          <w:bCs/>
          <w:color w:val="auto"/>
          <w:sz w:val="24"/>
          <w:szCs w:val="24"/>
        </w:rPr>
        <w:t>...</w:t>
      </w:r>
      <w:r w:rsidR="00B72C60" w:rsidRPr="002C5EC8">
        <w:rPr>
          <w:rFonts w:ascii="Times New Roman" w:hAnsi="Times New Roman" w:cs="Times New Roman"/>
          <w:bCs/>
          <w:color w:val="auto"/>
          <w:sz w:val="24"/>
          <w:szCs w:val="24"/>
        </w:rPr>
        <w:t xml:space="preserve">.... </w:t>
      </w:r>
      <w:r w:rsidR="00951BA4" w:rsidRPr="002C5EC8">
        <w:rPr>
          <w:rFonts w:ascii="Times New Roman" w:hAnsi="Times New Roman" w:cs="Times New Roman"/>
          <w:bCs/>
          <w:color w:val="auto"/>
          <w:sz w:val="24"/>
          <w:szCs w:val="24"/>
        </w:rPr>
        <w:t>40</w:t>
      </w:r>
    </w:p>
    <w:p w14:paraId="197AE8F8" w14:textId="01BC9190" w:rsidR="00764972" w:rsidRPr="002C5EC8" w:rsidRDefault="00A7578C" w:rsidP="002C5EC8">
      <w:pPr>
        <w:pStyle w:val="Podtytu"/>
        <w:tabs>
          <w:tab w:val="left" w:pos="8931"/>
        </w:tabs>
        <w:spacing w:line="276" w:lineRule="auto"/>
        <w:ind w:right="282"/>
        <w:jc w:val="both"/>
        <w:rPr>
          <w:rFonts w:ascii="Times New Roman" w:hAnsi="Times New Roman" w:cs="Times New Roman"/>
          <w:bCs/>
          <w:color w:val="auto"/>
          <w:sz w:val="24"/>
          <w:szCs w:val="24"/>
        </w:rPr>
      </w:pPr>
      <w:r w:rsidRPr="002C5EC8">
        <w:rPr>
          <w:rFonts w:ascii="Times New Roman" w:hAnsi="Times New Roman" w:cs="Times New Roman"/>
          <w:bCs/>
          <w:color w:val="auto"/>
          <w:sz w:val="24"/>
          <w:szCs w:val="24"/>
        </w:rPr>
        <w:t>5</w:t>
      </w:r>
      <w:r w:rsidR="00B72C60" w:rsidRPr="002C5EC8">
        <w:rPr>
          <w:rFonts w:ascii="Times New Roman" w:hAnsi="Times New Roman" w:cs="Times New Roman"/>
          <w:bCs/>
          <w:color w:val="auto"/>
          <w:sz w:val="24"/>
          <w:szCs w:val="24"/>
        </w:rPr>
        <w:t>.</w:t>
      </w:r>
      <w:r w:rsidR="000F6D8A" w:rsidRPr="002C5EC8">
        <w:rPr>
          <w:rFonts w:ascii="Times New Roman" w:hAnsi="Times New Roman" w:cs="Times New Roman"/>
          <w:bCs/>
          <w:color w:val="auto"/>
          <w:sz w:val="24"/>
          <w:szCs w:val="24"/>
        </w:rPr>
        <w:t>6</w:t>
      </w:r>
      <w:r w:rsidR="00B72C60" w:rsidRPr="002C5EC8">
        <w:rPr>
          <w:rFonts w:ascii="Times New Roman" w:hAnsi="Times New Roman" w:cs="Times New Roman"/>
          <w:bCs/>
          <w:color w:val="auto"/>
          <w:sz w:val="24"/>
          <w:szCs w:val="24"/>
        </w:rPr>
        <w:t xml:space="preserve"> </w:t>
      </w:r>
      <w:r w:rsidR="000F6D8A" w:rsidRPr="002C5EC8">
        <w:rPr>
          <w:rFonts w:ascii="Times New Roman" w:hAnsi="Times New Roman" w:cs="Times New Roman"/>
          <w:bCs/>
          <w:color w:val="auto"/>
          <w:sz w:val="24"/>
          <w:szCs w:val="24"/>
        </w:rPr>
        <w:t>Finansowanie programu</w:t>
      </w:r>
      <w:r w:rsidR="00B72C60" w:rsidRPr="002C5EC8">
        <w:rPr>
          <w:rFonts w:ascii="Times New Roman" w:hAnsi="Times New Roman" w:cs="Times New Roman"/>
          <w:bCs/>
          <w:color w:val="auto"/>
          <w:sz w:val="24"/>
          <w:szCs w:val="24"/>
        </w:rPr>
        <w:t xml:space="preserve"> …………………………………………………………….….</w:t>
      </w:r>
      <w:r w:rsidR="00951BA4" w:rsidRPr="002C5EC8">
        <w:rPr>
          <w:rFonts w:ascii="Times New Roman" w:hAnsi="Times New Roman" w:cs="Times New Roman"/>
          <w:bCs/>
          <w:color w:val="auto"/>
          <w:sz w:val="24"/>
          <w:szCs w:val="24"/>
        </w:rPr>
        <w:t>41</w:t>
      </w:r>
    </w:p>
    <w:p w14:paraId="7106B316" w14:textId="5C94577B" w:rsidR="00764972" w:rsidRPr="002C5EC8" w:rsidRDefault="00A7578C" w:rsidP="002C5EC8">
      <w:pPr>
        <w:pStyle w:val="Textbody"/>
        <w:tabs>
          <w:tab w:val="left" w:pos="8931"/>
        </w:tabs>
        <w:spacing w:line="276" w:lineRule="auto"/>
        <w:ind w:right="282"/>
        <w:jc w:val="both"/>
        <w:rPr>
          <w:rFonts w:ascii="Times New Roman" w:hAnsi="Times New Roman" w:cs="Times New Roman"/>
          <w:bCs/>
          <w:color w:val="auto"/>
        </w:rPr>
      </w:pPr>
      <w:r w:rsidRPr="002C5EC8">
        <w:rPr>
          <w:rFonts w:ascii="Times New Roman" w:hAnsi="Times New Roman" w:cs="Times New Roman"/>
          <w:bCs/>
          <w:color w:val="auto"/>
        </w:rPr>
        <w:t>5</w:t>
      </w:r>
      <w:r w:rsidR="00B72C60" w:rsidRPr="002C5EC8">
        <w:rPr>
          <w:rFonts w:ascii="Times New Roman" w:hAnsi="Times New Roman" w:cs="Times New Roman"/>
          <w:bCs/>
          <w:color w:val="auto"/>
        </w:rPr>
        <w:t>.7 Monitoring …………………………………………………………………………</w:t>
      </w:r>
      <w:r w:rsidR="00951BA4" w:rsidRPr="002C5EC8">
        <w:rPr>
          <w:rFonts w:ascii="Times New Roman" w:hAnsi="Times New Roman" w:cs="Times New Roman"/>
          <w:bCs/>
          <w:color w:val="auto"/>
        </w:rPr>
        <w:t>..</w:t>
      </w:r>
      <w:r w:rsidR="00B72C60" w:rsidRPr="002C5EC8">
        <w:rPr>
          <w:rFonts w:ascii="Times New Roman" w:hAnsi="Times New Roman" w:cs="Times New Roman"/>
          <w:bCs/>
          <w:color w:val="auto"/>
        </w:rPr>
        <w:t>…</w:t>
      </w:r>
      <w:r w:rsidR="00951BA4" w:rsidRPr="002C5EC8">
        <w:rPr>
          <w:rFonts w:ascii="Times New Roman" w:hAnsi="Times New Roman" w:cs="Times New Roman"/>
          <w:bCs/>
          <w:color w:val="auto"/>
        </w:rPr>
        <w:t>42</w:t>
      </w:r>
    </w:p>
    <w:p w14:paraId="57E25BF5" w14:textId="41ECE76B" w:rsidR="000F6D8A" w:rsidRPr="002C5EC8" w:rsidRDefault="000F6D8A" w:rsidP="002C5EC8">
      <w:pPr>
        <w:pStyle w:val="Textbody"/>
        <w:tabs>
          <w:tab w:val="left" w:pos="8931"/>
        </w:tabs>
        <w:spacing w:line="276" w:lineRule="auto"/>
        <w:ind w:right="282"/>
        <w:jc w:val="both"/>
        <w:rPr>
          <w:rFonts w:ascii="Times New Roman" w:hAnsi="Times New Roman" w:cs="Times New Roman"/>
          <w:bCs/>
          <w:color w:val="auto"/>
        </w:rPr>
      </w:pPr>
      <w:r w:rsidRPr="002C5EC8">
        <w:rPr>
          <w:rFonts w:ascii="Times New Roman" w:hAnsi="Times New Roman" w:cs="Times New Roman"/>
          <w:bCs/>
          <w:color w:val="auto"/>
        </w:rPr>
        <w:t>VI. Podsumowanie …………………………………………………………………………</w:t>
      </w:r>
      <w:r w:rsidR="00C81E72" w:rsidRPr="002C5EC8">
        <w:rPr>
          <w:rFonts w:ascii="Times New Roman" w:hAnsi="Times New Roman" w:cs="Times New Roman"/>
          <w:bCs/>
          <w:color w:val="auto"/>
        </w:rPr>
        <w:t>42</w:t>
      </w:r>
    </w:p>
    <w:p w14:paraId="29114FF9" w14:textId="77777777" w:rsidR="00764972" w:rsidRPr="002C5EC8" w:rsidRDefault="00764972" w:rsidP="002C5EC8">
      <w:pPr>
        <w:pStyle w:val="Textbody"/>
        <w:spacing w:line="276" w:lineRule="auto"/>
        <w:jc w:val="both"/>
        <w:rPr>
          <w:rFonts w:ascii="Times New Roman" w:hAnsi="Times New Roman" w:cs="Times New Roman"/>
          <w:bCs/>
          <w:color w:val="auto"/>
        </w:rPr>
      </w:pPr>
    </w:p>
    <w:p w14:paraId="6554FFD5" w14:textId="77777777" w:rsidR="00764972" w:rsidRPr="001C4838" w:rsidRDefault="00764972" w:rsidP="00E64266">
      <w:pPr>
        <w:pStyle w:val="Textbody"/>
        <w:spacing w:after="200" w:line="276" w:lineRule="auto"/>
        <w:jc w:val="center"/>
        <w:rPr>
          <w:rFonts w:ascii="Times New Roman" w:hAnsi="Times New Roman" w:cs="Times New Roman"/>
          <w:color w:val="FF0000"/>
        </w:rPr>
      </w:pPr>
    </w:p>
    <w:p w14:paraId="08E772DD" w14:textId="77777777" w:rsidR="00764972" w:rsidRPr="00F045DF" w:rsidRDefault="00764972" w:rsidP="00E64266">
      <w:pPr>
        <w:pStyle w:val="Textbody"/>
        <w:spacing w:after="200" w:line="276" w:lineRule="auto"/>
        <w:jc w:val="center"/>
        <w:rPr>
          <w:rFonts w:ascii="Times New Roman" w:hAnsi="Times New Roman" w:cs="Times New Roman"/>
          <w:color w:val="auto"/>
        </w:rPr>
      </w:pPr>
    </w:p>
    <w:p w14:paraId="34C6ED15" w14:textId="77777777" w:rsidR="00B604F6" w:rsidRPr="00F045DF" w:rsidRDefault="00B604F6" w:rsidP="00E64266">
      <w:pPr>
        <w:pStyle w:val="Textbody"/>
        <w:spacing w:line="276" w:lineRule="auto"/>
        <w:rPr>
          <w:rFonts w:ascii="Times New Roman" w:hAnsi="Times New Roman" w:cs="Times New Roman"/>
          <w:color w:val="auto"/>
          <w:sz w:val="28"/>
          <w:szCs w:val="28"/>
        </w:rPr>
      </w:pPr>
    </w:p>
    <w:p w14:paraId="4E8206EF" w14:textId="77777777" w:rsidR="00B604F6" w:rsidRPr="00F045DF" w:rsidRDefault="00B604F6" w:rsidP="00E64266">
      <w:pPr>
        <w:pStyle w:val="Textbody"/>
        <w:spacing w:line="276" w:lineRule="auto"/>
        <w:rPr>
          <w:rFonts w:ascii="Times New Roman" w:hAnsi="Times New Roman" w:cs="Times New Roman"/>
          <w:color w:val="auto"/>
          <w:sz w:val="28"/>
          <w:szCs w:val="28"/>
        </w:rPr>
      </w:pPr>
    </w:p>
    <w:p w14:paraId="533590AD" w14:textId="0AB2B8FA" w:rsidR="00764972" w:rsidRPr="00F045DF" w:rsidRDefault="00B72C60" w:rsidP="00E64266">
      <w:pPr>
        <w:pStyle w:val="Tytu"/>
        <w:spacing w:line="276" w:lineRule="auto"/>
        <w:rPr>
          <w:rFonts w:ascii="Times New Roman" w:hAnsi="Times New Roman" w:cs="Times New Roman"/>
          <w:color w:val="auto"/>
          <w:sz w:val="28"/>
          <w:szCs w:val="28"/>
        </w:rPr>
      </w:pPr>
      <w:r w:rsidRPr="00F045DF">
        <w:rPr>
          <w:rFonts w:ascii="Times New Roman" w:hAnsi="Times New Roman" w:cs="Times New Roman"/>
          <w:color w:val="auto"/>
          <w:sz w:val="28"/>
          <w:szCs w:val="28"/>
        </w:rPr>
        <w:lastRenderedPageBreak/>
        <w:t>W</w:t>
      </w:r>
      <w:r w:rsidR="000F6D8A" w:rsidRPr="00F045DF">
        <w:rPr>
          <w:rFonts w:ascii="Times New Roman" w:hAnsi="Times New Roman" w:cs="Times New Roman"/>
          <w:color w:val="auto"/>
          <w:sz w:val="28"/>
          <w:szCs w:val="28"/>
        </w:rPr>
        <w:t>STĘP</w:t>
      </w:r>
    </w:p>
    <w:p w14:paraId="48FC2692" w14:textId="6AA8F39B" w:rsidR="00F30D01" w:rsidRPr="00F045DF" w:rsidRDefault="00F30D01" w:rsidP="00E64266">
      <w:pPr>
        <w:pStyle w:val="Textbody"/>
        <w:spacing w:after="0" w:line="276" w:lineRule="auto"/>
        <w:ind w:firstLine="851"/>
        <w:jc w:val="both"/>
        <w:rPr>
          <w:rFonts w:ascii="Times New Roman" w:hAnsi="Times New Roman" w:cs="Times New Roman"/>
          <w:color w:val="auto"/>
        </w:rPr>
      </w:pPr>
      <w:r w:rsidRPr="00F045DF">
        <w:rPr>
          <w:rFonts w:ascii="Times New Roman" w:hAnsi="Times New Roman" w:cs="Times New Roman"/>
          <w:color w:val="auto"/>
        </w:rPr>
        <w:t xml:space="preserve">Opracowanie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owiatowego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rogramu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rzeciwdziałania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E27F40" w:rsidRPr="00F045DF">
        <w:rPr>
          <w:rFonts w:ascii="Times New Roman" w:hAnsi="Times New Roman" w:cs="Times New Roman"/>
          <w:color w:val="auto"/>
        </w:rPr>
        <w:t>D</w:t>
      </w:r>
      <w:r w:rsidRPr="00F045DF">
        <w:rPr>
          <w:rFonts w:ascii="Times New Roman" w:hAnsi="Times New Roman" w:cs="Times New Roman"/>
          <w:color w:val="auto"/>
        </w:rPr>
        <w:t xml:space="preserve">omowej i </w:t>
      </w:r>
      <w:r w:rsidR="00E27F40" w:rsidRPr="00F045DF">
        <w:rPr>
          <w:rFonts w:ascii="Times New Roman" w:hAnsi="Times New Roman" w:cs="Times New Roman"/>
          <w:color w:val="auto"/>
        </w:rPr>
        <w:t>O</w:t>
      </w:r>
      <w:r w:rsidRPr="00F045DF">
        <w:rPr>
          <w:rFonts w:ascii="Times New Roman" w:hAnsi="Times New Roman" w:cs="Times New Roman"/>
          <w:color w:val="auto"/>
        </w:rPr>
        <w:t xml:space="preserve">chrony </w:t>
      </w:r>
      <w:r w:rsidR="00E27F40" w:rsidRPr="00F045DF">
        <w:rPr>
          <w:rFonts w:ascii="Times New Roman" w:hAnsi="Times New Roman" w:cs="Times New Roman"/>
          <w:color w:val="auto"/>
        </w:rPr>
        <w:t>O</w:t>
      </w:r>
      <w:r w:rsidRPr="00F045DF">
        <w:rPr>
          <w:rFonts w:ascii="Times New Roman" w:hAnsi="Times New Roman" w:cs="Times New Roman"/>
          <w:color w:val="auto"/>
        </w:rPr>
        <w:t xml:space="preserve">sób </w:t>
      </w:r>
      <w:r w:rsidR="00E27F40" w:rsidRPr="00F045DF">
        <w:rPr>
          <w:rFonts w:ascii="Times New Roman" w:hAnsi="Times New Roman" w:cs="Times New Roman"/>
          <w:color w:val="auto"/>
        </w:rPr>
        <w:t>D</w:t>
      </w:r>
      <w:r w:rsidRPr="00F045DF">
        <w:rPr>
          <w:rFonts w:ascii="Times New Roman" w:hAnsi="Times New Roman" w:cs="Times New Roman"/>
          <w:color w:val="auto"/>
        </w:rPr>
        <w:t xml:space="preserve">oznających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E27F40" w:rsidRPr="00F045DF">
        <w:rPr>
          <w:rFonts w:ascii="Times New Roman" w:hAnsi="Times New Roman" w:cs="Times New Roman"/>
          <w:color w:val="auto"/>
        </w:rPr>
        <w:t>D</w:t>
      </w:r>
      <w:r w:rsidRPr="00F045DF">
        <w:rPr>
          <w:rFonts w:ascii="Times New Roman" w:hAnsi="Times New Roman" w:cs="Times New Roman"/>
          <w:color w:val="auto"/>
        </w:rPr>
        <w:t xml:space="preserve">omowej jest wykonaniem nałożonego na powiat obowiązku wynikającego z art.6 ust.3 pkt.1 ustawy z dnia 29 lipca 2005 r. o przeciwdziałaniu przemocy domowej (Dz. U. z 2021, poz. </w:t>
      </w:r>
      <w:r w:rsidR="005C4737" w:rsidRPr="00F045DF">
        <w:rPr>
          <w:rFonts w:ascii="Times New Roman" w:hAnsi="Times New Roman" w:cs="Times New Roman"/>
          <w:color w:val="auto"/>
        </w:rPr>
        <w:t>424</w:t>
      </w:r>
      <w:r w:rsidRPr="00F045DF">
        <w:rPr>
          <w:rFonts w:ascii="Times New Roman" w:hAnsi="Times New Roman" w:cs="Times New Roman"/>
          <w:color w:val="auto"/>
        </w:rPr>
        <w:t xml:space="preserve"> ze zm.). Nowelizacja ustawy</w:t>
      </w:r>
      <w:r w:rsidR="000E61C4" w:rsidRPr="00F045DF">
        <w:rPr>
          <w:rFonts w:ascii="Times New Roman" w:hAnsi="Times New Roman" w:cs="Times New Roman"/>
          <w:color w:val="auto"/>
        </w:rPr>
        <w:t xml:space="preserve"> oraz ustanowiony Rządowy Program Przeciwdziałania Przemocy Domowej na lata 2024-2030</w:t>
      </w:r>
      <w:r w:rsidRPr="00F045DF">
        <w:rPr>
          <w:rFonts w:ascii="Times New Roman" w:hAnsi="Times New Roman" w:cs="Times New Roman"/>
          <w:color w:val="auto"/>
        </w:rPr>
        <w:t xml:space="preserve"> </w:t>
      </w:r>
      <w:r w:rsidR="000E61C4" w:rsidRPr="00F045DF">
        <w:rPr>
          <w:rFonts w:ascii="Times New Roman" w:hAnsi="Times New Roman" w:cs="Times New Roman"/>
          <w:color w:val="auto"/>
        </w:rPr>
        <w:t xml:space="preserve">spowodowało konieczność </w:t>
      </w:r>
      <w:r w:rsidRPr="00F045DF">
        <w:rPr>
          <w:rFonts w:ascii="Times New Roman" w:hAnsi="Times New Roman" w:cs="Times New Roman"/>
          <w:color w:val="auto"/>
        </w:rPr>
        <w:t>wprowadzeni</w:t>
      </w:r>
      <w:r w:rsidR="000E61C4" w:rsidRPr="00F045DF">
        <w:rPr>
          <w:rFonts w:ascii="Times New Roman" w:hAnsi="Times New Roman" w:cs="Times New Roman"/>
          <w:color w:val="auto"/>
        </w:rPr>
        <w:t>a</w:t>
      </w:r>
      <w:r w:rsidRPr="00F045DF">
        <w:rPr>
          <w:rFonts w:ascii="Times New Roman" w:hAnsi="Times New Roman" w:cs="Times New Roman"/>
          <w:color w:val="auto"/>
        </w:rPr>
        <w:t xml:space="preserve"> Powiatowego </w:t>
      </w:r>
      <w:r w:rsidR="000E61C4" w:rsidRPr="00F045DF">
        <w:rPr>
          <w:rFonts w:ascii="Times New Roman" w:hAnsi="Times New Roman" w:cs="Times New Roman"/>
          <w:color w:val="auto"/>
        </w:rPr>
        <w:t>P</w:t>
      </w:r>
      <w:r w:rsidRPr="00F045DF">
        <w:rPr>
          <w:rFonts w:ascii="Times New Roman" w:hAnsi="Times New Roman" w:cs="Times New Roman"/>
          <w:color w:val="auto"/>
        </w:rPr>
        <w:t xml:space="preserve">rogramu </w:t>
      </w:r>
      <w:r w:rsidR="000E61C4" w:rsidRPr="00F045DF">
        <w:rPr>
          <w:rFonts w:ascii="Times New Roman" w:hAnsi="Times New Roman" w:cs="Times New Roman"/>
          <w:color w:val="auto"/>
        </w:rPr>
        <w:t>P</w:t>
      </w:r>
      <w:r w:rsidRPr="00F045DF">
        <w:rPr>
          <w:rFonts w:ascii="Times New Roman" w:hAnsi="Times New Roman" w:cs="Times New Roman"/>
          <w:color w:val="auto"/>
        </w:rPr>
        <w:t xml:space="preserve">rzeciwdziałania </w:t>
      </w:r>
      <w:r w:rsidR="000E61C4"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0E61C4" w:rsidRPr="00F045DF">
        <w:rPr>
          <w:rFonts w:ascii="Times New Roman" w:hAnsi="Times New Roman" w:cs="Times New Roman"/>
          <w:color w:val="auto"/>
        </w:rPr>
        <w:t>D</w:t>
      </w:r>
      <w:r w:rsidRPr="00F045DF">
        <w:rPr>
          <w:rFonts w:ascii="Times New Roman" w:hAnsi="Times New Roman" w:cs="Times New Roman"/>
          <w:color w:val="auto"/>
        </w:rPr>
        <w:t xml:space="preserve">omowej i </w:t>
      </w:r>
      <w:r w:rsidR="000E61C4" w:rsidRPr="00F045DF">
        <w:rPr>
          <w:rFonts w:ascii="Times New Roman" w:hAnsi="Times New Roman" w:cs="Times New Roman"/>
          <w:color w:val="auto"/>
        </w:rPr>
        <w:t>O</w:t>
      </w:r>
      <w:r w:rsidRPr="00F045DF">
        <w:rPr>
          <w:rFonts w:ascii="Times New Roman" w:hAnsi="Times New Roman" w:cs="Times New Roman"/>
          <w:color w:val="auto"/>
        </w:rPr>
        <w:t xml:space="preserve">chrony </w:t>
      </w:r>
      <w:r w:rsidR="000E61C4" w:rsidRPr="00F045DF">
        <w:rPr>
          <w:rFonts w:ascii="Times New Roman" w:hAnsi="Times New Roman" w:cs="Times New Roman"/>
          <w:color w:val="auto"/>
        </w:rPr>
        <w:t>O</w:t>
      </w:r>
      <w:r w:rsidRPr="00F045DF">
        <w:rPr>
          <w:rFonts w:ascii="Times New Roman" w:hAnsi="Times New Roman" w:cs="Times New Roman"/>
          <w:color w:val="auto"/>
        </w:rPr>
        <w:t xml:space="preserve">sób </w:t>
      </w:r>
      <w:r w:rsidR="000E61C4" w:rsidRPr="00F045DF">
        <w:rPr>
          <w:rFonts w:ascii="Times New Roman" w:hAnsi="Times New Roman" w:cs="Times New Roman"/>
          <w:color w:val="auto"/>
        </w:rPr>
        <w:t>D</w:t>
      </w:r>
      <w:r w:rsidRPr="00F045DF">
        <w:rPr>
          <w:rFonts w:ascii="Times New Roman" w:hAnsi="Times New Roman" w:cs="Times New Roman"/>
          <w:color w:val="auto"/>
        </w:rPr>
        <w:t xml:space="preserve">oznających </w:t>
      </w:r>
      <w:r w:rsidR="000E61C4"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0E61C4" w:rsidRPr="00F045DF">
        <w:rPr>
          <w:rFonts w:ascii="Times New Roman" w:hAnsi="Times New Roman" w:cs="Times New Roman"/>
          <w:color w:val="auto"/>
        </w:rPr>
        <w:t>D</w:t>
      </w:r>
      <w:r w:rsidRPr="00F045DF">
        <w:rPr>
          <w:rFonts w:ascii="Times New Roman" w:hAnsi="Times New Roman" w:cs="Times New Roman"/>
          <w:color w:val="auto"/>
        </w:rPr>
        <w:t>omowej na lata 202</w:t>
      </w:r>
      <w:r w:rsidR="005C4737" w:rsidRPr="00F045DF">
        <w:rPr>
          <w:rFonts w:ascii="Times New Roman" w:hAnsi="Times New Roman" w:cs="Times New Roman"/>
          <w:color w:val="auto"/>
        </w:rPr>
        <w:t>5</w:t>
      </w:r>
      <w:r w:rsidRPr="00F045DF">
        <w:rPr>
          <w:rFonts w:ascii="Times New Roman" w:hAnsi="Times New Roman" w:cs="Times New Roman"/>
          <w:color w:val="auto"/>
        </w:rPr>
        <w:t xml:space="preserve"> - 2030. </w:t>
      </w:r>
    </w:p>
    <w:p w14:paraId="0C609432" w14:textId="077CF1F7" w:rsidR="00F30D01" w:rsidRPr="00F045DF" w:rsidRDefault="005C4737" w:rsidP="00E64266">
      <w:pPr>
        <w:pStyle w:val="Textbody"/>
        <w:spacing w:after="0" w:line="276" w:lineRule="auto"/>
        <w:ind w:firstLine="708"/>
        <w:jc w:val="both"/>
        <w:rPr>
          <w:rFonts w:ascii="Times New Roman" w:hAnsi="Times New Roman" w:cs="Times New Roman"/>
          <w:color w:val="auto"/>
        </w:rPr>
      </w:pPr>
      <w:r w:rsidRPr="00F045DF">
        <w:rPr>
          <w:rFonts w:ascii="Times New Roman" w:hAnsi="Times New Roman" w:cs="Times New Roman"/>
          <w:color w:val="auto"/>
        </w:rPr>
        <w:t>Nowelizacja ustawy</w:t>
      </w:r>
      <w:r w:rsidR="00F30D01" w:rsidRPr="00F045DF">
        <w:rPr>
          <w:rFonts w:ascii="Times New Roman" w:hAnsi="Times New Roman" w:cs="Times New Roman"/>
          <w:color w:val="auto"/>
        </w:rPr>
        <w:t xml:space="preserve"> </w:t>
      </w:r>
      <w:r w:rsidR="00E27F40" w:rsidRPr="00F045DF">
        <w:rPr>
          <w:rFonts w:ascii="Times New Roman" w:hAnsi="Times New Roman" w:cs="Times New Roman"/>
          <w:color w:val="auto"/>
        </w:rPr>
        <w:t>p</w:t>
      </w:r>
      <w:r w:rsidR="000E61C4" w:rsidRPr="00F045DF">
        <w:rPr>
          <w:rFonts w:ascii="Times New Roman" w:hAnsi="Times New Roman" w:cs="Times New Roman"/>
          <w:color w:val="auto"/>
        </w:rPr>
        <w:t>rzede wszystkim</w:t>
      </w:r>
      <w:r w:rsidR="00F30D01" w:rsidRPr="00F045DF">
        <w:rPr>
          <w:rFonts w:ascii="Times New Roman" w:hAnsi="Times New Roman" w:cs="Times New Roman"/>
          <w:color w:val="auto"/>
        </w:rPr>
        <w:t xml:space="preserve"> zmienia terminologię stosowaną w ustawie - pojęcie przemocy w rodzinie zostało zastąpione przemocą domową. Zmiany ukierunkowują na właściwe spojrzenie na jednostkę doświadczającą przemocy, a nie rodzinę jako taką, w której występuje przemoc. Osobami doświadczającymi przemocy w związkach bliskich, jak i jej sprawcami, są aktualnie konkretne - indywidualne - osoby, a jej przyczyną nie są dysfunkcje rodziny jako podstawowej komórki społecznej. Zgodnie z wprowadzonymi w życie zmianami, określana dotąd osoba dotknięta przemocą w rodzinie” lub „ofiara przemocy w rodzinie” nazywana jest „osobą doznającą przemocy domowej”, natomiast w stosunku do „osoby stosującej przemoc w rodzinie” używa się terminu „osoba stosująca przemoc domową”. Krąg osób, wobec których zastosowanie będą miały obecnie obowiązujące przepisy został rozszerzony między innymi: o byłego małżonka, byłego partnera lub inną osobę pozostającą obecnie lub w przeszłości w trwałej relacji uczuciowej lub fizycznej niezależnie od wspólnego zamieszkiwania i gospodarowania. Nowelizacja rozszerza zakres podmiotowego zastosowania ustaw jak również dotychczasowe formy przemocy domowej. Obok dotychczasowych: fizycznej, psychicznej i seksualnej, wprowadzono dwie kolejne formy, tj. przemoc ekonomiczną i cyberprzemoc. Regulacja wprowadza dodatkowe formy działań podejmowanych wobec osób stosujących przemoc domową, przewiduje odebranie broni palnej osobom stosującym przemoc domową, modyfikuje procedury "Niebieskie Karty” oraz pracę zespołów interdyscyplinarnych i dotychczasowych grup roboczych, które teraz noszą nazwę grup diagnostyczno-pomocowych.</w:t>
      </w:r>
    </w:p>
    <w:p w14:paraId="7021FDE1" w14:textId="77777777" w:rsidR="00F30D01" w:rsidRPr="00F045DF" w:rsidRDefault="002A7CA7" w:rsidP="00E64266">
      <w:pPr>
        <w:pStyle w:val="Textbody"/>
        <w:spacing w:after="0" w:line="276" w:lineRule="auto"/>
        <w:ind w:firstLine="851"/>
        <w:jc w:val="both"/>
        <w:rPr>
          <w:rFonts w:ascii="Times New Roman" w:hAnsi="Times New Roman" w:cs="Times New Roman"/>
          <w:color w:val="auto"/>
        </w:rPr>
      </w:pPr>
      <w:r w:rsidRPr="00F045DF">
        <w:rPr>
          <w:rFonts w:ascii="Times New Roman" w:hAnsi="Times New Roman" w:cs="Times New Roman"/>
          <w:color w:val="auto"/>
        </w:rPr>
        <w:t xml:space="preserve">Niniejszy </w:t>
      </w:r>
      <w:r w:rsidR="00F30D01" w:rsidRPr="00F045DF">
        <w:rPr>
          <w:rFonts w:ascii="Times New Roman" w:hAnsi="Times New Roman" w:cs="Times New Roman"/>
          <w:color w:val="auto"/>
        </w:rPr>
        <w:t xml:space="preserve">Program określa kompleksowe działania ukierunkowane zarówno na profilaktykę przeciwdziałania przemocy, zapewnienie ochrony i wsparcia osobom doznającym przemocy, edukację osób stosujących przemoc, jak również wzmacnianie kompetencji osób realizujących zadania z zakresu przeciwdziałania przemocy. </w:t>
      </w:r>
    </w:p>
    <w:p w14:paraId="63159806" w14:textId="77777777" w:rsidR="00F30D01" w:rsidRPr="00F045DF" w:rsidRDefault="00F30D01" w:rsidP="00E64266">
      <w:pPr>
        <w:pStyle w:val="Textbody"/>
        <w:spacing w:after="0" w:line="276" w:lineRule="auto"/>
        <w:ind w:firstLine="851"/>
        <w:jc w:val="both"/>
        <w:rPr>
          <w:rFonts w:ascii="Times New Roman" w:hAnsi="Times New Roman" w:cs="Times New Roman"/>
          <w:color w:val="auto"/>
        </w:rPr>
      </w:pPr>
      <w:r w:rsidRPr="00F045DF">
        <w:rPr>
          <w:rFonts w:ascii="Times New Roman" w:hAnsi="Times New Roman" w:cs="Times New Roman"/>
          <w:color w:val="auto"/>
        </w:rPr>
        <w:t>Zaplanowane w programie działania są kontynuacją działań realizowanych w ramach realizacji wcześniej uchwalonego „Powiatowego Programu Przeciwdziałania Przemocy w Rodzinie oraz Ochrony Ofiar Przemocy w Rodzinie w Powiecie Wschowskim na lata 2021 - 2024”.</w:t>
      </w:r>
    </w:p>
    <w:p w14:paraId="1FB59E1C" w14:textId="5AC568DF" w:rsidR="00764972" w:rsidRPr="00F045DF" w:rsidRDefault="00B72C60" w:rsidP="00E64266">
      <w:pPr>
        <w:pStyle w:val="Textbody"/>
        <w:spacing w:after="0" w:line="276" w:lineRule="auto"/>
        <w:ind w:firstLine="851"/>
        <w:jc w:val="both"/>
        <w:rPr>
          <w:rFonts w:ascii="Times New Roman" w:hAnsi="Times New Roman" w:cs="Times New Roman"/>
          <w:color w:val="auto"/>
        </w:rPr>
      </w:pPr>
      <w:r w:rsidRPr="00F045DF">
        <w:rPr>
          <w:rFonts w:ascii="Times New Roman" w:hAnsi="Times New Roman" w:cs="Times New Roman"/>
          <w:color w:val="auto"/>
        </w:rPr>
        <w:t xml:space="preserve">Celem Powiatowego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rogramu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rzeciwdziałania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E27F40" w:rsidRPr="00F045DF">
        <w:rPr>
          <w:rFonts w:ascii="Times New Roman" w:hAnsi="Times New Roman" w:cs="Times New Roman"/>
          <w:color w:val="auto"/>
        </w:rPr>
        <w:t>D</w:t>
      </w:r>
      <w:r w:rsidRPr="00F045DF">
        <w:rPr>
          <w:rFonts w:ascii="Times New Roman" w:hAnsi="Times New Roman" w:cs="Times New Roman"/>
          <w:color w:val="auto"/>
        </w:rPr>
        <w:t xml:space="preserve">omowej i </w:t>
      </w:r>
      <w:r w:rsidR="00E27F40" w:rsidRPr="00F045DF">
        <w:rPr>
          <w:rFonts w:ascii="Times New Roman" w:hAnsi="Times New Roman" w:cs="Times New Roman"/>
          <w:color w:val="auto"/>
        </w:rPr>
        <w:t>O</w:t>
      </w:r>
      <w:r w:rsidRPr="00F045DF">
        <w:rPr>
          <w:rFonts w:ascii="Times New Roman" w:hAnsi="Times New Roman" w:cs="Times New Roman"/>
          <w:color w:val="auto"/>
        </w:rPr>
        <w:t xml:space="preserve">chrony </w:t>
      </w:r>
      <w:r w:rsidR="00E27F40" w:rsidRPr="00F045DF">
        <w:rPr>
          <w:rFonts w:ascii="Times New Roman" w:hAnsi="Times New Roman" w:cs="Times New Roman"/>
          <w:color w:val="auto"/>
        </w:rPr>
        <w:t>O</w:t>
      </w:r>
      <w:r w:rsidRPr="00F045DF">
        <w:rPr>
          <w:rFonts w:ascii="Times New Roman" w:hAnsi="Times New Roman" w:cs="Times New Roman"/>
          <w:color w:val="auto"/>
        </w:rPr>
        <w:t xml:space="preserve">sób </w:t>
      </w:r>
      <w:r w:rsidR="00E27F40" w:rsidRPr="00F045DF">
        <w:rPr>
          <w:rFonts w:ascii="Times New Roman" w:hAnsi="Times New Roman" w:cs="Times New Roman"/>
          <w:color w:val="auto"/>
        </w:rPr>
        <w:t>D</w:t>
      </w:r>
      <w:r w:rsidRPr="00F045DF">
        <w:rPr>
          <w:rFonts w:ascii="Times New Roman" w:hAnsi="Times New Roman" w:cs="Times New Roman"/>
          <w:color w:val="auto"/>
        </w:rPr>
        <w:t xml:space="preserve">oznających </w:t>
      </w:r>
      <w:r w:rsidR="00E27F40" w:rsidRPr="00F045DF">
        <w:rPr>
          <w:rFonts w:ascii="Times New Roman" w:hAnsi="Times New Roman" w:cs="Times New Roman"/>
          <w:color w:val="auto"/>
        </w:rPr>
        <w:t>P</w:t>
      </w:r>
      <w:r w:rsidRPr="00F045DF">
        <w:rPr>
          <w:rFonts w:ascii="Times New Roman" w:hAnsi="Times New Roman" w:cs="Times New Roman"/>
          <w:color w:val="auto"/>
        </w:rPr>
        <w:t xml:space="preserve">rzemocy </w:t>
      </w:r>
      <w:r w:rsidR="00E27F40" w:rsidRPr="00F045DF">
        <w:rPr>
          <w:rFonts w:ascii="Times New Roman" w:hAnsi="Times New Roman" w:cs="Times New Roman"/>
          <w:color w:val="auto"/>
        </w:rPr>
        <w:t>D</w:t>
      </w:r>
      <w:r w:rsidRPr="00F045DF">
        <w:rPr>
          <w:rFonts w:ascii="Times New Roman" w:hAnsi="Times New Roman" w:cs="Times New Roman"/>
          <w:color w:val="auto"/>
        </w:rPr>
        <w:t>omowej na lata 202</w:t>
      </w:r>
      <w:r w:rsidR="00691D17" w:rsidRPr="00F045DF">
        <w:rPr>
          <w:rFonts w:ascii="Times New Roman" w:hAnsi="Times New Roman" w:cs="Times New Roman"/>
          <w:color w:val="auto"/>
        </w:rPr>
        <w:t>5</w:t>
      </w:r>
      <w:r w:rsidRPr="00F045DF">
        <w:rPr>
          <w:rFonts w:ascii="Times New Roman" w:hAnsi="Times New Roman" w:cs="Times New Roman"/>
          <w:color w:val="auto"/>
        </w:rPr>
        <w:t xml:space="preserve"> - 2030 jest ograniczenie przemocy oraz udzielanie pomocy osobom, które jej doznają. Program jest skierowany przede wszystkim do mieszkańców </w:t>
      </w:r>
      <w:r w:rsidR="000F6D8A" w:rsidRPr="00F045DF">
        <w:rPr>
          <w:rFonts w:ascii="Times New Roman" w:hAnsi="Times New Roman" w:cs="Times New Roman"/>
          <w:color w:val="auto"/>
        </w:rPr>
        <w:t>P</w:t>
      </w:r>
      <w:r w:rsidRPr="00F045DF">
        <w:rPr>
          <w:rFonts w:ascii="Times New Roman" w:hAnsi="Times New Roman" w:cs="Times New Roman"/>
          <w:color w:val="auto"/>
        </w:rPr>
        <w:t xml:space="preserve">owiatu </w:t>
      </w:r>
      <w:r w:rsidR="000F6D8A" w:rsidRPr="00F045DF">
        <w:rPr>
          <w:rFonts w:ascii="Times New Roman" w:hAnsi="Times New Roman" w:cs="Times New Roman"/>
          <w:color w:val="auto"/>
        </w:rPr>
        <w:t>W</w:t>
      </w:r>
      <w:r w:rsidRPr="00F045DF">
        <w:rPr>
          <w:rFonts w:ascii="Times New Roman" w:hAnsi="Times New Roman" w:cs="Times New Roman"/>
          <w:color w:val="auto"/>
        </w:rPr>
        <w:t>schowskiego, a do jego zadań należy przede wszystkim: podejmowanie działań, mających na celu podnoszenie świadomości społecznej na temat zjawiska przemocy domowej, rozpowszechnianie informacji</w:t>
      </w:r>
      <w:r w:rsidR="00E27F40" w:rsidRPr="00F045DF">
        <w:rPr>
          <w:rFonts w:ascii="Times New Roman" w:hAnsi="Times New Roman" w:cs="Times New Roman"/>
          <w:color w:val="auto"/>
        </w:rPr>
        <w:t xml:space="preserve"> </w:t>
      </w:r>
      <w:r w:rsidRPr="00F045DF">
        <w:rPr>
          <w:rFonts w:ascii="Times New Roman" w:hAnsi="Times New Roman" w:cs="Times New Roman"/>
          <w:color w:val="auto"/>
        </w:rPr>
        <w:t>o dostępnych formach udzielania pomocy osobom doznającym przemocy domowej, zapewnienie im ochrony i pomocy, realizowanie programów korekcyjno - edukacyjnych i psychologiczno - terapeutycznych dla osób stosujących przemoc domową, a także promowanie prawidłowych i bezpiecznych metod wychowawczych.</w:t>
      </w:r>
    </w:p>
    <w:p w14:paraId="157F602E" w14:textId="162F0D6E" w:rsidR="00764972" w:rsidRPr="00F045DF" w:rsidRDefault="00B72C60" w:rsidP="00E64266">
      <w:pPr>
        <w:pStyle w:val="Tytu"/>
        <w:spacing w:before="0" w:after="200" w:line="276" w:lineRule="auto"/>
        <w:jc w:val="left"/>
        <w:rPr>
          <w:rFonts w:ascii="Times New Roman" w:hAnsi="Times New Roman" w:cs="Times New Roman"/>
          <w:color w:val="auto"/>
          <w:sz w:val="28"/>
          <w:szCs w:val="28"/>
        </w:rPr>
      </w:pPr>
      <w:r w:rsidRPr="00F045DF">
        <w:rPr>
          <w:rFonts w:ascii="Times New Roman" w:hAnsi="Times New Roman" w:cs="Times New Roman"/>
          <w:color w:val="auto"/>
          <w:sz w:val="28"/>
          <w:szCs w:val="28"/>
        </w:rPr>
        <w:lastRenderedPageBreak/>
        <w:t xml:space="preserve">I </w:t>
      </w:r>
      <w:r w:rsidR="00A7578C" w:rsidRPr="00F045DF">
        <w:rPr>
          <w:rFonts w:ascii="Times New Roman" w:hAnsi="Times New Roman" w:cs="Times New Roman"/>
          <w:color w:val="auto"/>
          <w:sz w:val="28"/>
          <w:szCs w:val="28"/>
        </w:rPr>
        <w:t>PODSTAWY PRAWNE</w:t>
      </w:r>
    </w:p>
    <w:p w14:paraId="52998D8A" w14:textId="6DFE4B59" w:rsidR="00E27F40"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Powiatowy Program Przeciwdziałania Przemocy Domowej oraz Ochrony Osób Doznających Przemocy Domowej na lata 202</w:t>
      </w:r>
      <w:r w:rsidR="00691D17" w:rsidRPr="00F045DF">
        <w:rPr>
          <w:rFonts w:ascii="Times New Roman" w:hAnsi="Times New Roman" w:cs="Times New Roman"/>
          <w:color w:val="auto"/>
        </w:rPr>
        <w:t>5</w:t>
      </w:r>
      <w:r w:rsidRPr="00F045DF">
        <w:rPr>
          <w:rFonts w:ascii="Times New Roman" w:hAnsi="Times New Roman" w:cs="Times New Roman"/>
          <w:color w:val="auto"/>
        </w:rPr>
        <w:t xml:space="preserve"> - 2030 powstał w oparciu o następujące akty prawne:</w:t>
      </w:r>
    </w:p>
    <w:p w14:paraId="2176E052" w14:textId="77777777" w:rsidR="00E64266"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29 lipca 2005 r. o przeciwdziałaniu przemocy domowej</w:t>
      </w:r>
      <w:r w:rsidR="00D35223" w:rsidRPr="00F045DF">
        <w:rPr>
          <w:rFonts w:ascii="Times New Roman" w:hAnsi="Times New Roman" w:cs="Times New Roman"/>
          <w:color w:val="auto"/>
        </w:rPr>
        <w:t xml:space="preserve"> </w:t>
      </w:r>
    </w:p>
    <w:p w14:paraId="5E433D66" w14:textId="0A600A46" w:rsidR="00D35223"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Ustawę z dnia 12 marca 2004 roku o pomocy społecznej </w:t>
      </w:r>
    </w:p>
    <w:p w14:paraId="54975E53" w14:textId="77777777" w:rsidR="00D35223"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Ustawę z dnia 9 czerwca 2011r. o wspieraniu i systemie piczy zastępczej </w:t>
      </w:r>
    </w:p>
    <w:p w14:paraId="042BF5C8" w14:textId="77777777" w:rsidR="00691D17"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29 lipca 2005r. o przeciwdziałaniu narkomanii</w:t>
      </w:r>
    </w:p>
    <w:p w14:paraId="2580B0F5" w14:textId="77777777" w:rsidR="00D35223"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26 października 1982r. o wychowaniu w trzeźwości i przeciwdziałaniu alkoholizmowi,</w:t>
      </w:r>
    </w:p>
    <w:p w14:paraId="55115C6D" w14:textId="77777777" w:rsidR="00D35223"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25 lutego 1964r. Kodeks rodzinny i opiekuńczy</w:t>
      </w:r>
    </w:p>
    <w:p w14:paraId="1613AEFF" w14:textId="77777777" w:rsidR="00D35223"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6 czerwca 1997r. Kodeks karny</w:t>
      </w:r>
    </w:p>
    <w:p w14:paraId="0C2D279C" w14:textId="77777777" w:rsidR="0025782E" w:rsidRPr="00F045DF" w:rsidRDefault="0025782E"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Ustawę z dnia 19 sierpnia 1994r. o ochronie zdrowia psychicznego</w:t>
      </w:r>
    </w:p>
    <w:p w14:paraId="501C89B6" w14:textId="77777777" w:rsidR="00764972" w:rsidRPr="00F045DF" w:rsidRDefault="00D35223"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Rządowy Program Przeciwdziałania Przemocy Domowej na lata 2024-2030 przyjęty Uchwałą Rady Ministrów nr 205 z dnia 9 listopada 2023 r.</w:t>
      </w:r>
    </w:p>
    <w:p w14:paraId="71DBD871" w14:textId="77777777" w:rsidR="00D35223"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Rozporządzenie Ministra Rodziny i Polityki Społecznej z dnia 20 czerwca 2023 r. w sprawie programów korekcyjno - edukacyjnych dla osób stosujących przemoc domową </w:t>
      </w:r>
    </w:p>
    <w:p w14:paraId="1A0B5247" w14:textId="77777777" w:rsidR="00D35223"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Rozporządzenie Ministra Rodziny i Polityki Społecznej z dnia 22 czerwca 2023 r. w sprawie programów psychologiczno - terapeutycznych dla osób stosujących przemoc domową oraz wymagań kwalifikacyjnych wobec osób</w:t>
      </w:r>
      <w:r w:rsidRPr="00F045DF">
        <w:rPr>
          <w:rFonts w:ascii="Times New Roman" w:hAnsi="Times New Roman" w:cs="Times New Roman"/>
          <w:color w:val="auto"/>
          <w:sz w:val="28"/>
          <w:szCs w:val="28"/>
        </w:rPr>
        <w:t xml:space="preserve"> </w:t>
      </w:r>
      <w:r w:rsidRPr="00F045DF">
        <w:rPr>
          <w:rFonts w:ascii="Times New Roman" w:hAnsi="Times New Roman" w:cs="Times New Roman"/>
          <w:color w:val="auto"/>
        </w:rPr>
        <w:t xml:space="preserve">prowadzących te programy </w:t>
      </w:r>
    </w:p>
    <w:p w14:paraId="3F601E92" w14:textId="77777777" w:rsidR="00D35223"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Rozporządzenie Ministra Rodziny i Polityki Społecznej z dnia 20 czerwca 2023 r. w sprawie wzoru zaświadczenia o zgłoszeniu się do udziału w programach korekcyjno - edukacyjnych dla osób stosujących przemoc domową lub w programach psychologiczno - terapeutycznych dla osób stosujących przemoc domową oraz wzoru zaświadczenia o ukończeniu tych programów, a także wzorów pouczeń w związku z uczestnictwem osób stosujących przemoc domową w tych programach </w:t>
      </w:r>
    </w:p>
    <w:p w14:paraId="6581AA64" w14:textId="77777777" w:rsidR="00B1468C"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Rozporządzenie Ministra Rodziny i Polityki Społecznej z dnia 20 czerwca 2023 r. w sprawie standardu podstawowych usług świadczonych przez specjalistyczne ośrodki wsparcia dla osób doznających przemocy domowej oraz wymagań kwalifikacyjnych wobec osób zatrudnionych w tych ośrodkach </w:t>
      </w:r>
    </w:p>
    <w:p w14:paraId="3A72B8FD" w14:textId="77777777" w:rsidR="00B1468C" w:rsidRPr="00F045DF"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 xml:space="preserve">Rozporządzenie Rady Ministrów z dnia 6 września 2023 r. w sprawie procedury "Niebieskie Karty" oraz wzorów formularzy "Niebieska Karta" </w:t>
      </w:r>
    </w:p>
    <w:p w14:paraId="5E2F82A6" w14:textId="787E6F39" w:rsidR="00E27F40" w:rsidRDefault="00B72C60" w:rsidP="00E64266">
      <w:pPr>
        <w:pStyle w:val="Textbody"/>
        <w:numPr>
          <w:ilvl w:val="0"/>
          <w:numId w:val="118"/>
        </w:numPr>
        <w:spacing w:after="200"/>
        <w:ind w:left="426"/>
        <w:jc w:val="both"/>
        <w:rPr>
          <w:rFonts w:ascii="Times New Roman" w:hAnsi="Times New Roman" w:cs="Times New Roman"/>
          <w:color w:val="auto"/>
        </w:rPr>
      </w:pPr>
      <w:r w:rsidRPr="00F045DF">
        <w:rPr>
          <w:rFonts w:ascii="Times New Roman" w:hAnsi="Times New Roman" w:cs="Times New Roman"/>
          <w:color w:val="auto"/>
        </w:rPr>
        <w:t>Rozporządzenie Ministra Spraw Wewnętrznych i Administracji z dnia 4 września 2023r.  w sprawie procedury postępowania Policji przy wykonywaniu przez pracownika socjalnego</w:t>
      </w:r>
      <w:r w:rsidR="00D35223" w:rsidRPr="00F045DF">
        <w:rPr>
          <w:rFonts w:ascii="Times New Roman" w:hAnsi="Times New Roman" w:cs="Times New Roman"/>
          <w:color w:val="auto"/>
        </w:rPr>
        <w:t xml:space="preserve"> </w:t>
      </w:r>
      <w:r w:rsidRPr="00F045DF">
        <w:rPr>
          <w:rFonts w:ascii="Times New Roman" w:hAnsi="Times New Roman" w:cs="Times New Roman"/>
          <w:color w:val="auto"/>
        </w:rPr>
        <w:t>zapewnienia ochrony dziecku w razie zagrożenia jego życia lub zdrowia w związku z przemocą domową oraz podejmowaniu decyzji o zapewnieniu tej ochrony</w:t>
      </w:r>
      <w:r w:rsidR="00064201">
        <w:rPr>
          <w:rFonts w:ascii="Times New Roman" w:hAnsi="Times New Roman" w:cs="Times New Roman"/>
          <w:color w:val="auto"/>
        </w:rPr>
        <w:t>.</w:t>
      </w:r>
    </w:p>
    <w:p w14:paraId="68D0E426" w14:textId="77777777" w:rsidR="00064201" w:rsidRPr="00F045DF" w:rsidRDefault="00064201" w:rsidP="00064201">
      <w:pPr>
        <w:pStyle w:val="Textbody"/>
        <w:spacing w:after="200"/>
        <w:ind w:left="426"/>
        <w:jc w:val="both"/>
        <w:rPr>
          <w:rFonts w:ascii="Times New Roman" w:hAnsi="Times New Roman" w:cs="Times New Roman"/>
          <w:color w:val="auto"/>
        </w:rPr>
      </w:pPr>
    </w:p>
    <w:p w14:paraId="24337CA3" w14:textId="77777777" w:rsidR="00E64266" w:rsidRPr="00F045DF" w:rsidRDefault="00E64266" w:rsidP="00E64266">
      <w:pPr>
        <w:pStyle w:val="Textbody"/>
        <w:spacing w:after="200"/>
        <w:ind w:left="426"/>
        <w:jc w:val="both"/>
        <w:rPr>
          <w:rFonts w:ascii="Times New Roman" w:hAnsi="Times New Roman" w:cs="Times New Roman"/>
          <w:color w:val="auto"/>
        </w:rPr>
      </w:pPr>
    </w:p>
    <w:p w14:paraId="154E0541" w14:textId="5D5D2636" w:rsidR="00764972" w:rsidRPr="00F045DF" w:rsidRDefault="00B72C60" w:rsidP="00E64266">
      <w:pPr>
        <w:pStyle w:val="Tytu"/>
        <w:spacing w:before="0" w:after="200" w:line="276" w:lineRule="auto"/>
        <w:jc w:val="left"/>
        <w:rPr>
          <w:rFonts w:ascii="Times New Roman" w:hAnsi="Times New Roman" w:cs="Times New Roman"/>
          <w:color w:val="auto"/>
          <w:sz w:val="28"/>
          <w:szCs w:val="28"/>
        </w:rPr>
      </w:pPr>
      <w:r w:rsidRPr="00F045DF">
        <w:rPr>
          <w:rFonts w:ascii="Times New Roman" w:hAnsi="Times New Roman" w:cs="Times New Roman"/>
          <w:color w:val="auto"/>
          <w:sz w:val="28"/>
          <w:szCs w:val="28"/>
        </w:rPr>
        <w:lastRenderedPageBreak/>
        <w:t>II Z</w:t>
      </w:r>
      <w:r w:rsidR="00A7578C" w:rsidRPr="00F045DF">
        <w:rPr>
          <w:rFonts w:ascii="Times New Roman" w:hAnsi="Times New Roman" w:cs="Times New Roman"/>
          <w:color w:val="auto"/>
          <w:sz w:val="28"/>
          <w:szCs w:val="28"/>
        </w:rPr>
        <w:t xml:space="preserve">AGADNIENIA TEORETYCZNE – DEFINIOWANIE PRZEMOCY, JEJ RODZAJE ORAZ CHARAKTERYSTYKA </w:t>
      </w:r>
    </w:p>
    <w:p w14:paraId="6D2C526C" w14:textId="631C2EDA" w:rsidR="00764972" w:rsidRPr="00F045DF" w:rsidRDefault="00B72C60" w:rsidP="00E64266">
      <w:pPr>
        <w:pStyle w:val="Podtytu"/>
        <w:spacing w:line="276" w:lineRule="auto"/>
        <w:jc w:val="left"/>
        <w:rPr>
          <w:rFonts w:ascii="Times New Roman" w:hAnsi="Times New Roman" w:cs="Times New Roman"/>
          <w:b/>
          <w:color w:val="auto"/>
          <w:sz w:val="24"/>
          <w:szCs w:val="24"/>
        </w:rPr>
      </w:pPr>
      <w:r w:rsidRPr="00F045DF">
        <w:rPr>
          <w:rFonts w:ascii="Times New Roman" w:hAnsi="Times New Roman" w:cs="Times New Roman"/>
          <w:b/>
          <w:color w:val="auto"/>
          <w:sz w:val="24"/>
          <w:szCs w:val="24"/>
        </w:rPr>
        <w:t xml:space="preserve"> 2.1 </w:t>
      </w:r>
      <w:r w:rsidR="000F6D8A" w:rsidRPr="00F045DF">
        <w:rPr>
          <w:rFonts w:ascii="Times New Roman" w:hAnsi="Times New Roman" w:cs="Times New Roman"/>
          <w:b/>
          <w:color w:val="auto"/>
          <w:sz w:val="24"/>
          <w:szCs w:val="24"/>
        </w:rPr>
        <w:t>DEFINICJA PRZEMOCY</w:t>
      </w:r>
      <w:r w:rsidRPr="00F045DF">
        <w:rPr>
          <w:rFonts w:ascii="Times New Roman" w:hAnsi="Times New Roman" w:cs="Times New Roman"/>
          <w:b/>
          <w:color w:val="auto"/>
          <w:sz w:val="24"/>
          <w:szCs w:val="24"/>
        </w:rPr>
        <w:t xml:space="preserve"> </w:t>
      </w:r>
    </w:p>
    <w:p w14:paraId="5862E1D5" w14:textId="77777777"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Zgodnie z ustawą z dnia 29 lipca 2005r o przeciwdziałaniu przemocy domowej poprzez przemoc domową należy rozumieć jednorazowe albo powtarzające się umyślne działanie lub zaniechanie, wykorzystujące przewagę fizyczną, psychiczną lub ekonomiczną, naruszające prawa lub dobra osobiste osoby doznającej przemocy domowej, </w:t>
      </w:r>
      <w:r w:rsidR="0025782E" w:rsidRPr="00F045DF">
        <w:rPr>
          <w:rFonts w:ascii="Times New Roman" w:hAnsi="Times New Roman" w:cs="Times New Roman"/>
          <w:color w:val="auto"/>
        </w:rPr>
        <w:t xml:space="preserve"> </w:t>
      </w:r>
      <w:r w:rsidRPr="00F045DF">
        <w:rPr>
          <w:rFonts w:ascii="Times New Roman" w:hAnsi="Times New Roman" w:cs="Times New Roman"/>
          <w:color w:val="auto"/>
        </w:rPr>
        <w:t>w szcze</w:t>
      </w:r>
      <w:r w:rsidR="0025782E" w:rsidRPr="00F045DF">
        <w:rPr>
          <w:rFonts w:ascii="Times New Roman" w:hAnsi="Times New Roman" w:cs="Times New Roman"/>
          <w:color w:val="auto"/>
        </w:rPr>
        <w:t>gó</w:t>
      </w:r>
      <w:r w:rsidRPr="00F045DF">
        <w:rPr>
          <w:rFonts w:ascii="Times New Roman" w:hAnsi="Times New Roman" w:cs="Times New Roman"/>
          <w:color w:val="auto"/>
        </w:rPr>
        <w:t xml:space="preserve">lności: </w:t>
      </w:r>
    </w:p>
    <w:p w14:paraId="647E9818" w14:textId="335803E0"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1) narażające tą osobę na niebezpiecz</w:t>
      </w:r>
      <w:r w:rsidR="000F6D8A" w:rsidRPr="00F045DF">
        <w:rPr>
          <w:rFonts w:ascii="Times New Roman" w:hAnsi="Times New Roman" w:cs="Times New Roman"/>
          <w:color w:val="auto"/>
        </w:rPr>
        <w:t>eń</w:t>
      </w:r>
      <w:r w:rsidRPr="00F045DF">
        <w:rPr>
          <w:rFonts w:ascii="Times New Roman" w:hAnsi="Times New Roman" w:cs="Times New Roman"/>
          <w:color w:val="auto"/>
        </w:rPr>
        <w:t xml:space="preserve">stwo utraty życia, zdrowia lub mienia; </w:t>
      </w:r>
    </w:p>
    <w:p w14:paraId="679DCA40" w14:textId="77777777"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2) naruszające godność, nietykalność cielesną lub wolność, w tym seksualną; </w:t>
      </w:r>
    </w:p>
    <w:p w14:paraId="2B64EAEB" w14:textId="77777777"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3) powodujące szkody na jej zdrowiu fizycznym lub psychicznym, wywołujące u tej osoby cierpienie lub krzywdę; </w:t>
      </w:r>
    </w:p>
    <w:p w14:paraId="599501E7" w14:textId="77777777"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4) ograniczające lub pozbawiające tą osobę dostępu do środ</w:t>
      </w:r>
      <w:r w:rsidR="0025782E" w:rsidRPr="00F045DF">
        <w:rPr>
          <w:rFonts w:ascii="Times New Roman" w:hAnsi="Times New Roman" w:cs="Times New Roman"/>
          <w:color w:val="auto"/>
        </w:rPr>
        <w:t>kó</w:t>
      </w:r>
      <w:r w:rsidRPr="00F045DF">
        <w:rPr>
          <w:rFonts w:ascii="Times New Roman" w:hAnsi="Times New Roman" w:cs="Times New Roman"/>
          <w:color w:val="auto"/>
        </w:rPr>
        <w:t xml:space="preserve">w finansowych lub </w:t>
      </w:r>
    </w:p>
    <w:p w14:paraId="4476CE2A" w14:textId="77777777" w:rsidR="0049119D" w:rsidRPr="00F045DF" w:rsidRDefault="0049119D"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możliwości podjęcie pracy lub uzyskania samodzielności finansowej; </w:t>
      </w:r>
    </w:p>
    <w:p w14:paraId="1CCFF388" w14:textId="77777777" w:rsidR="00B72C60" w:rsidRPr="00F045DF" w:rsidRDefault="0049119D" w:rsidP="00E64266">
      <w:pPr>
        <w:spacing w:line="276" w:lineRule="auto"/>
        <w:jc w:val="both"/>
        <w:rPr>
          <w:rFonts w:ascii="Times New Roman" w:hAnsi="Times New Roman" w:cs="Times New Roman"/>
          <w:color w:val="auto"/>
        </w:rPr>
        <w:sectPr w:rsidR="00B72C60" w:rsidRPr="00F045DF" w:rsidSect="00E64266">
          <w:headerReference w:type="default" r:id="rId9"/>
          <w:footerReference w:type="default" r:id="rId10"/>
          <w:type w:val="continuous"/>
          <w:pgSz w:w="11906" w:h="16838"/>
          <w:pgMar w:top="1134" w:right="1134" w:bottom="851" w:left="1134" w:header="284" w:footer="708" w:gutter="0"/>
          <w:cols w:space="708"/>
        </w:sectPr>
      </w:pPr>
      <w:r w:rsidRPr="00F045DF">
        <w:rPr>
          <w:rFonts w:ascii="Times New Roman" w:hAnsi="Times New Roman" w:cs="Times New Roman"/>
          <w:color w:val="auto"/>
        </w:rPr>
        <w:t>5) istotnie naruszające prywatność tej osoby lub wzbudzające u niej poczucie zagrożenia, poniżenia lub udręczenia, w tym podejmowane za pomocą środ</w:t>
      </w:r>
      <w:r w:rsidR="0025782E" w:rsidRPr="00F045DF">
        <w:rPr>
          <w:rFonts w:ascii="Times New Roman" w:hAnsi="Times New Roman" w:cs="Times New Roman"/>
          <w:color w:val="auto"/>
        </w:rPr>
        <w:t>kó</w:t>
      </w:r>
      <w:r w:rsidRPr="00F045DF">
        <w:rPr>
          <w:rFonts w:ascii="Times New Roman" w:hAnsi="Times New Roman" w:cs="Times New Roman"/>
          <w:color w:val="auto"/>
        </w:rPr>
        <w:t>w komunikacji</w:t>
      </w:r>
      <w:r w:rsidR="0025782E" w:rsidRPr="00F045DF">
        <w:rPr>
          <w:rFonts w:ascii="Times New Roman" w:hAnsi="Times New Roman" w:cs="Times New Roman"/>
          <w:color w:val="auto"/>
        </w:rPr>
        <w:t xml:space="preserve"> </w:t>
      </w:r>
      <w:r w:rsidRPr="00F045DF">
        <w:rPr>
          <w:rFonts w:ascii="Times New Roman" w:hAnsi="Times New Roman" w:cs="Times New Roman"/>
          <w:color w:val="auto"/>
        </w:rPr>
        <w:t>elektroniczne</w:t>
      </w:r>
      <w:r w:rsidR="00360933" w:rsidRPr="00F045DF">
        <w:rPr>
          <w:rFonts w:ascii="Times New Roman" w:hAnsi="Times New Roman" w:cs="Times New Roman"/>
          <w:color w:val="auto"/>
        </w:rPr>
        <w:t>j.</w:t>
      </w:r>
    </w:p>
    <w:p w14:paraId="70BE6CD0" w14:textId="77777777" w:rsidR="00764972" w:rsidRPr="00F045DF" w:rsidRDefault="00764972" w:rsidP="00E64266">
      <w:pPr>
        <w:pStyle w:val="Standard"/>
        <w:spacing w:line="276" w:lineRule="auto"/>
        <w:jc w:val="both"/>
        <w:rPr>
          <w:rFonts w:ascii="Times New Roman" w:hAnsi="Times New Roman" w:cs="Times New Roman"/>
          <w:color w:val="auto"/>
        </w:rPr>
      </w:pPr>
    </w:p>
    <w:p w14:paraId="5461618B" w14:textId="77777777" w:rsidR="000F625B" w:rsidRPr="00F045DF" w:rsidRDefault="000F625B" w:rsidP="00E64266">
      <w:pPr>
        <w:spacing w:line="276" w:lineRule="auto"/>
        <w:jc w:val="both"/>
        <w:rPr>
          <w:rFonts w:ascii="Times New Roman" w:hAnsi="Times New Roman" w:cs="Times New Roman"/>
          <w:b/>
          <w:bCs/>
          <w:color w:val="auto"/>
          <w:lang w:eastAsia="pl-PL" w:bidi="ar-SA"/>
        </w:rPr>
      </w:pPr>
      <w:r w:rsidRPr="00F045DF">
        <w:rPr>
          <w:rFonts w:ascii="Times New Roman" w:hAnsi="Times New Roman" w:cs="Times New Roman"/>
          <w:b/>
          <w:bCs/>
          <w:color w:val="auto"/>
          <w:lang w:eastAsia="pl-PL" w:bidi="ar-SA"/>
        </w:rPr>
        <w:t>Przemoc domowa charakteryzuje się tym, że:</w:t>
      </w:r>
    </w:p>
    <w:p w14:paraId="36E8069C" w14:textId="77777777" w:rsidR="00971049" w:rsidRPr="00F045DF" w:rsidRDefault="00971049" w:rsidP="00E64266">
      <w:pPr>
        <w:spacing w:line="276" w:lineRule="auto"/>
        <w:jc w:val="both"/>
        <w:rPr>
          <w:rFonts w:ascii="Times New Roman" w:hAnsi="Times New Roman" w:cs="Times New Roman"/>
          <w:b/>
          <w:bCs/>
          <w:color w:val="auto"/>
          <w:lang w:eastAsia="pl-PL" w:bidi="ar-SA"/>
        </w:rPr>
      </w:pPr>
    </w:p>
    <w:p w14:paraId="7E5264D6" w14:textId="77777777" w:rsidR="000F625B" w:rsidRPr="00F045DF" w:rsidRDefault="000F625B" w:rsidP="00E64266">
      <w:pPr>
        <w:pStyle w:val="Bezodstpw"/>
        <w:spacing w:line="276" w:lineRule="auto"/>
        <w:rPr>
          <w:rFonts w:ascii="Times New Roman" w:hAnsi="Times New Roman" w:cs="Times New Roman"/>
          <w:b/>
          <w:bCs/>
          <w:color w:val="auto"/>
          <w:lang w:eastAsia="pl-PL" w:bidi="ar-SA"/>
        </w:rPr>
      </w:pPr>
      <w:r w:rsidRPr="00F045DF">
        <w:rPr>
          <w:rFonts w:ascii="Times New Roman" w:hAnsi="Times New Roman" w:cs="Times New Roman"/>
          <w:b/>
          <w:bCs/>
          <w:color w:val="auto"/>
          <w:lang w:eastAsia="pl-PL" w:bidi="ar-SA"/>
        </w:rPr>
        <w:t>JEST INTENCJONALNA</w:t>
      </w:r>
      <w:r w:rsidRPr="00F045DF">
        <w:rPr>
          <w:rFonts w:ascii="Times New Roman" w:hAnsi="Times New Roman" w:cs="Times New Roman"/>
          <w:color w:val="auto"/>
          <w:lang w:eastAsia="pl-PL" w:bidi="ar-SA"/>
        </w:rPr>
        <w:br/>
        <w:t xml:space="preserve">Przemoc jest zamierzonym </w:t>
      </w:r>
      <w:r w:rsidR="00E0132F" w:rsidRPr="00F045DF">
        <w:rPr>
          <w:rFonts w:ascii="Times New Roman" w:hAnsi="Times New Roman" w:cs="Times New Roman"/>
          <w:color w:val="auto"/>
          <w:lang w:eastAsia="pl-PL" w:bidi="ar-SA"/>
        </w:rPr>
        <w:t>i</w:t>
      </w:r>
      <w:r w:rsidRPr="00F045DF">
        <w:rPr>
          <w:rFonts w:ascii="Times New Roman" w:hAnsi="Times New Roman" w:cs="Times New Roman"/>
          <w:color w:val="auto"/>
          <w:lang w:eastAsia="pl-PL" w:bidi="ar-SA"/>
        </w:rPr>
        <w:t> świadomym działaniem człowieka i ma na celu kontrolowanie i podporządkowanie drugiej osoby.</w:t>
      </w:r>
      <w:r w:rsidRPr="00F045DF">
        <w:rPr>
          <w:rFonts w:ascii="Times New Roman" w:hAnsi="Times New Roman" w:cs="Times New Roman"/>
          <w:color w:val="auto"/>
          <w:lang w:eastAsia="pl-PL" w:bidi="ar-SA"/>
        </w:rPr>
        <w:br/>
      </w:r>
    </w:p>
    <w:p w14:paraId="39F36199" w14:textId="77777777" w:rsidR="000F625B" w:rsidRPr="00F045DF" w:rsidRDefault="000F625B" w:rsidP="00E64266">
      <w:pPr>
        <w:pStyle w:val="Bezodstpw"/>
        <w:spacing w:line="276" w:lineRule="auto"/>
        <w:rPr>
          <w:rFonts w:ascii="Times New Roman" w:hAnsi="Times New Roman" w:cs="Times New Roman"/>
          <w:color w:val="auto"/>
          <w:lang w:eastAsia="pl-PL" w:bidi="ar-SA"/>
        </w:rPr>
      </w:pPr>
      <w:r w:rsidRPr="00F045DF">
        <w:rPr>
          <w:rFonts w:ascii="Times New Roman" w:hAnsi="Times New Roman" w:cs="Times New Roman"/>
          <w:b/>
          <w:bCs/>
          <w:color w:val="auto"/>
          <w:lang w:eastAsia="pl-PL" w:bidi="ar-SA"/>
        </w:rPr>
        <w:t>SIŁY SĄ NIERÓWNOMIERNE</w:t>
      </w:r>
      <w:r w:rsidRPr="00F045DF">
        <w:rPr>
          <w:rFonts w:ascii="Times New Roman" w:hAnsi="Times New Roman" w:cs="Times New Roman"/>
          <w:color w:val="auto"/>
          <w:lang w:eastAsia="pl-PL" w:bidi="ar-SA"/>
        </w:rPr>
        <w:br/>
        <w:t>W relacji jedna ze stron ma przewagę nad drugą. Osoba doświadczająca przemocy jest słabsza a osoba ją stosująca - silniejsza.</w:t>
      </w:r>
      <w:r w:rsidRPr="00F045DF">
        <w:rPr>
          <w:rFonts w:ascii="Times New Roman" w:hAnsi="Times New Roman" w:cs="Times New Roman"/>
          <w:color w:val="auto"/>
          <w:lang w:eastAsia="pl-PL" w:bidi="ar-SA"/>
        </w:rPr>
        <w:br/>
      </w:r>
    </w:p>
    <w:p w14:paraId="48F40E29" w14:textId="77777777" w:rsidR="000F625B" w:rsidRPr="00F045DF" w:rsidRDefault="000F625B" w:rsidP="00E64266">
      <w:pPr>
        <w:pStyle w:val="Bezodstpw"/>
        <w:spacing w:line="276" w:lineRule="auto"/>
        <w:rPr>
          <w:rFonts w:ascii="Times New Roman" w:hAnsi="Times New Roman" w:cs="Times New Roman"/>
          <w:color w:val="auto"/>
          <w:lang w:eastAsia="pl-PL" w:bidi="ar-SA"/>
        </w:rPr>
      </w:pPr>
      <w:r w:rsidRPr="00F045DF">
        <w:rPr>
          <w:rFonts w:ascii="Times New Roman" w:hAnsi="Times New Roman" w:cs="Times New Roman"/>
          <w:b/>
          <w:bCs/>
          <w:color w:val="auto"/>
          <w:lang w:eastAsia="pl-PL" w:bidi="ar-SA"/>
        </w:rPr>
        <w:t>NARUSZA PRAWA I DOBRA OSOBISTE</w:t>
      </w:r>
      <w:r w:rsidRPr="00F045DF">
        <w:rPr>
          <w:rFonts w:ascii="Times New Roman" w:hAnsi="Times New Roman" w:cs="Times New Roman"/>
          <w:color w:val="auto"/>
          <w:lang w:eastAsia="pl-PL" w:bidi="ar-SA"/>
        </w:rPr>
        <w:br/>
        <w:t>Osoba stosująca przemoc wykorzystuje przewagę siły, narusza podstawowe prawa drugiej strony (np. prawo do nietykalności fizycznej, godności, szacunku itd.).</w:t>
      </w:r>
      <w:r w:rsidRPr="00F045DF">
        <w:rPr>
          <w:rFonts w:ascii="Times New Roman" w:hAnsi="Times New Roman" w:cs="Times New Roman"/>
          <w:color w:val="auto"/>
          <w:lang w:eastAsia="pl-PL" w:bidi="ar-SA"/>
        </w:rPr>
        <w:br/>
      </w:r>
    </w:p>
    <w:p w14:paraId="2D058775" w14:textId="7D325ACA" w:rsidR="00764972" w:rsidRPr="00F045DF" w:rsidRDefault="000F625B" w:rsidP="00E64266">
      <w:pPr>
        <w:pStyle w:val="Bezodstpw"/>
        <w:spacing w:line="276" w:lineRule="auto"/>
        <w:rPr>
          <w:rFonts w:ascii="Times New Roman" w:hAnsi="Times New Roman" w:cs="Times New Roman"/>
          <w:color w:val="auto"/>
          <w:lang w:eastAsia="pl-PL" w:bidi="ar-SA"/>
        </w:rPr>
      </w:pPr>
      <w:r w:rsidRPr="00F045DF">
        <w:rPr>
          <w:rFonts w:ascii="Times New Roman" w:hAnsi="Times New Roman" w:cs="Times New Roman"/>
          <w:b/>
          <w:bCs/>
          <w:color w:val="auto"/>
          <w:lang w:eastAsia="pl-PL" w:bidi="ar-SA"/>
        </w:rPr>
        <w:t>POWODUJE CIERPIENIE I BÓL</w:t>
      </w:r>
      <w:r w:rsidRPr="00F045DF">
        <w:rPr>
          <w:rFonts w:ascii="Times New Roman" w:hAnsi="Times New Roman" w:cs="Times New Roman"/>
          <w:color w:val="auto"/>
          <w:lang w:eastAsia="pl-PL" w:bidi="ar-SA"/>
        </w:rPr>
        <w:br/>
        <w:t>Osoba stosująca przemoc naraża zdrowie i życie drugiej strony na poważne szkody. Doświadczanie bólu i cierpienia sprawia, że będąc poddaną takiemu oddziaływaniu ma mniejszą zdolność do samoobrony.</w:t>
      </w:r>
    </w:p>
    <w:p w14:paraId="482A6C12" w14:textId="77777777" w:rsidR="00764972" w:rsidRPr="00F045DF" w:rsidRDefault="00764972" w:rsidP="00E64266">
      <w:pPr>
        <w:pStyle w:val="Standard"/>
        <w:spacing w:line="276" w:lineRule="auto"/>
        <w:jc w:val="both"/>
        <w:rPr>
          <w:rFonts w:ascii="Times New Roman" w:hAnsi="Times New Roman" w:cs="Times New Roman"/>
          <w:color w:val="auto"/>
        </w:rPr>
      </w:pPr>
    </w:p>
    <w:p w14:paraId="1E80BCD7" w14:textId="02FC9C08" w:rsidR="00764972" w:rsidRPr="00F045DF" w:rsidRDefault="000F6D8A" w:rsidP="00E64266">
      <w:pPr>
        <w:pStyle w:val="Standard"/>
        <w:spacing w:line="276" w:lineRule="auto"/>
        <w:jc w:val="both"/>
        <w:rPr>
          <w:rFonts w:ascii="Times New Roman" w:hAnsi="Times New Roman" w:cs="Times New Roman"/>
          <w:b/>
          <w:bCs/>
          <w:color w:val="auto"/>
        </w:rPr>
      </w:pPr>
      <w:r w:rsidRPr="00F045DF">
        <w:rPr>
          <w:rFonts w:ascii="Times New Roman" w:hAnsi="Times New Roman" w:cs="Times New Roman"/>
          <w:b/>
          <w:bCs/>
          <w:color w:val="auto"/>
        </w:rPr>
        <w:t>2.2 RODZAJE PRZEMOCY I PRZYKŁADY</w:t>
      </w:r>
      <w:r w:rsidR="00B72C60" w:rsidRPr="00F045DF">
        <w:rPr>
          <w:rFonts w:ascii="Times New Roman" w:hAnsi="Times New Roman" w:cs="Times New Roman"/>
          <w:b/>
          <w:bCs/>
          <w:color w:val="auto"/>
        </w:rPr>
        <w:t>:</w:t>
      </w:r>
    </w:p>
    <w:p w14:paraId="4BD956D3" w14:textId="77777777" w:rsidR="00F50C77" w:rsidRPr="00F045DF" w:rsidRDefault="00F50C77" w:rsidP="00E64266">
      <w:pPr>
        <w:pStyle w:val="Standard"/>
        <w:spacing w:line="276" w:lineRule="auto"/>
        <w:jc w:val="both"/>
        <w:rPr>
          <w:rFonts w:ascii="Times New Roman" w:hAnsi="Times New Roman" w:cs="Times New Roman"/>
          <w:b/>
          <w:bCs/>
          <w:color w:val="auto"/>
        </w:rPr>
      </w:pPr>
    </w:p>
    <w:p w14:paraId="6BE4CADF" w14:textId="77777777" w:rsidR="00F50C77" w:rsidRPr="00F045DF" w:rsidRDefault="00F50C77"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Współcześnie wyróżniamy wiele rodzajów przemocy, które mogą wystąpić zarówno w środowisku domowym, ale także w szerszej perspektywie - w środowisku społecznym, w szczególności takie jak: </w:t>
      </w:r>
    </w:p>
    <w:p w14:paraId="66026173" w14:textId="77777777" w:rsidR="000F6D8A" w:rsidRPr="00F045DF" w:rsidRDefault="000F6D8A" w:rsidP="00E64266">
      <w:pPr>
        <w:pStyle w:val="Standard"/>
        <w:spacing w:line="276" w:lineRule="auto"/>
        <w:jc w:val="both"/>
        <w:rPr>
          <w:rFonts w:ascii="Times New Roman" w:hAnsi="Times New Roman" w:cs="Times New Roman"/>
          <w:color w:val="auto"/>
        </w:rPr>
      </w:pPr>
    </w:p>
    <w:p w14:paraId="4347AE45" w14:textId="77777777" w:rsidR="00C3671B" w:rsidRPr="00F045DF" w:rsidRDefault="00C3671B" w:rsidP="00E64266">
      <w:pPr>
        <w:pStyle w:val="NormalnyWeb"/>
        <w:shd w:val="clear" w:color="auto" w:fill="FFFFFF"/>
        <w:spacing w:before="0" w:beforeAutospacing="0" w:after="0" w:afterAutospacing="0" w:line="276" w:lineRule="auto"/>
        <w:jc w:val="both"/>
      </w:pPr>
      <w:r w:rsidRPr="00F045DF">
        <w:rPr>
          <w:rStyle w:val="Pogrubienie"/>
          <w:sz w:val="22"/>
          <w:szCs w:val="22"/>
          <w:u w:val="single"/>
        </w:rPr>
        <w:t>PRZEMOC FIZYCZNA</w:t>
      </w:r>
      <w:r w:rsidRPr="00F045DF">
        <w:rPr>
          <w:rStyle w:val="Pogrubienie"/>
          <w:sz w:val="22"/>
          <w:szCs w:val="22"/>
        </w:rPr>
        <w:t xml:space="preserve">: </w:t>
      </w:r>
      <w:r w:rsidR="00F50C77" w:rsidRPr="00F045DF">
        <w:t>nazywana również gorącą, to każde agresywne zachowanie polegające na użyciu siły i prowadzące do naruszenia nietykalności cielesnej, nieprzypadkowych urazów, zranień, stłuczeń, złamań czy zasinień</w:t>
      </w:r>
      <w:r w:rsidRPr="00F045DF">
        <w:t>.</w:t>
      </w:r>
    </w:p>
    <w:p w14:paraId="2FF55E37" w14:textId="77777777" w:rsidR="00C3671B" w:rsidRPr="00F045DF" w:rsidRDefault="00F50C77" w:rsidP="00E64266">
      <w:pPr>
        <w:pStyle w:val="NormalnyWeb"/>
        <w:shd w:val="clear" w:color="auto" w:fill="FFFFFF"/>
        <w:spacing w:before="0" w:beforeAutospacing="0" w:after="0" w:afterAutospacing="0" w:line="276" w:lineRule="auto"/>
        <w:jc w:val="both"/>
      </w:pPr>
      <w:r w:rsidRPr="00F045DF">
        <w:lastRenderedPageBreak/>
        <w:t xml:space="preserve"> </w:t>
      </w:r>
      <w:r w:rsidR="00C3671B" w:rsidRPr="00F045DF">
        <w:rPr>
          <w:u w:val="single"/>
        </w:rPr>
        <w:t>Przykłady:</w:t>
      </w:r>
      <w:r w:rsidR="00C3671B" w:rsidRPr="00F045DF">
        <w:t xml:space="preserve"> bicie,</w:t>
      </w:r>
      <w:r w:rsidRPr="00F045DF">
        <w:t xml:space="preserve"> popychanie, obezwładnianie, szarpanie,</w:t>
      </w:r>
      <w:r w:rsidR="00C3671B" w:rsidRPr="00F045DF">
        <w:t xml:space="preserve"> przytrzymywanie,</w:t>
      </w:r>
      <w:r w:rsidRPr="00F045DF">
        <w:t xml:space="preserve"> policzkowanie, </w:t>
      </w:r>
      <w:r w:rsidR="00C3671B" w:rsidRPr="00F045DF">
        <w:t xml:space="preserve">szczypanie, </w:t>
      </w:r>
      <w:r w:rsidRPr="00F045DF">
        <w:t xml:space="preserve">uderzanie pięścią, kopanie, duszenie, rzucanie przedmiotami, </w:t>
      </w:r>
      <w:r w:rsidR="00C3671B" w:rsidRPr="00F045DF">
        <w:t xml:space="preserve">ciągnięcie np. za włosy, użycie broni, </w:t>
      </w:r>
      <w:r w:rsidRPr="00F045DF">
        <w:t xml:space="preserve">użycie przedmiotów lub narzędzi niebezpiecznych, mogących spowodować utratę zdrowia lub życia). </w:t>
      </w:r>
    </w:p>
    <w:p w14:paraId="732C32F4" w14:textId="77777777" w:rsidR="00D267B9" w:rsidRPr="00F045DF" w:rsidRDefault="00D267B9" w:rsidP="00E64266">
      <w:pPr>
        <w:pStyle w:val="NormalnyWeb"/>
        <w:shd w:val="clear" w:color="auto" w:fill="FFFFFF"/>
        <w:spacing w:before="0" w:beforeAutospacing="0" w:after="0" w:afterAutospacing="0" w:line="276" w:lineRule="auto"/>
        <w:jc w:val="both"/>
      </w:pPr>
      <w:r w:rsidRPr="00F045DF">
        <w:rPr>
          <w:u w:val="single"/>
        </w:rPr>
        <w:t>Objawy:</w:t>
      </w:r>
      <w:r w:rsidRPr="00F045DF">
        <w:t xml:space="preserve"> siniaki,</w:t>
      </w:r>
      <w:r w:rsidR="00C525FD" w:rsidRPr="00F045DF">
        <w:t xml:space="preserve"> krwiaki, rany cięte,</w:t>
      </w:r>
      <w:r w:rsidRPr="00F045DF">
        <w:t xml:space="preserve"> ślady po uderzeniach, oparzenia różnych części ciała, opuchlizna, złamania, lęk przed rozbieraniem się, dotykiem drugiej osoby, nieadekwatny strój do pory roku, nadmierna apatia lub agresja.</w:t>
      </w:r>
    </w:p>
    <w:p w14:paraId="01ABA5B8" w14:textId="77777777" w:rsidR="00551F2E" w:rsidRPr="00F045DF" w:rsidRDefault="00551F2E" w:rsidP="00E64266">
      <w:pPr>
        <w:pStyle w:val="NormalnyWeb"/>
        <w:shd w:val="clear" w:color="auto" w:fill="FFFFFF"/>
        <w:spacing w:before="0" w:beforeAutospacing="0" w:after="0" w:afterAutospacing="0" w:line="276" w:lineRule="auto"/>
        <w:jc w:val="both"/>
      </w:pPr>
    </w:p>
    <w:p w14:paraId="310126B0" w14:textId="77777777" w:rsidR="00551F2E" w:rsidRPr="00F045DF" w:rsidRDefault="00C3671B" w:rsidP="00E64266">
      <w:pPr>
        <w:pStyle w:val="NormalnyWeb"/>
        <w:shd w:val="clear" w:color="auto" w:fill="FFFFFF"/>
        <w:spacing w:before="0" w:beforeAutospacing="0" w:after="0" w:afterAutospacing="0" w:line="276" w:lineRule="auto"/>
        <w:jc w:val="both"/>
      </w:pPr>
      <w:r w:rsidRPr="00F045DF">
        <w:rPr>
          <w:b/>
          <w:bCs/>
          <w:u w:val="single"/>
        </w:rPr>
        <w:t>PRZEMOC PSYCZYCZNA/EMOCJONALNA</w:t>
      </w:r>
      <w:r w:rsidRPr="00F045DF">
        <w:t>:</w:t>
      </w:r>
      <w:r w:rsidR="00F50C77" w:rsidRPr="00F045DF">
        <w:t xml:space="preserve"> nazywana również zimną, </w:t>
      </w:r>
      <w:r w:rsidR="00551F2E" w:rsidRPr="00F045DF">
        <w:t xml:space="preserve">polega na wywieraniu presji w celu sprawowaniu kontroli i podporządkowania. Jej istotą jest naruszenie godności osobistej drugiej osoby przez </w:t>
      </w:r>
      <w:r w:rsidR="00F50C77" w:rsidRPr="00F045DF">
        <w:t>umyślne</w:t>
      </w:r>
      <w:r w:rsidR="00971049" w:rsidRPr="00F045DF">
        <w:t>,</w:t>
      </w:r>
      <w:r w:rsidR="00F50C77" w:rsidRPr="00F045DF">
        <w:t xml:space="preserve"> agresywne działanie, wykorzystujące mechanizmy psychologiczne, powodujące zachwianie u ofiary pozytywnego obrazu własnej osoby, obniżenie u niej poczucia własnej wartości, pojawienie się stanów lękowych i nerwicowych. Zachowania sprawcy mają na ogół charakter poniżający lub budzący poczucie zagrożenia i wywołują emocjonalny ból</w:t>
      </w:r>
      <w:r w:rsidRPr="00F045DF">
        <w:t>,</w:t>
      </w:r>
      <w:r w:rsidR="00F50C77" w:rsidRPr="00F045DF">
        <w:t xml:space="preserve"> cierpienie</w:t>
      </w:r>
      <w:r w:rsidRPr="00F045DF">
        <w:t>, strach, lęk</w:t>
      </w:r>
      <w:r w:rsidR="00971049" w:rsidRPr="00F045DF">
        <w:t xml:space="preserve">. Przemoc psychiczna jest najczęściej stosowaną formą przemocy i jest trudna do udowodnienia. </w:t>
      </w:r>
      <w:r w:rsidR="00551F2E" w:rsidRPr="00F045DF">
        <w:t>Stanowi podstawę innych form przemocy i zazwyczaj z nimi współwystępuje.</w:t>
      </w:r>
    </w:p>
    <w:p w14:paraId="1435F32D" w14:textId="77777777" w:rsidR="00C3671B" w:rsidRPr="00F045DF" w:rsidRDefault="00971049" w:rsidP="00E64266">
      <w:pPr>
        <w:pStyle w:val="NormalnyWeb"/>
        <w:shd w:val="clear" w:color="auto" w:fill="FFFFFF"/>
        <w:spacing w:before="0" w:beforeAutospacing="0" w:after="0" w:afterAutospacing="0" w:line="276" w:lineRule="auto"/>
        <w:jc w:val="both"/>
      </w:pPr>
      <w:r w:rsidRPr="00F045DF">
        <w:rPr>
          <w:u w:val="single"/>
        </w:rPr>
        <w:t>Przykłady:</w:t>
      </w:r>
      <w:r w:rsidRPr="00F045DF">
        <w:t xml:space="preserve"> </w:t>
      </w:r>
      <w:r w:rsidR="00F50C77" w:rsidRPr="00F045DF">
        <w:t xml:space="preserve">wyśmiewanie, poniżanie, wyzywanie, </w:t>
      </w:r>
      <w:r w:rsidRPr="00F045DF">
        <w:t xml:space="preserve">zawstydzanie, upokarzanie, </w:t>
      </w:r>
      <w:r w:rsidR="00F50C77" w:rsidRPr="00F045DF">
        <w:t xml:space="preserve">krytyka, groźby, </w:t>
      </w:r>
      <w:r w:rsidRPr="00F045DF">
        <w:t xml:space="preserve">stosowanie wulgaryzmów, straszenie zastosowaniem siły, narzucanie własnych poglądów i planów, izolacja społeczna - </w:t>
      </w:r>
      <w:r w:rsidR="00F50C77" w:rsidRPr="00F045DF">
        <w:t>kontrolowanie i ograniczenie kontaktów z innymi osobami</w:t>
      </w:r>
      <w:r w:rsidRPr="00F045DF">
        <w:t>, domaganie się posłuszeństwa, karanie ciszą, karanie przez odmowę uczuć ograniczanie snu i pożywienia,</w:t>
      </w:r>
    </w:p>
    <w:p w14:paraId="74BEC988" w14:textId="77777777" w:rsidR="00C525FD" w:rsidRPr="00F045DF" w:rsidRDefault="00C525FD" w:rsidP="00E64266">
      <w:pPr>
        <w:pStyle w:val="NormalnyWeb"/>
        <w:shd w:val="clear" w:color="auto" w:fill="FFFFFF"/>
        <w:spacing w:before="0" w:beforeAutospacing="0" w:after="0" w:afterAutospacing="0" w:line="276" w:lineRule="auto"/>
        <w:jc w:val="both"/>
      </w:pPr>
      <w:r w:rsidRPr="00F045DF">
        <w:rPr>
          <w:u w:val="single"/>
        </w:rPr>
        <w:t>Objawy:</w:t>
      </w:r>
      <w:r w:rsidRPr="00F045DF">
        <w:t xml:space="preserve"> zaburzenia mowy (wynikające z napięcia nerwowego), moczenie i zanieczyszczanie się (u dzieci), objawy somatyczne, zaburzenia snu, brak pewności siebie, niska samoocena, depresja, fobie i lęki, kłopoty z kontrolą emocji, nieufność do innych, problemy w pracy i w szkole, zachowania agresywne,</w:t>
      </w:r>
    </w:p>
    <w:p w14:paraId="56464B7C" w14:textId="77777777" w:rsidR="00D267B9" w:rsidRPr="00F045DF" w:rsidRDefault="00D267B9" w:rsidP="00E64266">
      <w:pPr>
        <w:pStyle w:val="NormalnyWeb"/>
        <w:shd w:val="clear" w:color="auto" w:fill="FFFFFF"/>
        <w:spacing w:before="0" w:beforeAutospacing="0" w:after="0" w:afterAutospacing="0" w:line="276" w:lineRule="auto"/>
        <w:jc w:val="both"/>
      </w:pPr>
    </w:p>
    <w:p w14:paraId="61CAAF3C" w14:textId="77777777" w:rsidR="000E7F81" w:rsidRPr="00F045DF" w:rsidRDefault="00551F2E" w:rsidP="00E64266">
      <w:pPr>
        <w:pStyle w:val="NormalnyWeb"/>
        <w:shd w:val="clear" w:color="auto" w:fill="FFFFFF"/>
        <w:spacing w:before="0" w:beforeAutospacing="0" w:after="0" w:afterAutospacing="0" w:line="276" w:lineRule="auto"/>
        <w:jc w:val="both"/>
      </w:pPr>
      <w:r w:rsidRPr="00F045DF">
        <w:rPr>
          <w:b/>
          <w:bCs/>
          <w:u w:val="single"/>
        </w:rPr>
        <w:t>PRZEMOC EKONOMICZNA</w:t>
      </w:r>
      <w:r w:rsidRPr="00F045DF">
        <w:rPr>
          <w:u w:val="single"/>
        </w:rPr>
        <w:t>:</w:t>
      </w:r>
      <w:r w:rsidRPr="00F045DF">
        <w:t xml:space="preserve"> </w:t>
      </w:r>
      <w:r w:rsidR="0035210B" w:rsidRPr="00F045DF">
        <w:t xml:space="preserve">dotyczy sfery materialnej, pozbawiania lub ograniczania środków materialnych lub na celowym niszczeniu własności. Ofiara staje się zależna finansowo od partnera i od jego statusu materialnego. </w:t>
      </w:r>
      <w:r w:rsidR="00F50C77" w:rsidRPr="00F045DF">
        <w:t xml:space="preserve">Jest przemocą w postaci zaniedbywania obowiązków rodzicielskich i </w:t>
      </w:r>
      <w:r w:rsidR="000E7F81" w:rsidRPr="00F045DF">
        <w:t>partnerskich</w:t>
      </w:r>
      <w:r w:rsidR="00F50C77" w:rsidRPr="00F045DF">
        <w:t xml:space="preserve">. </w:t>
      </w:r>
      <w:r w:rsidR="000E7F81" w:rsidRPr="00F045DF">
        <w:t>T</w:t>
      </w:r>
      <w:r w:rsidR="0035210B" w:rsidRPr="00F045DF">
        <w:t xml:space="preserve">a forma przemocy jest </w:t>
      </w:r>
      <w:r w:rsidR="000E7F81" w:rsidRPr="00F045DF">
        <w:t>również</w:t>
      </w:r>
      <w:r w:rsidR="0035210B" w:rsidRPr="00F045DF">
        <w:t xml:space="preserve"> trudna do </w:t>
      </w:r>
      <w:r w:rsidR="000E7F81" w:rsidRPr="00F045DF">
        <w:t xml:space="preserve">udowodnienia. </w:t>
      </w:r>
      <w:r w:rsidR="0035210B" w:rsidRPr="00F045DF">
        <w:t>Ten rodzaj przemocy spotykany jest również coraz częściej w środowisku szko</w:t>
      </w:r>
      <w:r w:rsidR="000E7F81" w:rsidRPr="00F045DF">
        <w:t>lnym/rówieśniczym</w:t>
      </w:r>
      <w:r w:rsidR="0035210B" w:rsidRPr="00F045DF">
        <w:t>, gdzie ofiarami stają się dzieci z uboższych rodzin, doświadczające dyskryminacji np. ze względu na nieposiadanie przedmiotów (</w:t>
      </w:r>
      <w:r w:rsidR="000E7F81" w:rsidRPr="00F045DF">
        <w:t>ubrań</w:t>
      </w:r>
      <w:r w:rsidR="0035210B" w:rsidRPr="00F045DF">
        <w:t xml:space="preserve"> czy innych „markowych” rzeczy). Nierzadko tej formie przemocy towarzyszy przemoc psychiczna, związana m.in. z poniżaniem, etykietowaniem czy stygmatyzacją</w:t>
      </w:r>
      <w:r w:rsidR="000E7F81" w:rsidRPr="00F045DF">
        <w:t>.</w:t>
      </w:r>
    </w:p>
    <w:p w14:paraId="37B16CCF" w14:textId="77777777" w:rsidR="0035210B" w:rsidRPr="00F045DF" w:rsidRDefault="0035210B" w:rsidP="00E64266">
      <w:pPr>
        <w:pStyle w:val="NormalnyWeb"/>
        <w:shd w:val="clear" w:color="auto" w:fill="FFFFFF"/>
        <w:spacing w:before="0" w:beforeAutospacing="0" w:after="0" w:afterAutospacing="0" w:line="276" w:lineRule="auto"/>
        <w:jc w:val="both"/>
      </w:pPr>
      <w:r w:rsidRPr="00F045DF">
        <w:rPr>
          <w:u w:val="single"/>
        </w:rPr>
        <w:t>Przykłady:</w:t>
      </w:r>
      <w:r w:rsidRPr="00F045DF">
        <w:t xml:space="preserve"> uniemożliwianiu podjęcia pracy zarobkowej, odbieranie zarobionych pieniędzy, niezaspokajanie materialnych potrzeb rodziny, niszczeniu rzeczy, zabieraniu pieniędzy, ograniczanie dostępu do zasobów rodziny, konieczność tłumaczenia się z każdej wydanej złotówki, pozbawieniu informacji na temat stanu majątku rodziny, </w:t>
      </w:r>
      <w:r w:rsidR="000E7F81" w:rsidRPr="00F045DF">
        <w:t xml:space="preserve">niezaspokajanie podstawowych potrzeb materialnych dzieci, </w:t>
      </w:r>
      <w:r w:rsidRPr="00F045DF">
        <w:t>zaciąganiu kredytów i pożyczek, zmuszaniu do spłacania długów, sprzedawaniu rzeczy osobistych bądź wspólnych bez uzgodnienia, odmawianie opłacania wspólnych rachunków itp.</w:t>
      </w:r>
    </w:p>
    <w:p w14:paraId="2CA81D23" w14:textId="77777777" w:rsidR="00C525FD" w:rsidRPr="00F045DF" w:rsidRDefault="00C525FD" w:rsidP="00E64266">
      <w:pPr>
        <w:pStyle w:val="NormalnyWeb"/>
        <w:shd w:val="clear" w:color="auto" w:fill="FFFFFF"/>
        <w:spacing w:before="0" w:beforeAutospacing="0" w:after="0" w:afterAutospacing="0" w:line="276" w:lineRule="auto"/>
        <w:jc w:val="both"/>
      </w:pPr>
      <w:r w:rsidRPr="00F045DF">
        <w:rPr>
          <w:u w:val="single"/>
        </w:rPr>
        <w:t>Objawy:</w:t>
      </w:r>
      <w:r w:rsidRPr="00F045DF">
        <w:t xml:space="preserve"> brak możliwości zaspokojenia własnych podstawowych potrzeb bytowych, brak pewności siebie, niska samoocena, depresja, lęk, kłopoty z kontrolą emocji, nieufność do innych,</w:t>
      </w:r>
    </w:p>
    <w:p w14:paraId="6EF7617A" w14:textId="77777777" w:rsidR="00E64266" w:rsidRPr="00F045DF" w:rsidRDefault="00E64266" w:rsidP="00E64266">
      <w:pPr>
        <w:pStyle w:val="NormalnyWeb"/>
        <w:shd w:val="clear" w:color="auto" w:fill="FFFFFF"/>
        <w:spacing w:before="0" w:beforeAutospacing="0" w:after="0" w:afterAutospacing="0" w:line="276" w:lineRule="auto"/>
        <w:jc w:val="both"/>
        <w:rPr>
          <w:b/>
          <w:bCs/>
        </w:rPr>
      </w:pPr>
    </w:p>
    <w:p w14:paraId="48729CAF" w14:textId="77777777" w:rsidR="004D2268" w:rsidRPr="00F045DF" w:rsidRDefault="004D2268" w:rsidP="00E64266">
      <w:pPr>
        <w:pStyle w:val="NormalnyWeb"/>
        <w:shd w:val="clear" w:color="auto" w:fill="FFFFFF"/>
        <w:spacing w:before="0" w:beforeAutospacing="0" w:after="0" w:afterAutospacing="0" w:line="276" w:lineRule="auto"/>
        <w:jc w:val="both"/>
      </w:pPr>
    </w:p>
    <w:p w14:paraId="6FF1BEA9" w14:textId="6DB50023" w:rsidR="004D2268" w:rsidRPr="00F045DF" w:rsidRDefault="000E7F81"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b/>
          <w:bCs/>
          <w:color w:val="auto"/>
          <w:u w:val="single"/>
        </w:rPr>
        <w:lastRenderedPageBreak/>
        <w:t>PRZEMOC SEKSUALNA:</w:t>
      </w:r>
      <w:r w:rsidRPr="00F045DF">
        <w:rPr>
          <w:rFonts w:ascii="Times New Roman" w:hAnsi="Times New Roman" w:cs="Times New Roman"/>
          <w:b/>
          <w:bCs/>
          <w:color w:val="auto"/>
        </w:rPr>
        <w:t xml:space="preserve"> </w:t>
      </w:r>
      <w:r w:rsidR="00322263" w:rsidRPr="00F045DF">
        <w:rPr>
          <w:rFonts w:ascii="Times New Roman" w:hAnsi="Times New Roman" w:cs="Times New Roman"/>
          <w:color w:val="auto"/>
        </w:rPr>
        <w:t>zmuszanie do aktywności seksualnej, w tym także dzieci, naruszenie intymności drugiej osoby, stosowanie</w:t>
      </w:r>
      <w:r w:rsidR="00F50C77" w:rsidRPr="00F045DF">
        <w:rPr>
          <w:rFonts w:ascii="Times New Roman" w:hAnsi="Times New Roman" w:cs="Times New Roman"/>
          <w:color w:val="auto"/>
        </w:rPr>
        <w:t xml:space="preserve"> nieakceptowanych i niechcianych przez ofiarę praktyk seksualnych w celu zaspokojenia potrzeb seksualnych sprawcy (np. sprawca stosuje przemoc, grozi użyciem przemocy, żeby zmusić ofiarę do stosunku</w:t>
      </w:r>
      <w:r w:rsidR="00322263" w:rsidRPr="00F045DF">
        <w:rPr>
          <w:rFonts w:ascii="Times New Roman" w:hAnsi="Times New Roman" w:cs="Times New Roman"/>
          <w:color w:val="auto"/>
        </w:rPr>
        <w:t>, kontynu</w:t>
      </w:r>
      <w:r w:rsidR="004D2268" w:rsidRPr="00F045DF">
        <w:rPr>
          <w:rFonts w:ascii="Times New Roman" w:hAnsi="Times New Roman" w:cs="Times New Roman"/>
          <w:color w:val="auto"/>
        </w:rPr>
        <w:t>uje</w:t>
      </w:r>
      <w:r w:rsidR="00322263" w:rsidRPr="00F045DF">
        <w:rPr>
          <w:rFonts w:ascii="Times New Roman" w:hAnsi="Times New Roman" w:cs="Times New Roman"/>
          <w:color w:val="auto"/>
        </w:rPr>
        <w:t xml:space="preserve"> aktywnoś</w:t>
      </w:r>
      <w:r w:rsidR="004D2268" w:rsidRPr="00F045DF">
        <w:rPr>
          <w:rFonts w:ascii="Times New Roman" w:hAnsi="Times New Roman" w:cs="Times New Roman"/>
          <w:color w:val="auto"/>
        </w:rPr>
        <w:t>ć</w:t>
      </w:r>
      <w:r w:rsidR="00322263" w:rsidRPr="00F045DF">
        <w:rPr>
          <w:rFonts w:ascii="Times New Roman" w:hAnsi="Times New Roman" w:cs="Times New Roman"/>
          <w:color w:val="auto"/>
        </w:rPr>
        <w:t xml:space="preserve"> seksualn</w:t>
      </w:r>
      <w:r w:rsidR="004D2268" w:rsidRPr="00F045DF">
        <w:rPr>
          <w:rFonts w:ascii="Times New Roman" w:hAnsi="Times New Roman" w:cs="Times New Roman"/>
          <w:color w:val="auto"/>
        </w:rPr>
        <w:t>ą</w:t>
      </w:r>
      <w:r w:rsidR="00322263" w:rsidRPr="00F045DF">
        <w:rPr>
          <w:rFonts w:ascii="Times New Roman" w:hAnsi="Times New Roman" w:cs="Times New Roman"/>
          <w:color w:val="auto"/>
        </w:rPr>
        <w:t xml:space="preserve"> bez zgody drugiej osoby</w:t>
      </w:r>
      <w:r w:rsidR="004D2268" w:rsidRPr="00F045DF">
        <w:rPr>
          <w:rFonts w:ascii="Times New Roman" w:hAnsi="Times New Roman" w:cs="Times New Roman"/>
          <w:color w:val="auto"/>
        </w:rPr>
        <w:t xml:space="preserve">, stosuje </w:t>
      </w:r>
      <w:r w:rsidRPr="00F045DF">
        <w:rPr>
          <w:rFonts w:ascii="Times New Roman" w:hAnsi="Times New Roman" w:cs="Times New Roman"/>
          <w:color w:val="auto"/>
        </w:rPr>
        <w:t>przymus lub emocjonalny szantaż, groź</w:t>
      </w:r>
      <w:r w:rsidR="004D2268" w:rsidRPr="00F045DF">
        <w:rPr>
          <w:rFonts w:ascii="Times New Roman" w:hAnsi="Times New Roman" w:cs="Times New Roman"/>
          <w:color w:val="auto"/>
        </w:rPr>
        <w:t>bę,</w:t>
      </w:r>
      <w:r w:rsidRPr="00F045DF">
        <w:rPr>
          <w:rFonts w:ascii="Times New Roman" w:hAnsi="Times New Roman" w:cs="Times New Roman"/>
          <w:color w:val="auto"/>
        </w:rPr>
        <w:t xml:space="preserve"> podstęp</w:t>
      </w:r>
      <w:r w:rsidR="00064201">
        <w:rPr>
          <w:rFonts w:ascii="Times New Roman" w:hAnsi="Times New Roman" w:cs="Times New Roman"/>
          <w:color w:val="auto"/>
        </w:rPr>
        <w:t>,</w:t>
      </w:r>
      <w:r w:rsidRPr="00F045DF">
        <w:rPr>
          <w:rFonts w:ascii="Times New Roman" w:hAnsi="Times New Roman" w:cs="Times New Roman"/>
          <w:color w:val="auto"/>
        </w:rPr>
        <w:t xml:space="preserve"> by osobę skłonić do preferowanego zachowania</w:t>
      </w:r>
      <w:r w:rsidR="004D2268" w:rsidRPr="00F045DF">
        <w:rPr>
          <w:rFonts w:ascii="Times New Roman" w:hAnsi="Times New Roman" w:cs="Times New Roman"/>
          <w:color w:val="auto"/>
        </w:rPr>
        <w:t>)</w:t>
      </w:r>
      <w:r w:rsidRPr="00F045DF">
        <w:rPr>
          <w:rFonts w:ascii="Times New Roman" w:hAnsi="Times New Roman" w:cs="Times New Roman"/>
          <w:color w:val="auto"/>
        </w:rPr>
        <w:t xml:space="preserve">. </w:t>
      </w:r>
      <w:r w:rsidR="004D2268" w:rsidRPr="00F045DF">
        <w:rPr>
          <w:rFonts w:ascii="Times New Roman" w:hAnsi="Times New Roman" w:cs="Times New Roman"/>
          <w:color w:val="auto"/>
        </w:rPr>
        <w:t>Przemoc seksualna jest zazwyczaj trudna do zdiagnozowania, ponieważ ofiary nie zawsze ujawniają fakt doświadczania tej formy przemocy</w:t>
      </w:r>
      <w:r w:rsidR="00281616" w:rsidRPr="00F045DF">
        <w:rPr>
          <w:rFonts w:ascii="Times New Roman" w:hAnsi="Times New Roman" w:cs="Times New Roman"/>
          <w:color w:val="auto"/>
        </w:rPr>
        <w:t xml:space="preserve"> ze względu na wstyd i poczucie poniżenia</w:t>
      </w:r>
      <w:r w:rsidR="00064201">
        <w:rPr>
          <w:rFonts w:ascii="Times New Roman" w:hAnsi="Times New Roman" w:cs="Times New Roman"/>
          <w:color w:val="auto"/>
        </w:rPr>
        <w:t>.</w:t>
      </w:r>
      <w:r w:rsidR="00EF13B3" w:rsidRPr="00F045DF">
        <w:rPr>
          <w:rFonts w:ascii="Times New Roman" w:hAnsi="Times New Roman" w:cs="Times New Roman"/>
          <w:color w:val="auto"/>
        </w:rPr>
        <w:t xml:space="preserve"> </w:t>
      </w:r>
      <w:r w:rsidR="00064201">
        <w:rPr>
          <w:rFonts w:ascii="Times New Roman" w:hAnsi="Times New Roman" w:cs="Times New Roman"/>
          <w:color w:val="auto"/>
        </w:rPr>
        <w:t>N</w:t>
      </w:r>
      <w:r w:rsidR="00EF13B3" w:rsidRPr="00F045DF">
        <w:rPr>
          <w:rFonts w:ascii="Times New Roman" w:hAnsi="Times New Roman" w:cs="Times New Roman"/>
          <w:color w:val="auto"/>
        </w:rPr>
        <w:t>ierzadko jest</w:t>
      </w:r>
      <w:r w:rsidR="00281616" w:rsidRPr="00F045DF">
        <w:rPr>
          <w:rFonts w:ascii="Times New Roman" w:hAnsi="Times New Roman" w:cs="Times New Roman"/>
          <w:color w:val="auto"/>
        </w:rPr>
        <w:t xml:space="preserve"> form</w:t>
      </w:r>
      <w:r w:rsidR="00EF13B3" w:rsidRPr="00F045DF">
        <w:rPr>
          <w:rFonts w:ascii="Times New Roman" w:hAnsi="Times New Roman" w:cs="Times New Roman"/>
          <w:color w:val="auto"/>
        </w:rPr>
        <w:t>ą</w:t>
      </w:r>
      <w:r w:rsidR="00281616" w:rsidRPr="00F045DF">
        <w:rPr>
          <w:rFonts w:ascii="Times New Roman" w:hAnsi="Times New Roman" w:cs="Times New Roman"/>
          <w:color w:val="auto"/>
        </w:rPr>
        <w:t xml:space="preserve"> szantażu</w:t>
      </w:r>
      <w:r w:rsidR="00EF13B3" w:rsidRPr="00F045DF">
        <w:rPr>
          <w:rFonts w:ascii="Times New Roman" w:hAnsi="Times New Roman" w:cs="Times New Roman"/>
          <w:color w:val="auto"/>
        </w:rPr>
        <w:t>.</w:t>
      </w:r>
    </w:p>
    <w:p w14:paraId="282C587A" w14:textId="77777777" w:rsidR="000E7F81" w:rsidRPr="00F045DF" w:rsidRDefault="000E7F81" w:rsidP="00E64266">
      <w:pPr>
        <w:pStyle w:val="NormalnyWeb"/>
        <w:shd w:val="clear" w:color="auto" w:fill="FFFFFF"/>
        <w:spacing w:before="0" w:beforeAutospacing="0" w:after="0" w:afterAutospacing="0" w:line="276" w:lineRule="auto"/>
        <w:jc w:val="both"/>
      </w:pPr>
      <w:r w:rsidRPr="00F045DF">
        <w:rPr>
          <w:u w:val="single"/>
        </w:rPr>
        <w:t>Przykł</w:t>
      </w:r>
      <w:r w:rsidR="00322263" w:rsidRPr="00F045DF">
        <w:rPr>
          <w:u w:val="single"/>
        </w:rPr>
        <w:t>a</w:t>
      </w:r>
      <w:r w:rsidRPr="00F045DF">
        <w:rPr>
          <w:u w:val="single"/>
        </w:rPr>
        <w:t>dy:</w:t>
      </w:r>
      <w:r w:rsidRPr="00F045DF">
        <w:t xml:space="preserve"> gwałt, molestowanie seksualne,</w:t>
      </w:r>
      <w:r w:rsidR="00322263" w:rsidRPr="00F045DF">
        <w:t xml:space="preserve"> wykorzystywanie seksualne dzieci,</w:t>
      </w:r>
      <w:r w:rsidRPr="00F045DF">
        <w:t xml:space="preserve"> wymuszanie pożycia, obmacywanie, dotykanie intymnych części ciała, zmuszanie do niechcianych praktyk seksualnych, nieliczenie się z życzeniami partnerki/partnera, komentowanie </w:t>
      </w:r>
      <w:r w:rsidR="004D2268" w:rsidRPr="00F045DF">
        <w:t>i</w:t>
      </w:r>
      <w:r w:rsidRPr="00F045DF">
        <w:t xml:space="preserve"> ocenianie sprawności seksualnej, wyglądu, uwagi i żarty o charakterze seksualnym, przymuszanie do oglądania treści charakterze seksualnym bądź pornograficznym itp.</w:t>
      </w:r>
    </w:p>
    <w:p w14:paraId="484AF632" w14:textId="6FF6C654" w:rsidR="00C525FD" w:rsidRPr="00F045DF" w:rsidRDefault="00C525FD" w:rsidP="00E64266">
      <w:pPr>
        <w:pStyle w:val="NormalnyWeb"/>
        <w:shd w:val="clear" w:color="auto" w:fill="FFFFFF"/>
        <w:spacing w:before="0" w:beforeAutospacing="0" w:after="0" w:afterAutospacing="0" w:line="276" w:lineRule="auto"/>
        <w:jc w:val="both"/>
      </w:pPr>
      <w:r w:rsidRPr="00F045DF">
        <w:rPr>
          <w:u w:val="single"/>
        </w:rPr>
        <w:t>Objawy:</w:t>
      </w:r>
      <w:r w:rsidRPr="00F045DF">
        <w:t xml:space="preserve"> ciąża, choroby weneryczne, wirus HIV, infekcje dróg moczowo - płciowych, urazy narządów płciowych, odbytu, przerwa</w:t>
      </w:r>
      <w:r w:rsidR="00064201">
        <w:t>nie</w:t>
      </w:r>
      <w:r w:rsidRPr="00F045DF">
        <w:t xml:space="preserve"> błony dziewiczej, krwawienie z narządów rodnych, moczenie i zanieczyszczanie się (u dzieci), objawy somatyczne, zaburzenia snu, brak pewności siebie, niska samoocena, depresja, lęk, nieufność do innych</w:t>
      </w:r>
      <w:r w:rsidR="00064201">
        <w:t>.</w:t>
      </w:r>
    </w:p>
    <w:p w14:paraId="7ED3A6A4" w14:textId="77777777" w:rsidR="004D2268" w:rsidRPr="00F045DF" w:rsidRDefault="004D2268" w:rsidP="00E64266">
      <w:pPr>
        <w:pStyle w:val="NormalnyWeb"/>
        <w:shd w:val="clear" w:color="auto" w:fill="FFFFFF"/>
        <w:spacing w:before="0" w:beforeAutospacing="0" w:after="0" w:afterAutospacing="0" w:line="276" w:lineRule="auto"/>
        <w:jc w:val="both"/>
        <w:rPr>
          <w:b/>
          <w:bCs/>
        </w:rPr>
      </w:pPr>
    </w:p>
    <w:p w14:paraId="18ACD08D" w14:textId="3F86A720" w:rsidR="004D2268" w:rsidRPr="00F045DF" w:rsidRDefault="004D2268"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b/>
          <w:bCs/>
          <w:color w:val="auto"/>
        </w:rPr>
        <w:t>ZANIEDYBYWANIE:</w:t>
      </w:r>
      <w:r w:rsidRPr="00F045DF">
        <w:rPr>
          <w:rFonts w:ascii="Times New Roman" w:hAnsi="Times New Roman" w:cs="Times New Roman"/>
          <w:color w:val="auto"/>
        </w:rPr>
        <w:t xml:space="preserve"> Dotyczy naruszenia obowiązku opieki ze strony najbliższych. Jego istotą jest niezaspokojenie podstawowych potrzeb biologicznych i psychicznych drugiego człowieka. Odnosi się do dzieci, osób starszych czy niepełnosprawnych lub chorych, któr</w:t>
      </w:r>
      <w:r w:rsidR="00064201">
        <w:rPr>
          <w:rFonts w:ascii="Times New Roman" w:hAnsi="Times New Roman" w:cs="Times New Roman"/>
          <w:color w:val="auto"/>
        </w:rPr>
        <w:t>zy</w:t>
      </w:r>
      <w:r w:rsidRPr="00F045DF">
        <w:rPr>
          <w:rFonts w:ascii="Times New Roman" w:hAnsi="Times New Roman" w:cs="Times New Roman"/>
          <w:color w:val="auto"/>
        </w:rPr>
        <w:t xml:space="preserve"> wymaga</w:t>
      </w:r>
      <w:r w:rsidR="00064201">
        <w:rPr>
          <w:rFonts w:ascii="Times New Roman" w:hAnsi="Times New Roman" w:cs="Times New Roman"/>
          <w:color w:val="auto"/>
        </w:rPr>
        <w:t>ją</w:t>
      </w:r>
      <w:r w:rsidRPr="00F045DF">
        <w:rPr>
          <w:rFonts w:ascii="Times New Roman" w:hAnsi="Times New Roman" w:cs="Times New Roman"/>
          <w:color w:val="auto"/>
        </w:rPr>
        <w:t xml:space="preserve"> opieki ze strony domowników. Obejmować może zarówno sferę psychiczną, jak i fizyczną. Ta forma przemocy może zaistnieć z powodu </w:t>
      </w:r>
      <w:r w:rsidR="00D267B9" w:rsidRPr="00F045DF">
        <w:rPr>
          <w:rFonts w:ascii="Times New Roman" w:hAnsi="Times New Roman" w:cs="Times New Roman"/>
          <w:color w:val="auto"/>
        </w:rPr>
        <w:t>nieumiejętnego</w:t>
      </w:r>
      <w:r w:rsidRPr="00F045DF">
        <w:rPr>
          <w:rFonts w:ascii="Times New Roman" w:hAnsi="Times New Roman" w:cs="Times New Roman"/>
          <w:color w:val="auto"/>
        </w:rPr>
        <w:t xml:space="preserve"> wypełniania </w:t>
      </w:r>
      <w:r w:rsidR="00D267B9" w:rsidRPr="00F045DF">
        <w:rPr>
          <w:rFonts w:ascii="Times New Roman" w:hAnsi="Times New Roman" w:cs="Times New Roman"/>
          <w:color w:val="auto"/>
        </w:rPr>
        <w:t>obowiązków</w:t>
      </w:r>
      <w:r w:rsidRPr="00F045DF">
        <w:rPr>
          <w:rFonts w:ascii="Times New Roman" w:hAnsi="Times New Roman" w:cs="Times New Roman"/>
          <w:color w:val="auto"/>
        </w:rPr>
        <w:t xml:space="preserve"> </w:t>
      </w:r>
      <w:r w:rsidR="00D267B9" w:rsidRPr="00F045DF">
        <w:rPr>
          <w:rFonts w:ascii="Times New Roman" w:hAnsi="Times New Roman" w:cs="Times New Roman"/>
          <w:color w:val="auto"/>
        </w:rPr>
        <w:t xml:space="preserve">rodzicielskich lub niskich kompetencji </w:t>
      </w:r>
      <w:r w:rsidR="0025782E" w:rsidRPr="00F045DF">
        <w:rPr>
          <w:rFonts w:ascii="Times New Roman" w:hAnsi="Times New Roman" w:cs="Times New Roman"/>
          <w:color w:val="auto"/>
        </w:rPr>
        <w:t>opiekuńczo</w:t>
      </w:r>
      <w:r w:rsidR="00D267B9" w:rsidRPr="00F045DF">
        <w:rPr>
          <w:rFonts w:ascii="Times New Roman" w:hAnsi="Times New Roman" w:cs="Times New Roman"/>
          <w:color w:val="auto"/>
        </w:rPr>
        <w:t xml:space="preserve"> – wychowawczych. </w:t>
      </w:r>
    </w:p>
    <w:p w14:paraId="38C96526" w14:textId="77777777" w:rsidR="004D2268" w:rsidRPr="00F045DF" w:rsidRDefault="004D2268" w:rsidP="00E64266">
      <w:pPr>
        <w:pStyle w:val="NormalnyWeb"/>
        <w:shd w:val="clear" w:color="auto" w:fill="FFFFFF"/>
        <w:spacing w:before="0" w:beforeAutospacing="0" w:after="0" w:afterAutospacing="0" w:line="276" w:lineRule="auto"/>
        <w:jc w:val="both"/>
      </w:pPr>
      <w:r w:rsidRPr="00F045DF">
        <w:rPr>
          <w:u w:val="single"/>
        </w:rPr>
        <w:t>Przykłady:</w:t>
      </w:r>
      <w:r w:rsidRPr="00F045DF">
        <w:t xml:space="preserve"> brak zainteresowania potrzebami innej osoby</w:t>
      </w:r>
      <w:r w:rsidR="00D267B9" w:rsidRPr="00F045DF">
        <w:t xml:space="preserve"> bytowymi jaki i emocjonalnymi (np. przytulanie)</w:t>
      </w:r>
      <w:r w:rsidRPr="00F045DF">
        <w:t>, świadomym ich ignorowaniu, pozbawianiu środków na utrzymanie, pozbawianie jedzenia, ubrania, schronienia, braku pomocy w chorobie,</w:t>
      </w:r>
      <w:r w:rsidR="00D267B9" w:rsidRPr="00F045DF">
        <w:t xml:space="preserve"> nieadekwatny ubiór do warunków pogodowych, niezapewnienie poczucia bezpieczeństwa, zaniedbywanie opieki lekarskiej, </w:t>
      </w:r>
      <w:r w:rsidR="00C525FD" w:rsidRPr="00F045DF">
        <w:t>higieny, wykształcenia</w:t>
      </w:r>
      <w:r w:rsidR="00D267B9" w:rsidRPr="00F045DF">
        <w:t>,</w:t>
      </w:r>
      <w:r w:rsidRPr="00F045DF">
        <w:t xml:space="preserve"> nieudzielenie pomocy, uniemożliwianie dostępu do miejsc zaspokojenia podstawowych potrzeb: mieszkania, kuchni, łazienki, łóżka, itp.</w:t>
      </w:r>
    </w:p>
    <w:p w14:paraId="213A37ED" w14:textId="77777777" w:rsidR="00C525FD" w:rsidRPr="00F045DF" w:rsidRDefault="00C525FD" w:rsidP="00E64266">
      <w:pPr>
        <w:pStyle w:val="NormalnyWeb"/>
        <w:shd w:val="clear" w:color="auto" w:fill="FFFFFF"/>
        <w:spacing w:before="0" w:beforeAutospacing="0" w:after="0" w:afterAutospacing="0" w:line="276" w:lineRule="auto"/>
        <w:jc w:val="both"/>
      </w:pPr>
      <w:r w:rsidRPr="00F045DF">
        <w:rPr>
          <w:u w:val="single"/>
        </w:rPr>
        <w:t>Objawy:</w:t>
      </w:r>
      <w:r w:rsidRPr="00F045DF">
        <w:t xml:space="preserve"> częsta absencja w szkole, wagarowanie, brak przyborów szkolnych, niedożywienie, nieadekwatny ubiór, długotrwałe choroby, brak higieny,</w:t>
      </w:r>
    </w:p>
    <w:p w14:paraId="51803FC3" w14:textId="77777777" w:rsidR="00D267B9" w:rsidRPr="00F045DF" w:rsidRDefault="00D267B9" w:rsidP="00E64266">
      <w:pPr>
        <w:pStyle w:val="NormalnyWeb"/>
        <w:shd w:val="clear" w:color="auto" w:fill="FFFFFF"/>
        <w:spacing w:before="360" w:beforeAutospacing="0" w:after="0" w:afterAutospacing="0" w:line="276" w:lineRule="auto"/>
      </w:pPr>
      <w:r w:rsidRPr="00F045DF">
        <w:rPr>
          <w:b/>
          <w:bCs/>
        </w:rPr>
        <w:t>CYBERPRZEMOC</w:t>
      </w:r>
      <w:r w:rsidRPr="00F045DF">
        <w:t>:</w:t>
      </w:r>
      <w:r w:rsidR="00F50C77" w:rsidRPr="00F045DF">
        <w:t xml:space="preserve"> to zachowanie, które przy użyciu nowych technologii komunikacyjnych i informatycznych (komunikatorów, czatów, stron internetowych, blogów, SMS-ów, MMS-ów), ma na celu skrzywdzenie danej osoby bądź grupy. </w:t>
      </w:r>
    </w:p>
    <w:p w14:paraId="401AEC50" w14:textId="77777777" w:rsidR="00D267B9" w:rsidRPr="00F045DF" w:rsidRDefault="00F50C77"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u w:val="single"/>
        </w:rPr>
        <w:t>Przykłady:</w:t>
      </w:r>
      <w:r w:rsidRPr="00F045DF">
        <w:rPr>
          <w:rFonts w:ascii="Times New Roman" w:hAnsi="Times New Roman" w:cs="Times New Roman"/>
          <w:color w:val="auto"/>
        </w:rPr>
        <w:t xml:space="preserve"> wysyłanie wulgarnych e-maili i sms-ów; kłótnie internetowe (flame war); publikowanie i rozsyłanie ośmieszających informacji, zdjęć i filmów; podszywanie się pod inną osobę; obraźliwe komentowanie wpisów na blogu. </w:t>
      </w:r>
    </w:p>
    <w:p w14:paraId="63E8960C" w14:textId="77777777" w:rsidR="00C3671B" w:rsidRPr="00F045DF" w:rsidRDefault="00C525F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u w:val="single"/>
        </w:rPr>
        <w:t>Objawy:</w:t>
      </w:r>
      <w:r w:rsidRPr="00F045DF">
        <w:rPr>
          <w:rFonts w:ascii="Times New Roman" w:hAnsi="Times New Roman" w:cs="Times New Roman"/>
          <w:color w:val="auto"/>
        </w:rPr>
        <w:t xml:space="preserve"> poczucie zagrożenia, bezradność, poniżenia, objawy somatyczne, zaburzenia snu, brak pewności siebie, niska samoocena, depresja, lęk, nieufność do innych,</w:t>
      </w:r>
    </w:p>
    <w:p w14:paraId="6CD13428" w14:textId="77777777" w:rsidR="007C7C2A" w:rsidRPr="00F045DF" w:rsidRDefault="007C7C2A" w:rsidP="00E64266">
      <w:pPr>
        <w:pStyle w:val="Standard"/>
        <w:spacing w:line="276" w:lineRule="auto"/>
        <w:jc w:val="both"/>
        <w:rPr>
          <w:rFonts w:ascii="Times New Roman" w:hAnsi="Times New Roman" w:cs="Times New Roman"/>
          <w:color w:val="auto"/>
        </w:rPr>
      </w:pPr>
    </w:p>
    <w:p w14:paraId="30CACEA7" w14:textId="6379F3BA" w:rsidR="007C7C2A" w:rsidRPr="00F045DF" w:rsidRDefault="000F6D8A" w:rsidP="00E64266">
      <w:pPr>
        <w:pStyle w:val="Standard"/>
        <w:spacing w:after="200" w:line="276" w:lineRule="auto"/>
        <w:jc w:val="both"/>
        <w:rPr>
          <w:rFonts w:ascii="Times New Roman" w:hAnsi="Times New Roman" w:cs="Times New Roman"/>
          <w:b/>
          <w:bCs/>
          <w:color w:val="auto"/>
        </w:rPr>
      </w:pPr>
      <w:r w:rsidRPr="00F045DF">
        <w:rPr>
          <w:rFonts w:ascii="Times New Roman" w:hAnsi="Times New Roman" w:cs="Times New Roman"/>
          <w:b/>
          <w:bCs/>
          <w:color w:val="auto"/>
        </w:rPr>
        <w:lastRenderedPageBreak/>
        <w:t xml:space="preserve">2.3 </w:t>
      </w:r>
      <w:r w:rsidR="007C7C2A" w:rsidRPr="00F045DF">
        <w:rPr>
          <w:rFonts w:ascii="Times New Roman" w:hAnsi="Times New Roman" w:cs="Times New Roman"/>
          <w:b/>
          <w:bCs/>
          <w:color w:val="auto"/>
        </w:rPr>
        <w:t xml:space="preserve">CZYNNKI </w:t>
      </w:r>
      <w:r w:rsidR="00ED07D9" w:rsidRPr="00F045DF">
        <w:rPr>
          <w:rFonts w:ascii="Times New Roman" w:hAnsi="Times New Roman" w:cs="Times New Roman"/>
          <w:b/>
          <w:bCs/>
          <w:color w:val="auto"/>
        </w:rPr>
        <w:t xml:space="preserve">SPRZYJAJĄCE </w:t>
      </w:r>
      <w:r w:rsidR="007C7C2A" w:rsidRPr="00F045DF">
        <w:rPr>
          <w:rFonts w:ascii="Times New Roman" w:hAnsi="Times New Roman" w:cs="Times New Roman"/>
          <w:b/>
          <w:bCs/>
          <w:color w:val="auto"/>
        </w:rPr>
        <w:t>WYSTĘPOWANI</w:t>
      </w:r>
      <w:r w:rsidR="00ED07D9" w:rsidRPr="00F045DF">
        <w:rPr>
          <w:rFonts w:ascii="Times New Roman" w:hAnsi="Times New Roman" w:cs="Times New Roman"/>
          <w:b/>
          <w:bCs/>
          <w:color w:val="auto"/>
        </w:rPr>
        <w:t>U</w:t>
      </w:r>
      <w:r w:rsidR="007C7C2A" w:rsidRPr="00F045DF">
        <w:rPr>
          <w:rFonts w:ascii="Times New Roman" w:hAnsi="Times New Roman" w:cs="Times New Roman"/>
          <w:b/>
          <w:bCs/>
          <w:color w:val="auto"/>
        </w:rPr>
        <w:t xml:space="preserve"> PRZEMOCY DOMOWEJ</w:t>
      </w:r>
      <w:r w:rsidR="00ED07D9" w:rsidRPr="00F045DF">
        <w:rPr>
          <w:rFonts w:ascii="Times New Roman" w:hAnsi="Times New Roman" w:cs="Times New Roman"/>
          <w:b/>
          <w:bCs/>
          <w:color w:val="auto"/>
        </w:rPr>
        <w:t>:</w:t>
      </w:r>
    </w:p>
    <w:p w14:paraId="6F66BAB3" w14:textId="77777777" w:rsidR="00ED07D9" w:rsidRPr="00F045DF" w:rsidRDefault="00ED07D9"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u</w:t>
      </w:r>
      <w:r w:rsidR="007C7C2A" w:rsidRPr="00F045DF">
        <w:rPr>
          <w:rFonts w:ascii="Times New Roman" w:hAnsi="Times New Roman" w:cs="Times New Roman"/>
          <w:color w:val="auto"/>
        </w:rPr>
        <w:t xml:space="preserve">zależnienia od alkoholu, narkotyków, </w:t>
      </w:r>
      <w:r w:rsidR="00561FB7" w:rsidRPr="00F045DF">
        <w:rPr>
          <w:rFonts w:ascii="Times New Roman" w:hAnsi="Times New Roman" w:cs="Times New Roman"/>
          <w:color w:val="auto"/>
        </w:rPr>
        <w:t>I</w:t>
      </w:r>
      <w:r w:rsidR="007C7C2A" w:rsidRPr="00F045DF">
        <w:rPr>
          <w:rFonts w:ascii="Times New Roman" w:hAnsi="Times New Roman" w:cs="Times New Roman"/>
          <w:color w:val="auto"/>
        </w:rPr>
        <w:t>nternetu</w:t>
      </w:r>
      <w:r w:rsidRPr="00F045DF">
        <w:rPr>
          <w:rFonts w:ascii="Times New Roman" w:hAnsi="Times New Roman" w:cs="Times New Roman"/>
          <w:color w:val="auto"/>
        </w:rPr>
        <w:t>, gier komputerowych oraz współuzależnienia</w:t>
      </w:r>
    </w:p>
    <w:p w14:paraId="531563A8"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niepełnosprawność i ciężkie choroby, </w:t>
      </w:r>
    </w:p>
    <w:p w14:paraId="769CFCF8"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brak wykształcenia, bezrobocie, zależność finansowa, trudna sytuacja finansowa</w:t>
      </w:r>
    </w:p>
    <w:p w14:paraId="7FA1A73B"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brak wsparcia ze strony rodziny i środowiska, </w:t>
      </w:r>
    </w:p>
    <w:p w14:paraId="77998D6C"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nieumiejętność radzenia sobie ze stresem</w:t>
      </w:r>
      <w:r w:rsidR="00ED07D9" w:rsidRPr="00F045DF">
        <w:rPr>
          <w:rFonts w:ascii="Times New Roman" w:hAnsi="Times New Roman" w:cs="Times New Roman"/>
          <w:color w:val="auto"/>
        </w:rPr>
        <w:t>,</w:t>
      </w:r>
      <w:r w:rsidRPr="00F045DF">
        <w:rPr>
          <w:rFonts w:ascii="Times New Roman" w:hAnsi="Times New Roman" w:cs="Times New Roman"/>
          <w:color w:val="auto"/>
        </w:rPr>
        <w:t xml:space="preserve"> </w:t>
      </w:r>
      <w:r w:rsidR="00ED07D9" w:rsidRPr="00F045DF">
        <w:rPr>
          <w:rFonts w:ascii="Times New Roman" w:hAnsi="Times New Roman" w:cs="Times New Roman"/>
          <w:color w:val="auto"/>
        </w:rPr>
        <w:t>konflikty,</w:t>
      </w:r>
    </w:p>
    <w:p w14:paraId="58D36656"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uwarunkowania z dzieciństwa, </w:t>
      </w:r>
      <w:r w:rsidR="00ED07D9" w:rsidRPr="00F045DF">
        <w:rPr>
          <w:rFonts w:ascii="Times New Roman" w:hAnsi="Times New Roman" w:cs="Times New Roman"/>
          <w:color w:val="auto"/>
        </w:rPr>
        <w:t>brak prawidłowych wzorców zachowań, powielanie zachowań przemocowych,</w:t>
      </w:r>
    </w:p>
    <w:p w14:paraId="4109E60E" w14:textId="6A7FF0C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niskie poczucie własnej wartości, </w:t>
      </w:r>
      <w:r w:rsidR="00ED07D9" w:rsidRPr="00F045DF">
        <w:rPr>
          <w:rFonts w:ascii="Times New Roman" w:hAnsi="Times New Roman" w:cs="Times New Roman"/>
          <w:color w:val="auto"/>
        </w:rPr>
        <w:t>brak wiary w siebie, niska samoocena</w:t>
      </w:r>
      <w:r w:rsidR="00064201">
        <w:rPr>
          <w:rFonts w:ascii="Times New Roman" w:hAnsi="Times New Roman" w:cs="Times New Roman"/>
          <w:color w:val="auto"/>
        </w:rPr>
        <w:t>,</w:t>
      </w:r>
    </w:p>
    <w:p w14:paraId="33CB87BF"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zdrady małżeńskie, </w:t>
      </w:r>
    </w:p>
    <w:p w14:paraId="22236A01"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niskie kompetencje opiekuńczo – wychowawcze, </w:t>
      </w:r>
    </w:p>
    <w:p w14:paraId="43A66402" w14:textId="77777777" w:rsidR="007C7C2A"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trudności w utrzymaniu prawidłowych relacji – małżeńskich,</w:t>
      </w:r>
      <w:r w:rsidR="002E4D52" w:rsidRPr="00F045DF">
        <w:rPr>
          <w:rFonts w:ascii="Times New Roman" w:hAnsi="Times New Roman" w:cs="Times New Roman"/>
          <w:color w:val="auto"/>
        </w:rPr>
        <w:t xml:space="preserve"> partnerskich,</w:t>
      </w:r>
      <w:r w:rsidRPr="00F045DF">
        <w:rPr>
          <w:rFonts w:ascii="Times New Roman" w:hAnsi="Times New Roman" w:cs="Times New Roman"/>
          <w:color w:val="auto"/>
        </w:rPr>
        <w:t xml:space="preserve"> rodzicielskich,</w:t>
      </w:r>
    </w:p>
    <w:p w14:paraId="61576AAE" w14:textId="77777777" w:rsidR="00ED07D9"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 xml:space="preserve"> brak umiejętności komunikacji bez przemocy, </w:t>
      </w:r>
    </w:p>
    <w:p w14:paraId="016B7854" w14:textId="04C4AAE9" w:rsidR="008067F0" w:rsidRPr="00F045DF" w:rsidRDefault="007C7C2A" w:rsidP="00E64266">
      <w:pPr>
        <w:pStyle w:val="Standard"/>
        <w:numPr>
          <w:ilvl w:val="0"/>
          <w:numId w:val="117"/>
        </w:numPr>
        <w:spacing w:after="200" w:line="276" w:lineRule="auto"/>
        <w:ind w:left="426"/>
        <w:jc w:val="both"/>
        <w:rPr>
          <w:rFonts w:ascii="Times New Roman" w:hAnsi="Times New Roman" w:cs="Times New Roman"/>
          <w:color w:val="auto"/>
        </w:rPr>
      </w:pPr>
      <w:r w:rsidRPr="00F045DF">
        <w:rPr>
          <w:rFonts w:ascii="Times New Roman" w:hAnsi="Times New Roman" w:cs="Times New Roman"/>
          <w:color w:val="auto"/>
        </w:rPr>
        <w:t>poczucie wyższości</w:t>
      </w:r>
      <w:r w:rsidR="00064201">
        <w:rPr>
          <w:rFonts w:ascii="Times New Roman" w:hAnsi="Times New Roman" w:cs="Times New Roman"/>
          <w:color w:val="auto"/>
        </w:rPr>
        <w:t>.</w:t>
      </w:r>
    </w:p>
    <w:p w14:paraId="2AF47D86" w14:textId="23EB27A6" w:rsidR="00790030" w:rsidRPr="00F045DF" w:rsidRDefault="00790030" w:rsidP="00E64266">
      <w:pPr>
        <w:keepNext/>
        <w:suppressLineNumbers/>
        <w:spacing w:before="60" w:after="120" w:line="276" w:lineRule="auto"/>
        <w:rPr>
          <w:rFonts w:ascii="Times New Roman" w:eastAsia="Microsoft YaHei" w:hAnsi="Times New Roman" w:cs="Times New Roman"/>
          <w:b/>
          <w:color w:val="auto"/>
        </w:rPr>
      </w:pPr>
      <w:r w:rsidRPr="00F045DF">
        <w:rPr>
          <w:rFonts w:ascii="Times New Roman" w:eastAsia="Microsoft YaHei" w:hAnsi="Times New Roman" w:cs="Times New Roman"/>
          <w:b/>
          <w:color w:val="auto"/>
        </w:rPr>
        <w:t xml:space="preserve">2.4 </w:t>
      </w:r>
      <w:r w:rsidR="00292A82" w:rsidRPr="00F045DF">
        <w:rPr>
          <w:rFonts w:ascii="Times New Roman" w:eastAsia="Microsoft YaHei" w:hAnsi="Times New Roman" w:cs="Times New Roman"/>
          <w:b/>
          <w:color w:val="auto"/>
        </w:rPr>
        <w:t>CYKL PRZEMOCY</w:t>
      </w:r>
    </w:p>
    <w:p w14:paraId="00803BB9" w14:textId="2010A8DC" w:rsidR="00790030" w:rsidRPr="00F045DF" w:rsidRDefault="00790030" w:rsidP="00E64266">
      <w:pPr>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Przemoc nie jest czynem jednorazowym i zwykle ma tendencję do eskalacji oraz powtarzania się. Jeśli raz doszło do takiej sytuacji istnieje duże prawdopodobieństwo, że sprawca powtórzy swoje zachowanie. </w:t>
      </w:r>
      <w:r w:rsidR="0025782E" w:rsidRPr="00F045DF">
        <w:rPr>
          <w:rFonts w:ascii="Times New Roman" w:hAnsi="Times New Roman" w:cs="Times New Roman"/>
          <w:color w:val="auto"/>
        </w:rPr>
        <w:t>W cyklach przemocy wobec bliskich obserwuje się trzy kolejno narastające po sobie fazy:</w:t>
      </w:r>
    </w:p>
    <w:p w14:paraId="527FEAF8" w14:textId="77777777" w:rsidR="00790030" w:rsidRPr="00F045DF" w:rsidRDefault="00790030" w:rsidP="00E64266">
      <w:pPr>
        <w:spacing w:line="276" w:lineRule="auto"/>
        <w:jc w:val="both"/>
        <w:rPr>
          <w:rFonts w:ascii="Times New Roman" w:hAnsi="Times New Roman" w:cs="Times New Roman"/>
          <w:color w:val="auto"/>
        </w:rPr>
      </w:pPr>
    </w:p>
    <w:p w14:paraId="1065FFDE" w14:textId="77777777" w:rsidR="00790030" w:rsidRPr="00F045DF" w:rsidRDefault="00790030" w:rsidP="00E64266">
      <w:pPr>
        <w:spacing w:after="200" w:line="276" w:lineRule="auto"/>
        <w:jc w:val="both"/>
        <w:rPr>
          <w:rFonts w:ascii="Times New Roman" w:hAnsi="Times New Roman" w:cs="Times New Roman"/>
          <w:color w:val="auto"/>
        </w:rPr>
      </w:pPr>
      <w:r w:rsidRPr="00F045DF">
        <w:rPr>
          <w:rFonts w:ascii="Times New Roman" w:hAnsi="Times New Roman" w:cs="Times New Roman"/>
          <w:b/>
          <w:bCs/>
          <w:color w:val="auto"/>
          <w:u w:val="single"/>
        </w:rPr>
        <w:t>Faza narastającego napięcia lub cisza przed burzą</w:t>
      </w:r>
      <w:r w:rsidRPr="00F045DF">
        <w:rPr>
          <w:rFonts w:ascii="Times New Roman" w:hAnsi="Times New Roman" w:cs="Times New Roman"/>
          <w:color w:val="auto"/>
        </w:rPr>
        <w:t xml:space="preserve"> – charakterystyczny jest wzrost napięcia i natężenie sytuacji konfliktowych</w:t>
      </w:r>
      <w:r w:rsidR="0025782E" w:rsidRPr="00F045DF">
        <w:rPr>
          <w:rFonts w:ascii="Times New Roman" w:hAnsi="Times New Roman" w:cs="Times New Roman"/>
          <w:color w:val="auto"/>
        </w:rPr>
        <w:t>, których przyczyny mogą tkwić poza rodziną, czasem są to błahostki, drobne nieporozumienia.</w:t>
      </w:r>
      <w:r w:rsidRPr="00F045DF">
        <w:rPr>
          <w:rFonts w:ascii="Times New Roman" w:hAnsi="Times New Roman" w:cs="Times New Roman"/>
          <w:color w:val="auto"/>
        </w:rPr>
        <w:t xml:space="preserve"> Sprawca łatwo wpada w złość jest rozdrażniony. Tym zachowaniem buduje niepewność u ofiary, która stara się załagodzić sytuację, przyjmuje często winę na siebie</w:t>
      </w:r>
      <w:r w:rsidR="0025782E" w:rsidRPr="00F045DF">
        <w:rPr>
          <w:rFonts w:ascii="Times New Roman" w:hAnsi="Times New Roman" w:cs="Times New Roman"/>
          <w:color w:val="auto"/>
        </w:rPr>
        <w:t>.</w:t>
      </w:r>
    </w:p>
    <w:p w14:paraId="3415A970" w14:textId="77777777" w:rsidR="00790030" w:rsidRPr="00F045DF" w:rsidRDefault="00790030" w:rsidP="00E64266">
      <w:pPr>
        <w:spacing w:after="200" w:line="276" w:lineRule="auto"/>
        <w:jc w:val="both"/>
        <w:rPr>
          <w:rFonts w:ascii="Times New Roman" w:hAnsi="Times New Roman" w:cs="Times New Roman"/>
          <w:color w:val="auto"/>
        </w:rPr>
      </w:pPr>
      <w:r w:rsidRPr="00F045DF">
        <w:rPr>
          <w:rFonts w:ascii="Times New Roman" w:hAnsi="Times New Roman" w:cs="Times New Roman"/>
          <w:b/>
          <w:bCs/>
          <w:color w:val="auto"/>
          <w:u w:val="single"/>
        </w:rPr>
        <w:t>Faza ostrej przemocy</w:t>
      </w:r>
      <w:r w:rsidRPr="00F045DF">
        <w:rPr>
          <w:rFonts w:ascii="Times New Roman" w:hAnsi="Times New Roman" w:cs="Times New Roman"/>
          <w:color w:val="auto"/>
        </w:rPr>
        <w:t xml:space="preserve"> – przejawia się wybuchem gniewu i wyładowaniem agresji. Sprawca najczęściej zachowuje się nieadekwatnie do przyczyny. Ofiara czuje bezsilność i lęk</w:t>
      </w:r>
      <w:r w:rsidR="0025782E" w:rsidRPr="00F045DF">
        <w:rPr>
          <w:rFonts w:ascii="Times New Roman" w:hAnsi="Times New Roman" w:cs="Times New Roman"/>
          <w:color w:val="auto"/>
        </w:rPr>
        <w:t xml:space="preserve">. W tej fazie najczęściej występuje interwencja. </w:t>
      </w:r>
    </w:p>
    <w:p w14:paraId="3E11F399" w14:textId="77777777" w:rsidR="00790030" w:rsidRPr="00F045DF" w:rsidRDefault="00790030" w:rsidP="00E64266">
      <w:pPr>
        <w:spacing w:after="200" w:line="276" w:lineRule="auto"/>
        <w:jc w:val="both"/>
        <w:rPr>
          <w:rFonts w:ascii="Times New Roman" w:hAnsi="Times New Roman" w:cs="Times New Roman"/>
          <w:color w:val="auto"/>
        </w:rPr>
      </w:pPr>
      <w:r w:rsidRPr="00F045DF">
        <w:rPr>
          <w:rFonts w:ascii="Times New Roman" w:hAnsi="Times New Roman" w:cs="Times New Roman"/>
          <w:b/>
          <w:bCs/>
          <w:color w:val="auto"/>
          <w:u w:val="single"/>
        </w:rPr>
        <w:t>Etap miodowego miesiąca</w:t>
      </w:r>
      <w:r w:rsidRPr="00F045DF">
        <w:rPr>
          <w:rFonts w:ascii="Times New Roman" w:hAnsi="Times New Roman" w:cs="Times New Roman"/>
          <w:color w:val="auto"/>
        </w:rPr>
        <w:t xml:space="preserve"> – sprawca przemocy zauważa skutki swojego zachowania i wyraża skruchę, okazuje żal, ciepło, </w:t>
      </w:r>
      <w:r w:rsidR="0025782E" w:rsidRPr="00F045DF">
        <w:rPr>
          <w:rFonts w:ascii="Times New Roman" w:hAnsi="Times New Roman" w:cs="Times New Roman"/>
          <w:color w:val="auto"/>
        </w:rPr>
        <w:t xml:space="preserve">miłość, </w:t>
      </w:r>
      <w:r w:rsidRPr="00F045DF">
        <w:rPr>
          <w:rFonts w:ascii="Times New Roman" w:hAnsi="Times New Roman" w:cs="Times New Roman"/>
          <w:color w:val="auto"/>
        </w:rPr>
        <w:t>obiecuje poprawę.</w:t>
      </w:r>
      <w:r w:rsidR="0025782E" w:rsidRPr="00F045DF">
        <w:rPr>
          <w:rFonts w:ascii="Times New Roman" w:hAnsi="Times New Roman" w:cs="Times New Roman"/>
          <w:color w:val="auto"/>
        </w:rPr>
        <w:t xml:space="preserve"> Próbuje załagodzić sytuację, przeprasza, staje się uczynny i miły.</w:t>
      </w:r>
      <w:r w:rsidRPr="00F045DF">
        <w:rPr>
          <w:rFonts w:ascii="Times New Roman" w:hAnsi="Times New Roman" w:cs="Times New Roman"/>
          <w:color w:val="auto"/>
        </w:rPr>
        <w:t xml:space="preserve"> Osoba pokrzywdzona zaczyna wierzyć, że ta sytuacja więcej się nie powtórzy.</w:t>
      </w:r>
    </w:p>
    <w:p w14:paraId="51BAFA1D" w14:textId="77777777" w:rsidR="00790030" w:rsidRPr="00F045DF" w:rsidRDefault="0025782E" w:rsidP="00E64266">
      <w:p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Cykle takie mogą trwać przez wiele lat, przy czym zwykle skracają się fazy „miodowego miesiąca”, </w:t>
      </w:r>
      <w:r w:rsidRPr="00F045DF">
        <w:rPr>
          <w:rFonts w:ascii="Times New Roman" w:hAnsi="Times New Roman" w:cs="Times New Roman"/>
          <w:color w:val="auto"/>
        </w:rPr>
        <w:lastRenderedPageBreak/>
        <w:t>a wydłużają i bardziej dramatycznie przebiegają fazy narastania napięcia i ostrej przemocy. To co kiedyś było w fazie „miodowego miesiąca”, przyjemności przekształca się w unikanie przykrości, bólu i cierpienia. Po pewnym czasie faza miodowego miesiąca zanika całkowicie i pozostają tylko dwie fazy.</w:t>
      </w:r>
    </w:p>
    <w:p w14:paraId="0D1A19F5" w14:textId="71CF65FA" w:rsidR="00790030" w:rsidRPr="00F045DF" w:rsidRDefault="00A76371" w:rsidP="00E64266">
      <w:pPr>
        <w:spacing w:after="200" w:line="276" w:lineRule="auto"/>
        <w:jc w:val="center"/>
        <w:rPr>
          <w:rFonts w:ascii="Times New Roman" w:hAnsi="Times New Roman" w:cs="Times New Roman"/>
          <w:color w:val="auto"/>
        </w:rPr>
      </w:pPr>
      <w:r w:rsidRPr="00F045DF">
        <w:rPr>
          <w:rFonts w:ascii="Times New Roman" w:hAnsi="Times New Roman" w:cs="Times New Roman"/>
          <w:noProof/>
          <w:color w:val="auto"/>
        </w:rPr>
        <w:drawing>
          <wp:inline distT="0" distB="0" distL="0" distR="0" wp14:anchorId="3F84B5A0" wp14:editId="6F1FF9ED">
            <wp:extent cx="4479010" cy="3167061"/>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4210" cy="3184880"/>
                    </a:xfrm>
                    <a:prstGeom prst="rect">
                      <a:avLst/>
                    </a:prstGeom>
                    <a:noFill/>
                    <a:ln>
                      <a:noFill/>
                    </a:ln>
                  </pic:spPr>
                </pic:pic>
              </a:graphicData>
            </a:graphic>
          </wp:inline>
        </w:drawing>
      </w:r>
    </w:p>
    <w:p w14:paraId="3D62834D" w14:textId="77777777" w:rsidR="00790030" w:rsidRPr="00F045DF" w:rsidRDefault="00790030" w:rsidP="00E64266">
      <w:pPr>
        <w:spacing w:after="200" w:line="276" w:lineRule="auto"/>
        <w:ind w:left="885"/>
        <w:jc w:val="both"/>
        <w:rPr>
          <w:rFonts w:ascii="Times New Roman" w:hAnsi="Times New Roman" w:cs="Times New Roman"/>
          <w:color w:val="auto"/>
        </w:rPr>
      </w:pPr>
      <w:r w:rsidRPr="00F045DF">
        <w:rPr>
          <w:rFonts w:ascii="Times New Roman" w:hAnsi="Times New Roman" w:cs="Times New Roman"/>
          <w:color w:val="auto"/>
        </w:rPr>
        <w:t>Wykres nr 1 Cykl przemocy</w:t>
      </w:r>
    </w:p>
    <w:p w14:paraId="0753FCC3" w14:textId="77777777" w:rsidR="00790030" w:rsidRPr="00F045DF" w:rsidRDefault="00790030" w:rsidP="00E64266">
      <w:pPr>
        <w:spacing w:after="200" w:line="276" w:lineRule="auto"/>
        <w:ind w:left="885"/>
        <w:jc w:val="both"/>
        <w:rPr>
          <w:rFonts w:ascii="Times New Roman" w:hAnsi="Times New Roman" w:cs="Times New Roman"/>
          <w:color w:val="auto"/>
        </w:rPr>
      </w:pPr>
    </w:p>
    <w:p w14:paraId="0492AD23" w14:textId="2068AB4A" w:rsidR="00E64266" w:rsidRPr="00F045DF" w:rsidRDefault="00790030" w:rsidP="00E64266">
      <w:p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Podsumowując, przemoc niesie za sobą bardzo negatywne skutki, które można rozpatrywać w szerszej, społecznej perspektywie. Cały system rodzinny zostaje zniszczony, poczucie bezpieczeństwa zostaje odebrane oraz możliwość prawidłowego rozwoju, zwłaszcza w przypadku dzieci. Występuje bardzo duże ryzyko powielania negatywnych wzorców przez kolejne pokolenia. Jeśli nie nastąpi właściwa reakcja na przemoc, to takie wzorce będą ją utrwalały. Dlatego tak ważna jest profilaktyka w zakresie przeciwdziałania przemocy, a także objęcie pomocą i wsparciem </w:t>
      </w:r>
      <w:r w:rsidR="00064201">
        <w:rPr>
          <w:rFonts w:ascii="Times New Roman" w:hAnsi="Times New Roman" w:cs="Times New Roman"/>
          <w:color w:val="auto"/>
        </w:rPr>
        <w:t xml:space="preserve">osoby doznającej </w:t>
      </w:r>
      <w:r w:rsidRPr="00F045DF">
        <w:rPr>
          <w:rFonts w:ascii="Times New Roman" w:hAnsi="Times New Roman" w:cs="Times New Roman"/>
          <w:color w:val="auto"/>
        </w:rPr>
        <w:t>przemocy oraz podejmowanie stanowczych działań, które spowodują zaprzestanie jej stosowania.</w:t>
      </w:r>
    </w:p>
    <w:p w14:paraId="65F3C6EF" w14:textId="0FD1F437" w:rsidR="00C525FD" w:rsidRPr="00F045DF" w:rsidRDefault="00B72C60" w:rsidP="00E64266">
      <w:pPr>
        <w:pStyle w:val="Podtytu"/>
        <w:spacing w:line="276" w:lineRule="auto"/>
        <w:jc w:val="left"/>
        <w:rPr>
          <w:rFonts w:ascii="Times New Roman" w:hAnsi="Times New Roman" w:cs="Times New Roman"/>
          <w:b/>
          <w:color w:val="auto"/>
          <w:sz w:val="24"/>
          <w:szCs w:val="24"/>
        </w:rPr>
      </w:pPr>
      <w:r w:rsidRPr="00F045DF">
        <w:rPr>
          <w:rFonts w:ascii="Times New Roman" w:hAnsi="Times New Roman" w:cs="Times New Roman"/>
          <w:b/>
          <w:color w:val="auto"/>
          <w:sz w:val="24"/>
          <w:szCs w:val="24"/>
        </w:rPr>
        <w:t>2.</w:t>
      </w:r>
      <w:r w:rsidR="00292A82" w:rsidRPr="00F045DF">
        <w:rPr>
          <w:rFonts w:ascii="Times New Roman" w:hAnsi="Times New Roman" w:cs="Times New Roman"/>
          <w:b/>
          <w:color w:val="auto"/>
          <w:sz w:val="24"/>
          <w:szCs w:val="24"/>
        </w:rPr>
        <w:t>5</w:t>
      </w:r>
      <w:r w:rsidRPr="00F045DF">
        <w:rPr>
          <w:rFonts w:ascii="Times New Roman" w:hAnsi="Times New Roman" w:cs="Times New Roman"/>
          <w:b/>
          <w:color w:val="auto"/>
          <w:sz w:val="24"/>
          <w:szCs w:val="24"/>
        </w:rPr>
        <w:t xml:space="preserve"> </w:t>
      </w:r>
      <w:r w:rsidR="00292A82" w:rsidRPr="00F045DF">
        <w:rPr>
          <w:rFonts w:ascii="Times New Roman" w:hAnsi="Times New Roman" w:cs="Times New Roman"/>
          <w:b/>
          <w:color w:val="auto"/>
          <w:sz w:val="24"/>
          <w:szCs w:val="24"/>
        </w:rPr>
        <w:t>SKUTKI PRZEMOCY</w:t>
      </w:r>
    </w:p>
    <w:p w14:paraId="5423A241" w14:textId="77777777" w:rsidR="0025782E" w:rsidRPr="00F045DF" w:rsidRDefault="00C525FD" w:rsidP="00E64266">
      <w:pPr>
        <w:pStyle w:val="Textbody"/>
        <w:spacing w:line="276" w:lineRule="auto"/>
        <w:jc w:val="both"/>
        <w:rPr>
          <w:rFonts w:ascii="Times New Roman" w:hAnsi="Times New Roman" w:cs="Times New Roman"/>
          <w:color w:val="auto"/>
        </w:rPr>
      </w:pPr>
      <w:bookmarkStart w:id="0" w:name="_Hlk180497962"/>
      <w:r w:rsidRPr="00F045DF">
        <w:rPr>
          <w:rFonts w:ascii="Times New Roman" w:hAnsi="Times New Roman" w:cs="Times New Roman"/>
          <w:color w:val="auto"/>
        </w:rPr>
        <w:t xml:space="preserve">Przemoc domowa jest doświadczeniem traumatycznym, którego skutkiem są zarówno bezpośrednie szkody na zdrowiu psychicznym i fizycznym, jak i poważne, długotrwałe problemy ujawniające się w życiu dorosłym, jako konsekwencje przemocy doświadczanej w dzieciństwie. </w:t>
      </w:r>
    </w:p>
    <w:p w14:paraId="761472DF" w14:textId="77777777" w:rsidR="00A752D8" w:rsidRPr="00F045DF" w:rsidRDefault="0074299F"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Przemoc niesie ze sobą tragiczne konsekwencje. Długotrwała przemoc psychiczna czy fizyczna, rodzi określone skutki u osoby jej doznającej. Przemoc prowadzi nie tylko do uszkodzeń ciała, ale także do zaburzeń emocjonalnych oraz zaburzeń w sposobie, w jaki postrzega ona samą siebie, sprawcę oraz innych ludzi. Na szczególnie poważne konsekwencje zachowań przemocowych narażone są dzieci. Często są one bezpośrednimi ofiarami lub świadkami przemocy domowej, co powoduje, że </w:t>
      </w:r>
      <w:r w:rsidRPr="00F045DF">
        <w:rPr>
          <w:rFonts w:ascii="Times New Roman" w:hAnsi="Times New Roman" w:cs="Times New Roman"/>
          <w:color w:val="auto"/>
        </w:rPr>
        <w:lastRenderedPageBreak/>
        <w:t>ich życie przebiega w poczuciu ciągłego strachu i zagrożenia, pozbawione miłości, zaufania i bezpieczeństwa. Niezaspokajanie tych podstawowych potrzeb, wpływa na ich dalszy rozwój i może być przyczyną wielu schorzeń psychosomatycznych. Doświadczenie przemocy w dzieciństwie ma wpływ na całe dorosłe życie. Często zachowania przemocowe są dziedziczone i powielane. Nie ulega wątpliwości, że podejmowanie kompleksowych, wielopoziomowych działań, ukierunkowanych zarówno na ochronę osób doznających przemocy, jak i na edukowanie oraz korygowanie niepożądanych postaw i zachowań u osób stosujących przemoc, a także skoordynowana i sprawna współpraca międzyinstytucjonalna, jest warunkiem niezbędnym realizacji celu głównego Programu.</w:t>
      </w:r>
      <w:r w:rsidR="00A752D8" w:rsidRPr="00F045DF">
        <w:rPr>
          <w:rFonts w:ascii="Times New Roman" w:hAnsi="Times New Roman" w:cs="Times New Roman"/>
          <w:color w:val="auto"/>
        </w:rPr>
        <w:t xml:space="preserve"> </w:t>
      </w:r>
    </w:p>
    <w:p w14:paraId="0987DE5C" w14:textId="77777777" w:rsidR="00A752D8" w:rsidRPr="00F045DF" w:rsidRDefault="00A752D8"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Zjawisko przemocy może być problemem międzypokoleniowym. Dorośli, którzy jako dzieci doświadczyli przemocy, mogą mieć trudności z funkcjonowaniem w aktualnie pełnionych rolach społecznych, np. małżonka, rodzica, czego skutkiem może być nieprawidłowe pełnienie tej funkcji. </w:t>
      </w:r>
    </w:p>
    <w:p w14:paraId="3C6A20F3" w14:textId="79C98E3B" w:rsidR="0074299F" w:rsidRPr="00F045DF" w:rsidRDefault="00A752D8"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Przemoc zawsze narusza prawa osoby, przeciwko której jest skierowana. Skutkiem ich naruszania jest odpowiedzialność prawna osoby, która stosuje przemoc. Rodzaj odpowiedzialności prawnej zależy od tego, jakich zachowań dopuści</w:t>
      </w:r>
      <w:r w:rsidR="00064201">
        <w:rPr>
          <w:rFonts w:ascii="Times New Roman" w:hAnsi="Times New Roman" w:cs="Times New Roman"/>
          <w:color w:val="auto"/>
        </w:rPr>
        <w:t>ła się osoba stosująca przemoc</w:t>
      </w:r>
      <w:r w:rsidRPr="00F045DF">
        <w:rPr>
          <w:rFonts w:ascii="Times New Roman" w:hAnsi="Times New Roman" w:cs="Times New Roman"/>
          <w:color w:val="auto"/>
        </w:rPr>
        <w:t xml:space="preserve">. </w:t>
      </w:r>
    </w:p>
    <w:p w14:paraId="4E7EE697" w14:textId="168590D1" w:rsidR="0074299F" w:rsidRPr="00F045DF" w:rsidRDefault="0079003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Przemoc domowa przynosi negatywne skutki, nie tylko dla jej członków, ale również przenosi się na całe społeczeństwo, dodatkowo generując koszty związane z systemem pomocowym. Możemy w tym zakresie wyróżnić trzy rodzaje konsekwencji, jakie powstają </w:t>
      </w:r>
      <w:r w:rsidR="00064201">
        <w:rPr>
          <w:rFonts w:ascii="Times New Roman" w:hAnsi="Times New Roman" w:cs="Times New Roman"/>
          <w:color w:val="auto"/>
        </w:rPr>
        <w:t>przez</w:t>
      </w:r>
      <w:r w:rsidRPr="00F045DF">
        <w:rPr>
          <w:rFonts w:ascii="Times New Roman" w:hAnsi="Times New Roman" w:cs="Times New Roman"/>
          <w:color w:val="auto"/>
        </w:rPr>
        <w:t xml:space="preserve"> stosowani</w:t>
      </w:r>
      <w:r w:rsidR="00064201">
        <w:rPr>
          <w:rFonts w:ascii="Times New Roman" w:hAnsi="Times New Roman" w:cs="Times New Roman"/>
          <w:color w:val="auto"/>
        </w:rPr>
        <w:t>e</w:t>
      </w:r>
      <w:r w:rsidRPr="00F045DF">
        <w:rPr>
          <w:rFonts w:ascii="Times New Roman" w:hAnsi="Times New Roman" w:cs="Times New Roman"/>
          <w:color w:val="auto"/>
        </w:rPr>
        <w:t xml:space="preserve"> przemocy domowej. Zaliczamy do nich skutki o charakterze indywidualnym, społecznym oraz ekonomicznym.</w:t>
      </w:r>
    </w:p>
    <w:p w14:paraId="7561004D" w14:textId="114773DF" w:rsidR="000C40AA" w:rsidRPr="00F045DF" w:rsidRDefault="005B1B98"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b/>
          <w:bCs/>
          <w:color w:val="auto"/>
          <w:u w:val="single"/>
        </w:rPr>
        <w:t>Indywidualne skutki</w:t>
      </w:r>
      <w:r w:rsidR="00C525FD" w:rsidRPr="00F045DF">
        <w:rPr>
          <w:rFonts w:ascii="Times New Roman" w:hAnsi="Times New Roman" w:cs="Times New Roman"/>
          <w:b/>
          <w:bCs/>
          <w:color w:val="auto"/>
          <w:u w:val="single"/>
        </w:rPr>
        <w:t xml:space="preserve"> przemoc</w:t>
      </w:r>
      <w:r w:rsidRPr="00F045DF">
        <w:rPr>
          <w:rFonts w:ascii="Times New Roman" w:hAnsi="Times New Roman" w:cs="Times New Roman"/>
          <w:b/>
          <w:bCs/>
          <w:color w:val="auto"/>
          <w:u w:val="single"/>
        </w:rPr>
        <w:t>y:</w:t>
      </w:r>
      <w:r w:rsidRPr="00F045DF">
        <w:rPr>
          <w:rFonts w:ascii="Times New Roman" w:hAnsi="Times New Roman" w:cs="Times New Roman"/>
          <w:b/>
          <w:bCs/>
          <w:color w:val="auto"/>
        </w:rPr>
        <w:t xml:space="preserve"> </w:t>
      </w:r>
      <w:r w:rsidR="00555D1C" w:rsidRPr="00F045DF">
        <w:rPr>
          <w:rFonts w:ascii="Times New Roman" w:hAnsi="Times New Roman" w:cs="Times New Roman"/>
          <w:b/>
          <w:bCs/>
          <w:color w:val="auto"/>
        </w:rPr>
        <w:t xml:space="preserve"> </w:t>
      </w:r>
      <w:r w:rsidR="00555D1C" w:rsidRPr="008D0602">
        <w:rPr>
          <w:rFonts w:ascii="Times New Roman" w:hAnsi="Times New Roman" w:cs="Times New Roman"/>
          <w:color w:val="auto"/>
        </w:rPr>
        <w:t>S</w:t>
      </w:r>
      <w:r w:rsidR="00555D1C" w:rsidRPr="00F045DF">
        <w:rPr>
          <w:rFonts w:ascii="Times New Roman" w:hAnsi="Times New Roman" w:cs="Times New Roman"/>
          <w:color w:val="auto"/>
        </w:rPr>
        <w:t xml:space="preserve">kutki stosowania przemocy o charakterze indywidualnym odczuwają wszystkie osoby uwikłane w przemoc, a więc zarówno </w:t>
      </w:r>
      <w:r w:rsidR="008D0602">
        <w:rPr>
          <w:rFonts w:ascii="Times New Roman" w:hAnsi="Times New Roman" w:cs="Times New Roman"/>
          <w:color w:val="auto"/>
        </w:rPr>
        <w:t>osoby doznające przemocy</w:t>
      </w:r>
      <w:r w:rsidR="00555D1C" w:rsidRPr="00F045DF">
        <w:rPr>
          <w:rFonts w:ascii="Times New Roman" w:hAnsi="Times New Roman" w:cs="Times New Roman"/>
          <w:color w:val="auto"/>
        </w:rPr>
        <w:t xml:space="preserve">, świadkowie jak i </w:t>
      </w:r>
      <w:r w:rsidR="008D0602">
        <w:rPr>
          <w:rFonts w:ascii="Times New Roman" w:hAnsi="Times New Roman" w:cs="Times New Roman"/>
          <w:color w:val="auto"/>
        </w:rPr>
        <w:t>osoby stosujące przemoc</w:t>
      </w:r>
      <w:r w:rsidR="00555D1C" w:rsidRPr="00F045DF">
        <w:rPr>
          <w:rFonts w:ascii="Times New Roman" w:hAnsi="Times New Roman" w:cs="Times New Roman"/>
          <w:color w:val="auto"/>
        </w:rPr>
        <w:t xml:space="preserve">. </w:t>
      </w:r>
    </w:p>
    <w:p w14:paraId="255574D3" w14:textId="77777777" w:rsidR="00B531FB" w:rsidRPr="00F045DF" w:rsidRDefault="00B531FB"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Skutki przemocy mogą przejawiać się jako:</w:t>
      </w:r>
    </w:p>
    <w:p w14:paraId="5A6F7707" w14:textId="3C3A0B46" w:rsidR="00157AE7"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t>podwyższone występowanie chorób związanych ze stresem</w:t>
      </w:r>
      <w:r w:rsidR="00157AE7" w:rsidRPr="00F045DF">
        <w:rPr>
          <w:rFonts w:ascii="Times New Roman" w:hAnsi="Times New Roman" w:cs="Times New Roman"/>
          <w:color w:val="auto"/>
        </w:rPr>
        <w:t xml:space="preserve"> - zaburzenia psychiczne (zespół stresu pourazowego,</w:t>
      </w:r>
      <w:r w:rsidR="002E4D52" w:rsidRPr="00F045DF">
        <w:rPr>
          <w:rFonts w:ascii="Times New Roman" w:hAnsi="Times New Roman" w:cs="Times New Roman"/>
          <w:color w:val="auto"/>
        </w:rPr>
        <w:t xml:space="preserve"> </w:t>
      </w:r>
      <w:r w:rsidR="00157AE7" w:rsidRPr="00F045DF">
        <w:rPr>
          <w:rFonts w:ascii="Times New Roman" w:hAnsi="Times New Roman" w:cs="Times New Roman"/>
          <w:color w:val="auto"/>
        </w:rPr>
        <w:t>zaburzenia lękowe, depresja, myśli samobójcze, akty samookaleczenia</w:t>
      </w:r>
      <w:r w:rsidR="008D0602">
        <w:rPr>
          <w:rFonts w:ascii="Times New Roman" w:hAnsi="Times New Roman" w:cs="Times New Roman"/>
          <w:color w:val="auto"/>
        </w:rPr>
        <w:t>)</w:t>
      </w:r>
      <w:r w:rsidR="00157AE7" w:rsidRPr="00F045DF">
        <w:rPr>
          <w:rFonts w:ascii="Times New Roman" w:hAnsi="Times New Roman" w:cs="Times New Roman"/>
          <w:color w:val="auto"/>
        </w:rPr>
        <w:t xml:space="preserve"> </w:t>
      </w:r>
    </w:p>
    <w:p w14:paraId="0136201D" w14:textId="77777777" w:rsidR="00B531FB" w:rsidRPr="00F045DF" w:rsidRDefault="00157AE7"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zaburze</w:t>
      </w:r>
      <w:r w:rsidR="002E4D52" w:rsidRPr="00F045DF">
        <w:rPr>
          <w:rFonts w:ascii="Times New Roman" w:hAnsi="Times New Roman" w:cs="Times New Roman"/>
          <w:color w:val="auto"/>
        </w:rPr>
        <w:t>nia</w:t>
      </w:r>
      <w:r w:rsidRPr="00F045DF">
        <w:rPr>
          <w:rFonts w:ascii="Times New Roman" w:hAnsi="Times New Roman" w:cs="Times New Roman"/>
          <w:color w:val="auto"/>
        </w:rPr>
        <w:t xml:space="preserve"> psychosomatycznych</w:t>
      </w:r>
      <w:r w:rsidR="002E4D52" w:rsidRPr="00F045DF">
        <w:rPr>
          <w:rFonts w:ascii="Times New Roman" w:hAnsi="Times New Roman" w:cs="Times New Roman"/>
          <w:color w:val="auto"/>
        </w:rPr>
        <w:t xml:space="preserve"> np</w:t>
      </w:r>
      <w:r w:rsidRPr="00F045DF">
        <w:rPr>
          <w:rFonts w:ascii="Times New Roman" w:hAnsi="Times New Roman" w:cs="Times New Roman"/>
          <w:color w:val="auto"/>
        </w:rPr>
        <w:t>. migren</w:t>
      </w:r>
      <w:r w:rsidR="002E4D52" w:rsidRPr="00F045DF">
        <w:rPr>
          <w:rFonts w:ascii="Times New Roman" w:hAnsi="Times New Roman" w:cs="Times New Roman"/>
          <w:color w:val="auto"/>
        </w:rPr>
        <w:t>y</w:t>
      </w:r>
      <w:r w:rsidRPr="00F045DF">
        <w:rPr>
          <w:rFonts w:ascii="Times New Roman" w:hAnsi="Times New Roman" w:cs="Times New Roman"/>
          <w:color w:val="auto"/>
        </w:rPr>
        <w:t>, ból</w:t>
      </w:r>
      <w:r w:rsidR="002E4D52" w:rsidRPr="00F045DF">
        <w:rPr>
          <w:rFonts w:ascii="Times New Roman" w:hAnsi="Times New Roman" w:cs="Times New Roman"/>
          <w:color w:val="auto"/>
        </w:rPr>
        <w:t>e</w:t>
      </w:r>
      <w:r w:rsidRPr="00F045DF">
        <w:rPr>
          <w:rFonts w:ascii="Times New Roman" w:hAnsi="Times New Roman" w:cs="Times New Roman"/>
          <w:color w:val="auto"/>
        </w:rPr>
        <w:t xml:space="preserve"> brzucha, klatki piersiowej, stawów i kręgosłupa, duszności, bezsenności, utrat</w:t>
      </w:r>
      <w:r w:rsidR="002E4D52" w:rsidRPr="00F045DF">
        <w:rPr>
          <w:rFonts w:ascii="Times New Roman" w:hAnsi="Times New Roman" w:cs="Times New Roman"/>
          <w:color w:val="auto"/>
        </w:rPr>
        <w:t>a</w:t>
      </w:r>
      <w:r w:rsidRPr="00F045DF">
        <w:rPr>
          <w:rFonts w:ascii="Times New Roman" w:hAnsi="Times New Roman" w:cs="Times New Roman"/>
          <w:color w:val="auto"/>
        </w:rPr>
        <w:t xml:space="preserve"> apetytu</w:t>
      </w:r>
      <w:r w:rsidR="002E4D52" w:rsidRPr="00F045DF">
        <w:rPr>
          <w:rFonts w:ascii="Times New Roman" w:hAnsi="Times New Roman" w:cs="Times New Roman"/>
          <w:color w:val="auto"/>
        </w:rPr>
        <w:t>,</w:t>
      </w:r>
    </w:p>
    <w:p w14:paraId="147AA07A"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 xml:space="preserve">trudności w budowaniu bliskich relacji; </w:t>
      </w:r>
    </w:p>
    <w:p w14:paraId="3F6B14AE"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niestabilność nastroju, obwinianie się</w:t>
      </w:r>
      <w:r w:rsidR="002E4D52" w:rsidRPr="00F045DF">
        <w:rPr>
          <w:rFonts w:ascii="Times New Roman" w:hAnsi="Times New Roman" w:cs="Times New Roman"/>
          <w:color w:val="auto"/>
        </w:rPr>
        <w:t>,</w:t>
      </w:r>
    </w:p>
    <w:p w14:paraId="0A052A93"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uzależnienie od substancji psychoaktywnych,</w:t>
      </w:r>
    </w:p>
    <w:p w14:paraId="033EEC9F"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trudności w funkcjonowaniu w różnych rolach społecznych,</w:t>
      </w:r>
    </w:p>
    <w:p w14:paraId="2008517A"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obniżenie zdolności do stawiania oporu i skutecznej obrony,</w:t>
      </w:r>
    </w:p>
    <w:p w14:paraId="7A2A7442" w14:textId="77777777" w:rsidR="00157AE7"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uzależnienie osoby doznającej przemoc domową od sprawcy</w:t>
      </w:r>
      <w:r w:rsidR="002E4D52" w:rsidRPr="00F045DF">
        <w:rPr>
          <w:rFonts w:ascii="Times New Roman" w:hAnsi="Times New Roman" w:cs="Times New Roman"/>
          <w:color w:val="auto"/>
        </w:rPr>
        <w:t>,</w:t>
      </w:r>
    </w:p>
    <w:p w14:paraId="49BB0EFF" w14:textId="77777777" w:rsidR="00B531FB" w:rsidRPr="00F045DF" w:rsidRDefault="00B531FB" w:rsidP="00E64266">
      <w:pPr>
        <w:pStyle w:val="Textbody"/>
        <w:numPr>
          <w:ilvl w:val="0"/>
          <w:numId w:val="55"/>
        </w:numPr>
        <w:jc w:val="both"/>
        <w:rPr>
          <w:rFonts w:ascii="Times New Roman" w:hAnsi="Times New Roman" w:cs="Times New Roman"/>
          <w:color w:val="auto"/>
        </w:rPr>
      </w:pPr>
      <w:r w:rsidRPr="00F045DF">
        <w:rPr>
          <w:rFonts w:ascii="Times New Roman" w:hAnsi="Times New Roman" w:cs="Times New Roman"/>
          <w:color w:val="auto"/>
        </w:rPr>
        <w:t>zaburzenia dotyczące sfery intymnej i seksualności</w:t>
      </w:r>
      <w:r w:rsidR="002E4D52" w:rsidRPr="00F045DF">
        <w:rPr>
          <w:rFonts w:ascii="Times New Roman" w:hAnsi="Times New Roman" w:cs="Times New Roman"/>
          <w:color w:val="auto"/>
        </w:rPr>
        <w:t>,</w:t>
      </w:r>
    </w:p>
    <w:p w14:paraId="283B32C4" w14:textId="77777777" w:rsidR="00B531FB" w:rsidRPr="00F045DF" w:rsidRDefault="00B531FB" w:rsidP="00E64266">
      <w:pPr>
        <w:pStyle w:val="Textbody"/>
        <w:numPr>
          <w:ilvl w:val="0"/>
          <w:numId w:val="53"/>
        </w:numPr>
        <w:jc w:val="both"/>
        <w:rPr>
          <w:rFonts w:ascii="Times New Roman" w:hAnsi="Times New Roman" w:cs="Times New Roman"/>
          <w:color w:val="auto"/>
        </w:rPr>
      </w:pPr>
      <w:r w:rsidRPr="00F045DF">
        <w:rPr>
          <w:rFonts w:ascii="Times New Roman" w:hAnsi="Times New Roman" w:cs="Times New Roman"/>
          <w:color w:val="auto"/>
        </w:rPr>
        <w:t xml:space="preserve">śmierć w wyniku aktu przemocy, </w:t>
      </w:r>
    </w:p>
    <w:p w14:paraId="021752C9" w14:textId="3FF72037" w:rsidR="00B531FB" w:rsidRPr="00F045DF" w:rsidRDefault="00B531FB" w:rsidP="00E64266">
      <w:pPr>
        <w:pStyle w:val="Textbody"/>
        <w:numPr>
          <w:ilvl w:val="0"/>
          <w:numId w:val="53"/>
        </w:numPr>
        <w:jc w:val="both"/>
        <w:rPr>
          <w:rFonts w:ascii="Times New Roman" w:hAnsi="Times New Roman" w:cs="Times New Roman"/>
          <w:color w:val="auto"/>
        </w:rPr>
      </w:pPr>
      <w:r w:rsidRPr="00F045DF">
        <w:rPr>
          <w:rFonts w:ascii="Times New Roman" w:hAnsi="Times New Roman" w:cs="Times New Roman"/>
          <w:color w:val="auto"/>
        </w:rPr>
        <w:t>urazy fizyczne (rany, złamania, stłuczenia siniaki, poparzenia) lub trwałego kalectwa</w:t>
      </w:r>
      <w:r w:rsidR="008D0602">
        <w:rPr>
          <w:rFonts w:ascii="Times New Roman" w:hAnsi="Times New Roman" w:cs="Times New Roman"/>
          <w:color w:val="auto"/>
        </w:rPr>
        <w:t>,</w:t>
      </w:r>
    </w:p>
    <w:p w14:paraId="53CFAABB" w14:textId="77777777" w:rsidR="00B531FB"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t>chaos emocjonalny (zarówno miłość i nienawiść do osoby, która stosuje przemoc),</w:t>
      </w:r>
    </w:p>
    <w:p w14:paraId="60D5AD3D" w14:textId="77777777" w:rsidR="00B531FB"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lastRenderedPageBreak/>
        <w:t xml:space="preserve">brak zaufania do ludzi, </w:t>
      </w:r>
      <w:r w:rsidR="00157AE7" w:rsidRPr="00F045DF">
        <w:rPr>
          <w:rFonts w:ascii="Times New Roman" w:hAnsi="Times New Roman" w:cs="Times New Roman"/>
          <w:color w:val="auto"/>
        </w:rPr>
        <w:t xml:space="preserve">trudności w nawiązywaniu kontaktów z innymi, </w:t>
      </w:r>
    </w:p>
    <w:p w14:paraId="0063DDD2" w14:textId="77777777" w:rsidR="00B531FB"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t xml:space="preserve">zaburzenie poczucia własnej tożsamości utrudniające funkcjonowanie w społeczeństwie, </w:t>
      </w:r>
    </w:p>
    <w:p w14:paraId="124180E8" w14:textId="77777777" w:rsidR="00B531FB"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t>izolowanie się, poczucie beznadziejności</w:t>
      </w:r>
      <w:r w:rsidR="002E4D52" w:rsidRPr="00F045DF">
        <w:rPr>
          <w:rFonts w:ascii="Times New Roman" w:hAnsi="Times New Roman" w:cs="Times New Roman"/>
          <w:color w:val="auto"/>
        </w:rPr>
        <w:t>,</w:t>
      </w:r>
    </w:p>
    <w:p w14:paraId="0076103F" w14:textId="14EEFEB5" w:rsidR="003D4B44" w:rsidRPr="00F045DF" w:rsidRDefault="00B531FB" w:rsidP="00E64266">
      <w:pPr>
        <w:pStyle w:val="Textbody"/>
        <w:numPr>
          <w:ilvl w:val="0"/>
          <w:numId w:val="52"/>
        </w:numPr>
        <w:jc w:val="both"/>
        <w:rPr>
          <w:rFonts w:ascii="Times New Roman" w:hAnsi="Times New Roman" w:cs="Times New Roman"/>
          <w:color w:val="auto"/>
        </w:rPr>
      </w:pPr>
      <w:r w:rsidRPr="00F045DF">
        <w:rPr>
          <w:rFonts w:ascii="Times New Roman" w:hAnsi="Times New Roman" w:cs="Times New Roman"/>
          <w:color w:val="auto"/>
        </w:rPr>
        <w:t>agresywność w zachowaniu</w:t>
      </w:r>
      <w:r w:rsidR="002E4D52" w:rsidRPr="00F045DF">
        <w:rPr>
          <w:rFonts w:ascii="Times New Roman" w:hAnsi="Times New Roman" w:cs="Times New Roman"/>
          <w:color w:val="auto"/>
        </w:rPr>
        <w:t>,</w:t>
      </w:r>
    </w:p>
    <w:p w14:paraId="5AAB937F" w14:textId="77777777" w:rsidR="00B531FB" w:rsidRPr="00F045DF" w:rsidRDefault="00B531FB"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rPr>
        <w:t>Ponadto u dzieci dodatkowo może pojawiać się:</w:t>
      </w:r>
    </w:p>
    <w:p w14:paraId="034650FF"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nieprawidłowo rozwijająca się osobowość,</w:t>
      </w:r>
    </w:p>
    <w:p w14:paraId="3B9E02A8"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zaburzony proces socjalizacji,</w:t>
      </w:r>
    </w:p>
    <w:p w14:paraId="37D8AD78"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trudności w nauce, osłabienie koncentracji,</w:t>
      </w:r>
    </w:p>
    <w:p w14:paraId="0E83952F"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demoralizacja, konflikty z prawem, niedostosowania społeczne i trudności wychowawcze,</w:t>
      </w:r>
    </w:p>
    <w:p w14:paraId="68FEF594"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problemy w życiu dorosłym,</w:t>
      </w:r>
    </w:p>
    <w:p w14:paraId="18200FE0"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brak zaspokojenia potrzeby bezpieczeństwa,</w:t>
      </w:r>
    </w:p>
    <w:p w14:paraId="210DC770"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zaburzenia emocjonalne i zaburzenia zachowania,</w:t>
      </w:r>
    </w:p>
    <w:p w14:paraId="28A8DCF8"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 xml:space="preserve">występowania zachowań agresywnych i przemocowych oraz ryzyko powielania tych zachowań wobec partnerów w przyszłości. </w:t>
      </w:r>
    </w:p>
    <w:p w14:paraId="7131E24B"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nocne moczenia,</w:t>
      </w:r>
    </w:p>
    <w:p w14:paraId="21C34D09" w14:textId="77777777" w:rsidR="00B531FB" w:rsidRPr="00F045DF" w:rsidRDefault="00B531FB" w:rsidP="00E64266">
      <w:pPr>
        <w:pStyle w:val="Textbody"/>
        <w:numPr>
          <w:ilvl w:val="0"/>
          <w:numId w:val="53"/>
        </w:numPr>
        <w:rPr>
          <w:rFonts w:ascii="Times New Roman" w:hAnsi="Times New Roman" w:cs="Times New Roman"/>
          <w:color w:val="auto"/>
        </w:rPr>
      </w:pPr>
      <w:r w:rsidRPr="00F045DF">
        <w:rPr>
          <w:rFonts w:ascii="Times New Roman" w:hAnsi="Times New Roman" w:cs="Times New Roman"/>
          <w:color w:val="auto"/>
        </w:rPr>
        <w:t xml:space="preserve">podatność na uzależnienia od substancji psychoaktywnych </w:t>
      </w:r>
    </w:p>
    <w:p w14:paraId="5C6F1A6D" w14:textId="5A25671B" w:rsidR="00096FF6" w:rsidRPr="00F045DF" w:rsidRDefault="00A752D8"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Skutki przemocy dotyczą również </w:t>
      </w:r>
      <w:r w:rsidR="005E1FD4">
        <w:rPr>
          <w:rFonts w:ascii="Times New Roman" w:hAnsi="Times New Roman" w:cs="Times New Roman"/>
          <w:color w:val="auto"/>
        </w:rPr>
        <w:t>osób stosujących przemoc</w:t>
      </w:r>
      <w:r w:rsidRPr="00F045DF">
        <w:rPr>
          <w:rFonts w:ascii="Times New Roman" w:hAnsi="Times New Roman" w:cs="Times New Roman"/>
          <w:color w:val="auto"/>
        </w:rPr>
        <w:t>, któr</w:t>
      </w:r>
      <w:r w:rsidR="005E1FD4">
        <w:rPr>
          <w:rFonts w:ascii="Times New Roman" w:hAnsi="Times New Roman" w:cs="Times New Roman"/>
          <w:color w:val="auto"/>
        </w:rPr>
        <w:t>e</w:t>
      </w:r>
      <w:r w:rsidRPr="00F045DF">
        <w:rPr>
          <w:rFonts w:ascii="Times New Roman" w:hAnsi="Times New Roman" w:cs="Times New Roman"/>
          <w:color w:val="auto"/>
        </w:rPr>
        <w:t xml:space="preserve"> mogą ponieść śmierć w wyniku zabójstwa przez </w:t>
      </w:r>
      <w:r w:rsidR="005E1FD4">
        <w:rPr>
          <w:rFonts w:ascii="Times New Roman" w:hAnsi="Times New Roman" w:cs="Times New Roman"/>
          <w:color w:val="auto"/>
        </w:rPr>
        <w:t xml:space="preserve">osobę doznającą przemocy </w:t>
      </w:r>
      <w:r w:rsidRPr="00F045DF">
        <w:rPr>
          <w:rFonts w:ascii="Times New Roman" w:hAnsi="Times New Roman" w:cs="Times New Roman"/>
          <w:color w:val="auto"/>
        </w:rPr>
        <w:t xml:space="preserve">w akcie samoobrony, mogą doznać urazów, trwałego kalectwa. Skutkiem może być też bezdomność. Najczęściej dotyczy ona osób, które opuściły zakład karny. </w:t>
      </w:r>
    </w:p>
    <w:p w14:paraId="2D559E5E" w14:textId="77777777" w:rsidR="00096FF6" w:rsidRPr="00F045DF" w:rsidRDefault="00096FF6"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Przemoc jest zjawiskiem wieloaspektowym. Jego destrukcyjna siła wpływa na zachowania międzyludzkie i powoduje szereg zaburzeń w systemie rodzinnym odbierając poczucie bezpieczeństwa czy możliwość prawidłowego rozwoju najmłodszym. Dlatego tak ważne jest dążenie do zbudowania interdyscyplinarnej sieci wsparcia i systemu przeciwdziałania przemocy domowej.</w:t>
      </w:r>
    </w:p>
    <w:bookmarkEnd w:id="0"/>
    <w:p w14:paraId="48A93CA9" w14:textId="67F14BB3" w:rsidR="00C525FD" w:rsidRPr="00F045DF" w:rsidRDefault="00C525FD"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b/>
          <w:bCs/>
          <w:color w:val="auto"/>
          <w:u w:val="single"/>
        </w:rPr>
        <w:t>Społeczne skutki przemocy</w:t>
      </w:r>
      <w:r w:rsidR="005B1B98" w:rsidRPr="00F045DF">
        <w:rPr>
          <w:rFonts w:ascii="Times New Roman" w:hAnsi="Times New Roman" w:cs="Times New Roman"/>
          <w:b/>
          <w:bCs/>
          <w:color w:val="auto"/>
          <w:u w:val="single"/>
        </w:rPr>
        <w:t>:</w:t>
      </w:r>
      <w:r w:rsidRPr="00F045DF">
        <w:rPr>
          <w:rFonts w:ascii="Times New Roman" w:hAnsi="Times New Roman" w:cs="Times New Roman"/>
          <w:color w:val="auto"/>
        </w:rPr>
        <w:t xml:space="preserve"> Przemoc domowa dotyka nie tylko tych, którzy bezpośrednio jej doznają. Zostaje zniszczony cały system rodzinny. Dzieci wychowywane w rodzinie, w której jeden z rodziców stosuje przemoc wobec drugiego rodzica, nie mają zaspokojonej podstawowej potrzeby psychologicznej, jaką jest potrzeba bezpieczeństwa. Często występują u nich zaburzenia emocjonalne i zaburzenia zachowania. </w:t>
      </w:r>
      <w:r w:rsidR="00555D1C" w:rsidRPr="00F045DF">
        <w:rPr>
          <w:rFonts w:ascii="Times New Roman" w:hAnsi="Times New Roman" w:cs="Times New Roman"/>
          <w:color w:val="auto"/>
        </w:rPr>
        <w:t xml:space="preserve">Przeżywają też wiele negatywnych uczuć: lęk, wstyd, poczucie winy. </w:t>
      </w:r>
      <w:r w:rsidRPr="00F045DF">
        <w:rPr>
          <w:rFonts w:ascii="Times New Roman" w:hAnsi="Times New Roman" w:cs="Times New Roman"/>
          <w:color w:val="auto"/>
        </w:rPr>
        <w:t xml:space="preserve">Istnieje duże ryzyko powielania przez </w:t>
      </w:r>
      <w:r w:rsidR="00555D1C" w:rsidRPr="00F045DF">
        <w:rPr>
          <w:rFonts w:ascii="Times New Roman" w:hAnsi="Times New Roman" w:cs="Times New Roman"/>
          <w:color w:val="auto"/>
        </w:rPr>
        <w:t xml:space="preserve">nich </w:t>
      </w:r>
      <w:r w:rsidRPr="00F045DF">
        <w:rPr>
          <w:rFonts w:ascii="Times New Roman" w:hAnsi="Times New Roman" w:cs="Times New Roman"/>
          <w:color w:val="auto"/>
        </w:rPr>
        <w:t>zachowań przemocowych w dorosłym życiu</w:t>
      </w:r>
      <w:r w:rsidR="00555D1C" w:rsidRPr="00F045DF">
        <w:rPr>
          <w:rFonts w:ascii="Times New Roman" w:hAnsi="Times New Roman" w:cs="Times New Roman"/>
          <w:color w:val="auto"/>
        </w:rPr>
        <w:t xml:space="preserve"> lub sięgania po używki</w:t>
      </w:r>
      <w:r w:rsidRPr="00F045DF">
        <w:rPr>
          <w:rFonts w:ascii="Times New Roman" w:hAnsi="Times New Roman" w:cs="Times New Roman"/>
          <w:color w:val="auto"/>
        </w:rPr>
        <w:t xml:space="preserve">. Część dzieci, zwłaszcza chłopców, identyfikuje się ze sprawcą i zaczyna się zachowywać agresywnie wobec innych ludzi - zarówno rówieśników jak i dorosłych. W taki sposób krąg osób, pośrednio dotkniętych skutkami przemocy domowej rozszerza się na osoby obce.  Dorośli, którzy jako dzieci doświadczyli przemocy domowej, często mają trudności z funkcjonowaniem w roli małżonka, rodzica. Brak właściwej reakcji na przemoc potęguje ją i utrwala niosąc negatywne konsekwencje dla uwikłanych w nią rodzin i dla całego społeczeństwa. </w:t>
      </w:r>
    </w:p>
    <w:p w14:paraId="451D80FD" w14:textId="7D23AD1A" w:rsidR="005B1B98" w:rsidRPr="00F045DF" w:rsidRDefault="00A7578C"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b/>
          <w:bCs/>
          <w:color w:val="auto"/>
          <w:u w:val="single"/>
        </w:rPr>
        <w:lastRenderedPageBreak/>
        <w:t>Ekonomiczne skutki</w:t>
      </w:r>
      <w:r w:rsidR="00C525FD" w:rsidRPr="00F045DF">
        <w:rPr>
          <w:rFonts w:ascii="Times New Roman" w:hAnsi="Times New Roman" w:cs="Times New Roman"/>
          <w:b/>
          <w:bCs/>
          <w:color w:val="auto"/>
          <w:u w:val="single"/>
        </w:rPr>
        <w:t xml:space="preserve"> przemocy</w:t>
      </w:r>
      <w:r w:rsidR="005B1B98" w:rsidRPr="00F045DF">
        <w:rPr>
          <w:rFonts w:ascii="Times New Roman" w:hAnsi="Times New Roman" w:cs="Times New Roman"/>
          <w:b/>
          <w:bCs/>
          <w:color w:val="auto"/>
          <w:u w:val="single"/>
        </w:rPr>
        <w:t>:</w:t>
      </w:r>
      <w:r w:rsidR="00C525FD" w:rsidRPr="00F045DF">
        <w:rPr>
          <w:rFonts w:ascii="Times New Roman" w:hAnsi="Times New Roman" w:cs="Times New Roman"/>
          <w:color w:val="auto"/>
        </w:rPr>
        <w:t xml:space="preserve"> Przemoc domowa niesie za sobą również skutki ekonomiczne. Ponosi je każdy obywatel. Skutki ekonomiczne, związane z systemowym wsparciem osób uwikłanych w przemoc, można zobrazować poprzez wskazanie instytucji bezpośrednio lub pośrednio zajmujących się problemem przemocy domowej między innymi: policja, służba zdrowia, pomoc społeczna, </w:t>
      </w:r>
      <w:r w:rsidR="005E1FD4">
        <w:rPr>
          <w:rFonts w:ascii="Times New Roman" w:hAnsi="Times New Roman" w:cs="Times New Roman"/>
          <w:color w:val="auto"/>
        </w:rPr>
        <w:t xml:space="preserve">zakłady karne, </w:t>
      </w:r>
      <w:r w:rsidR="00C525FD" w:rsidRPr="00F045DF">
        <w:rPr>
          <w:rFonts w:ascii="Times New Roman" w:hAnsi="Times New Roman" w:cs="Times New Roman"/>
          <w:color w:val="auto"/>
        </w:rPr>
        <w:t xml:space="preserve">ale też i pracodawcy, szkoły </w:t>
      </w:r>
      <w:r w:rsidR="001550F0" w:rsidRPr="00F045DF">
        <w:rPr>
          <w:rFonts w:ascii="Times New Roman" w:hAnsi="Times New Roman" w:cs="Times New Roman"/>
          <w:color w:val="auto"/>
        </w:rPr>
        <w:t>itp.</w:t>
      </w:r>
    </w:p>
    <w:p w14:paraId="6D6EAD01" w14:textId="424D9E61" w:rsidR="00764972" w:rsidRPr="00F045DF" w:rsidRDefault="00B72C60" w:rsidP="00E64266">
      <w:pPr>
        <w:pStyle w:val="Tytu"/>
        <w:spacing w:before="0" w:after="200" w:line="276" w:lineRule="auto"/>
        <w:jc w:val="left"/>
        <w:rPr>
          <w:rFonts w:ascii="Times New Roman" w:hAnsi="Times New Roman" w:cs="Times New Roman"/>
          <w:color w:val="auto"/>
          <w:sz w:val="28"/>
          <w:szCs w:val="28"/>
        </w:rPr>
      </w:pPr>
      <w:r w:rsidRPr="00F045DF">
        <w:rPr>
          <w:rFonts w:ascii="Times New Roman" w:hAnsi="Times New Roman" w:cs="Times New Roman"/>
          <w:color w:val="auto"/>
          <w:sz w:val="28"/>
          <w:szCs w:val="28"/>
        </w:rPr>
        <w:t>III Z</w:t>
      </w:r>
      <w:r w:rsidR="005B1B98" w:rsidRPr="00F045DF">
        <w:rPr>
          <w:rFonts w:ascii="Times New Roman" w:hAnsi="Times New Roman" w:cs="Times New Roman"/>
          <w:color w:val="auto"/>
          <w:sz w:val="28"/>
          <w:szCs w:val="28"/>
        </w:rPr>
        <w:t xml:space="preserve">JAWISKO PRZEMOCY DOMOWEJ NA TERENIE POWIATU WSCHOWSKIEGO </w:t>
      </w:r>
    </w:p>
    <w:p w14:paraId="78FDD771" w14:textId="205C800D" w:rsidR="0089171D" w:rsidRPr="00F045DF" w:rsidRDefault="0004722B"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Na terenie Powiatu Wschowskiego znajduje się wiele instytucji i organizacji pomocowych, które działają w obszarze problematyki przemocy domowej, świadcząc pomoc profilaktyczną oraz udzielają wsparcia osobom poszkodowanym w skutek przemocy</w:t>
      </w:r>
      <w:r w:rsidR="005E1FD4">
        <w:rPr>
          <w:rFonts w:ascii="Times New Roman" w:hAnsi="Times New Roman" w:cs="Times New Roman"/>
          <w:color w:val="auto"/>
        </w:rPr>
        <w:t>.</w:t>
      </w:r>
      <w:r w:rsidRPr="00F045DF">
        <w:rPr>
          <w:rFonts w:ascii="Times New Roman" w:hAnsi="Times New Roman" w:cs="Times New Roman"/>
          <w:color w:val="auto"/>
        </w:rPr>
        <w:t xml:space="preserve"> Działalność tych instytucji określona jest przepisami prawa, które wyznaczają ich kierunek działania w obszarze przemocy domowej.</w:t>
      </w:r>
    </w:p>
    <w:p w14:paraId="4563A565" w14:textId="0124FA50" w:rsidR="0089171D" w:rsidRPr="00F045DF" w:rsidRDefault="0089171D" w:rsidP="00E64266">
      <w:pPr>
        <w:pStyle w:val="Standard"/>
        <w:spacing w:after="200" w:line="276" w:lineRule="auto"/>
        <w:jc w:val="both"/>
        <w:rPr>
          <w:rFonts w:ascii="Times New Roman" w:hAnsi="Times New Roman" w:cs="Times New Roman"/>
          <w:b/>
          <w:bCs/>
          <w:color w:val="auto"/>
        </w:rPr>
      </w:pPr>
      <w:r w:rsidRPr="00F045DF">
        <w:rPr>
          <w:rFonts w:ascii="Times New Roman" w:hAnsi="Times New Roman" w:cs="Times New Roman"/>
          <w:b/>
          <w:color w:val="auto"/>
          <w:sz w:val="28"/>
          <w:szCs w:val="28"/>
        </w:rPr>
        <w:t>3.1</w:t>
      </w:r>
      <w:r w:rsidRPr="00F045DF">
        <w:rPr>
          <w:rFonts w:ascii="Times New Roman" w:hAnsi="Times New Roman" w:cs="Times New Roman"/>
          <w:b/>
          <w:bCs/>
          <w:color w:val="auto"/>
        </w:rPr>
        <w:t>. D</w:t>
      </w:r>
      <w:r w:rsidR="00292A82" w:rsidRPr="00F045DF">
        <w:rPr>
          <w:rFonts w:ascii="Times New Roman" w:hAnsi="Times New Roman" w:cs="Times New Roman"/>
          <w:b/>
          <w:bCs/>
          <w:color w:val="auto"/>
        </w:rPr>
        <w:t>IAGNOZA WYSTEPOWANIA ZJAWISKA PRZEMOCY DOMOWEJ</w:t>
      </w:r>
    </w:p>
    <w:p w14:paraId="1ACCE7FD" w14:textId="16E278A5" w:rsidR="0089171D" w:rsidRPr="00F045DF" w:rsidRDefault="0089171D" w:rsidP="00E64266">
      <w:pPr>
        <w:pStyle w:val="Akapitzlist"/>
        <w:spacing w:line="276" w:lineRule="auto"/>
        <w:ind w:left="0"/>
        <w:jc w:val="both"/>
        <w:rPr>
          <w:rFonts w:ascii="Times New Roman" w:hAnsi="Times New Roman" w:cs="Times New Roman"/>
          <w:color w:val="auto"/>
        </w:rPr>
      </w:pPr>
      <w:r w:rsidRPr="00F045DF">
        <w:rPr>
          <w:rFonts w:ascii="Times New Roman" w:hAnsi="Times New Roman" w:cs="Times New Roman"/>
          <w:color w:val="auto"/>
        </w:rPr>
        <w:t>Określenie skali problemu przemocy domowej jest bardzo trudne, zarówno na terenie powiatu jak i całego kraju. Jest to zjawisko</w:t>
      </w:r>
      <w:r w:rsidRPr="00F045DF">
        <w:rPr>
          <w:rFonts w:ascii="Times New Roman" w:hAnsi="Times New Roman" w:cs="Times New Roman"/>
          <w:color w:val="auto"/>
          <w:spacing w:val="72"/>
          <w:w w:val="150"/>
        </w:rPr>
        <w:t xml:space="preserve"> </w:t>
      </w:r>
      <w:r w:rsidRPr="00F045DF">
        <w:rPr>
          <w:rFonts w:ascii="Times New Roman" w:hAnsi="Times New Roman" w:cs="Times New Roman"/>
          <w:color w:val="auto"/>
        </w:rPr>
        <w:t>ukryte</w:t>
      </w:r>
      <w:r w:rsidRPr="00F045DF">
        <w:rPr>
          <w:rFonts w:ascii="Times New Roman" w:hAnsi="Times New Roman" w:cs="Times New Roman"/>
          <w:color w:val="auto"/>
          <w:spacing w:val="70"/>
          <w:w w:val="150"/>
        </w:rPr>
        <w:t xml:space="preserve"> </w:t>
      </w:r>
      <w:r w:rsidRPr="00F045DF">
        <w:rPr>
          <w:rFonts w:ascii="Times New Roman" w:hAnsi="Times New Roman" w:cs="Times New Roman"/>
          <w:color w:val="auto"/>
        </w:rPr>
        <w:t>i</w:t>
      </w:r>
      <w:r w:rsidRPr="00F045DF">
        <w:rPr>
          <w:rFonts w:ascii="Times New Roman" w:hAnsi="Times New Roman" w:cs="Times New Roman"/>
          <w:color w:val="auto"/>
          <w:spacing w:val="71"/>
          <w:w w:val="150"/>
        </w:rPr>
        <w:t xml:space="preserve"> </w:t>
      </w:r>
      <w:r w:rsidRPr="00F045DF">
        <w:rPr>
          <w:rFonts w:ascii="Times New Roman" w:hAnsi="Times New Roman" w:cs="Times New Roman"/>
          <w:color w:val="auto"/>
        </w:rPr>
        <w:t>zatajane,</w:t>
      </w:r>
      <w:r w:rsidRPr="00F045DF">
        <w:rPr>
          <w:rFonts w:ascii="Times New Roman" w:hAnsi="Times New Roman" w:cs="Times New Roman"/>
          <w:color w:val="auto"/>
          <w:spacing w:val="71"/>
          <w:w w:val="150"/>
        </w:rPr>
        <w:t xml:space="preserve"> </w:t>
      </w:r>
      <w:r w:rsidRPr="00F045DF">
        <w:rPr>
          <w:rFonts w:ascii="Times New Roman" w:hAnsi="Times New Roman" w:cs="Times New Roman"/>
          <w:color w:val="auto"/>
        </w:rPr>
        <w:t>a</w:t>
      </w:r>
      <w:r w:rsidRPr="00F045DF">
        <w:rPr>
          <w:rFonts w:ascii="Times New Roman" w:hAnsi="Times New Roman" w:cs="Times New Roman"/>
          <w:color w:val="auto"/>
          <w:spacing w:val="70"/>
          <w:w w:val="150"/>
        </w:rPr>
        <w:t xml:space="preserve"> </w:t>
      </w:r>
      <w:r w:rsidRPr="00F045DF">
        <w:rPr>
          <w:rFonts w:ascii="Times New Roman" w:hAnsi="Times New Roman" w:cs="Times New Roman"/>
          <w:color w:val="auto"/>
        </w:rPr>
        <w:t>jednocześnie</w:t>
      </w:r>
      <w:r w:rsidRPr="00F045DF">
        <w:rPr>
          <w:rFonts w:ascii="Times New Roman" w:hAnsi="Times New Roman" w:cs="Times New Roman"/>
          <w:color w:val="auto"/>
          <w:spacing w:val="73"/>
          <w:w w:val="150"/>
        </w:rPr>
        <w:t xml:space="preserve"> </w:t>
      </w:r>
      <w:r w:rsidRPr="00F045DF">
        <w:rPr>
          <w:rFonts w:ascii="Times New Roman" w:hAnsi="Times New Roman" w:cs="Times New Roman"/>
          <w:color w:val="auto"/>
        </w:rPr>
        <w:t>występujące</w:t>
      </w:r>
      <w:r w:rsidRPr="00F045DF">
        <w:rPr>
          <w:rFonts w:ascii="Times New Roman" w:hAnsi="Times New Roman" w:cs="Times New Roman"/>
          <w:color w:val="auto"/>
          <w:spacing w:val="72"/>
          <w:w w:val="150"/>
        </w:rPr>
        <w:t xml:space="preserve"> </w:t>
      </w:r>
      <w:r w:rsidRPr="00F045DF">
        <w:rPr>
          <w:rFonts w:ascii="Times New Roman" w:hAnsi="Times New Roman" w:cs="Times New Roman"/>
          <w:color w:val="auto"/>
        </w:rPr>
        <w:t>we</w:t>
      </w:r>
      <w:r w:rsidRPr="00F045DF">
        <w:rPr>
          <w:rFonts w:ascii="Times New Roman" w:hAnsi="Times New Roman" w:cs="Times New Roman"/>
          <w:color w:val="auto"/>
          <w:spacing w:val="72"/>
          <w:w w:val="150"/>
        </w:rPr>
        <w:t xml:space="preserve"> </w:t>
      </w:r>
      <w:r w:rsidRPr="00F045DF">
        <w:rPr>
          <w:rFonts w:ascii="Times New Roman" w:hAnsi="Times New Roman" w:cs="Times New Roman"/>
          <w:color w:val="auto"/>
        </w:rPr>
        <w:t>wszystkich</w:t>
      </w:r>
      <w:r w:rsidRPr="00F045DF">
        <w:rPr>
          <w:rFonts w:ascii="Times New Roman" w:hAnsi="Times New Roman" w:cs="Times New Roman"/>
          <w:color w:val="auto"/>
          <w:spacing w:val="70"/>
          <w:w w:val="150"/>
        </w:rPr>
        <w:t xml:space="preserve"> </w:t>
      </w:r>
      <w:r w:rsidRPr="00F045DF">
        <w:rPr>
          <w:rFonts w:ascii="Times New Roman" w:hAnsi="Times New Roman" w:cs="Times New Roman"/>
          <w:color w:val="auto"/>
        </w:rPr>
        <w:t xml:space="preserve">środowiskach i warstwach społecznych, niezależnie od wykształcenia czy statusu materialnego. </w:t>
      </w:r>
      <w:r w:rsidR="005E1FD4">
        <w:rPr>
          <w:rFonts w:ascii="Times New Roman" w:hAnsi="Times New Roman" w:cs="Times New Roman"/>
          <w:color w:val="auto"/>
        </w:rPr>
        <w:t xml:space="preserve">             </w:t>
      </w:r>
      <w:r w:rsidRPr="00F045DF">
        <w:rPr>
          <w:rFonts w:ascii="Times New Roman" w:hAnsi="Times New Roman" w:cs="Times New Roman"/>
          <w:color w:val="auto"/>
        </w:rPr>
        <w:t xml:space="preserve">Z uwagi na wstydliwość problemu i niechęć mówienia o nim, pomimo kategorii patologii społecznej o poważnych rozmiarach, statystyki określają ją tylko w pewnym stopniu. Dzieje się tak głównie dlatego, że nie ma możliwości uzyskania dokładnych i wiarygodnych danych w tym zakresie. Powodem tego stanu rzeczy jest przede wszystkim wstyd i strach osób, które doświadczyły przemocy, które bardzo niechętnie mówią o swojej sytuacji, nie prosząc jednocześnie o pomoc i nie zgłaszając problemu do odpowiednich instytucji. Przemoc to niestety nadal ukryty problem. </w:t>
      </w:r>
    </w:p>
    <w:p w14:paraId="41EC95A6" w14:textId="77777777" w:rsidR="0089171D" w:rsidRPr="00F045DF" w:rsidRDefault="0089171D" w:rsidP="00E64266">
      <w:pPr>
        <w:pStyle w:val="Akapitzlist"/>
        <w:spacing w:line="276" w:lineRule="auto"/>
        <w:ind w:left="0"/>
        <w:jc w:val="both"/>
        <w:rPr>
          <w:rFonts w:ascii="Times New Roman" w:hAnsi="Times New Roman" w:cs="Times New Roman"/>
          <w:color w:val="auto"/>
        </w:rPr>
      </w:pPr>
      <w:r w:rsidRPr="00F045DF">
        <w:rPr>
          <w:rFonts w:ascii="Times New Roman" w:hAnsi="Times New Roman" w:cs="Times New Roman"/>
          <w:color w:val="auto"/>
        </w:rPr>
        <w:t>Poniżej przedstawione zostały dane statystyczne dotyczące zjawiska przemocy domowej w Powiecie Wschowskim, udostępnione przez Komendę Powiatową Policji we Wschowie, Sąd Rejonowy we Wschowie, Ośrodki Pomocy Społecznej oraz Powiatowe Centrum Pomocy Rodzinie we Wschowie.</w:t>
      </w:r>
    </w:p>
    <w:p w14:paraId="2C35D8BF" w14:textId="0A6A70C1" w:rsidR="0089171D" w:rsidRPr="00F045DF" w:rsidRDefault="0089171D"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1</w:t>
      </w:r>
      <w:r w:rsidRPr="00F045DF">
        <w:rPr>
          <w:rFonts w:ascii="Times New Roman" w:hAnsi="Times New Roman" w:cs="Times New Roman"/>
          <w:color w:val="auto"/>
          <w:sz w:val="21"/>
          <w:szCs w:val="21"/>
        </w:rPr>
        <w:t>.  Zjawisko przemocy domowej na terenie Powiatu Wschowskiego w latach 2021-2023</w:t>
      </w:r>
    </w:p>
    <w:tbl>
      <w:tblPr>
        <w:tblW w:w="9072" w:type="dxa"/>
        <w:tblLayout w:type="fixed"/>
        <w:tblCellMar>
          <w:left w:w="10" w:type="dxa"/>
          <w:right w:w="10" w:type="dxa"/>
        </w:tblCellMar>
        <w:tblLook w:val="04A0" w:firstRow="1" w:lastRow="0" w:firstColumn="1" w:lastColumn="0" w:noHBand="0" w:noVBand="1"/>
      </w:tblPr>
      <w:tblGrid>
        <w:gridCol w:w="4017"/>
        <w:gridCol w:w="1643"/>
        <w:gridCol w:w="1899"/>
        <w:gridCol w:w="1513"/>
      </w:tblGrid>
      <w:tr w:rsidR="00F045DF" w:rsidRPr="00F045DF" w14:paraId="3FB5B16C" w14:textId="77777777" w:rsidTr="00D935B5">
        <w:tc>
          <w:tcPr>
            <w:tcW w:w="9072" w:type="dxa"/>
            <w:gridSpan w:val="4"/>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28C8F04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Zjawisko przemocy na terenie Powiatu Wschowskiego w latach 2021-2023</w:t>
            </w:r>
          </w:p>
        </w:tc>
      </w:tr>
      <w:tr w:rsidR="00F045DF" w:rsidRPr="00F045DF" w14:paraId="368BB4A5" w14:textId="77777777" w:rsidTr="00D935B5">
        <w:tc>
          <w:tcPr>
            <w:tcW w:w="4017" w:type="dxa"/>
            <w:tcBorders>
              <w:left w:val="single" w:sz="2" w:space="0" w:color="000000"/>
              <w:bottom w:val="single" w:sz="2" w:space="0" w:color="000000"/>
            </w:tcBorders>
            <w:shd w:val="clear" w:color="auto" w:fill="A3DBFF"/>
            <w:tcMar>
              <w:top w:w="55" w:type="dxa"/>
              <w:left w:w="55" w:type="dxa"/>
              <w:bottom w:w="55" w:type="dxa"/>
              <w:right w:w="55" w:type="dxa"/>
            </w:tcMar>
          </w:tcPr>
          <w:p w14:paraId="386464D6"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1643" w:type="dxa"/>
            <w:tcBorders>
              <w:left w:val="single" w:sz="2" w:space="0" w:color="000000"/>
              <w:bottom w:val="single" w:sz="2" w:space="0" w:color="000000"/>
            </w:tcBorders>
            <w:shd w:val="clear" w:color="auto" w:fill="A3DBFF"/>
            <w:tcMar>
              <w:top w:w="55" w:type="dxa"/>
              <w:left w:w="55" w:type="dxa"/>
              <w:bottom w:w="55" w:type="dxa"/>
              <w:right w:w="55" w:type="dxa"/>
            </w:tcMar>
          </w:tcPr>
          <w:p w14:paraId="7E7D2F1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1899" w:type="dxa"/>
            <w:tcBorders>
              <w:left w:val="single" w:sz="2" w:space="0" w:color="000000"/>
              <w:bottom w:val="single" w:sz="2" w:space="0" w:color="000000"/>
            </w:tcBorders>
            <w:shd w:val="clear" w:color="auto" w:fill="A3DBFF"/>
            <w:tcMar>
              <w:top w:w="55" w:type="dxa"/>
              <w:left w:w="55" w:type="dxa"/>
              <w:bottom w:w="55" w:type="dxa"/>
              <w:right w:w="55" w:type="dxa"/>
            </w:tcMar>
          </w:tcPr>
          <w:p w14:paraId="2384A54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1513"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32C47A1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r>
      <w:tr w:rsidR="00F045DF" w:rsidRPr="00F045DF" w14:paraId="54967DEB"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289DE8F2"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przeprowadzonych interwencji w związku z przemocą domową</w:t>
            </w:r>
          </w:p>
        </w:tc>
        <w:tc>
          <w:tcPr>
            <w:tcW w:w="1643" w:type="dxa"/>
            <w:tcBorders>
              <w:left w:val="single" w:sz="2" w:space="0" w:color="000000"/>
              <w:bottom w:val="single" w:sz="2" w:space="0" w:color="000000"/>
            </w:tcBorders>
            <w:tcMar>
              <w:top w:w="55" w:type="dxa"/>
              <w:left w:w="55" w:type="dxa"/>
              <w:bottom w:w="55" w:type="dxa"/>
              <w:right w:w="55" w:type="dxa"/>
            </w:tcMar>
          </w:tcPr>
          <w:p w14:paraId="4CFE5EE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694</w:t>
            </w:r>
          </w:p>
        </w:tc>
        <w:tc>
          <w:tcPr>
            <w:tcW w:w="1899" w:type="dxa"/>
            <w:tcBorders>
              <w:left w:val="single" w:sz="2" w:space="0" w:color="000000"/>
              <w:bottom w:val="single" w:sz="2" w:space="0" w:color="000000"/>
            </w:tcBorders>
            <w:tcMar>
              <w:top w:w="55" w:type="dxa"/>
              <w:left w:w="55" w:type="dxa"/>
              <w:bottom w:w="55" w:type="dxa"/>
              <w:right w:w="55" w:type="dxa"/>
            </w:tcMar>
          </w:tcPr>
          <w:p w14:paraId="558CDA8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632</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A94A5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464</w:t>
            </w:r>
          </w:p>
        </w:tc>
      </w:tr>
      <w:tr w:rsidR="00F045DF" w:rsidRPr="00F045DF" w14:paraId="15F6EB34"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2C6979B0"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sporządzonych „Niebieskich Kart”</w:t>
            </w:r>
          </w:p>
        </w:tc>
        <w:tc>
          <w:tcPr>
            <w:tcW w:w="1643" w:type="dxa"/>
            <w:tcBorders>
              <w:left w:val="single" w:sz="2" w:space="0" w:color="000000"/>
              <w:bottom w:val="single" w:sz="2" w:space="0" w:color="000000"/>
            </w:tcBorders>
            <w:tcMar>
              <w:top w:w="55" w:type="dxa"/>
              <w:left w:w="55" w:type="dxa"/>
              <w:bottom w:w="55" w:type="dxa"/>
              <w:right w:w="55" w:type="dxa"/>
            </w:tcMar>
          </w:tcPr>
          <w:p w14:paraId="656E1C3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75</w:t>
            </w:r>
          </w:p>
        </w:tc>
        <w:tc>
          <w:tcPr>
            <w:tcW w:w="1899" w:type="dxa"/>
            <w:tcBorders>
              <w:left w:val="single" w:sz="2" w:space="0" w:color="000000"/>
              <w:bottom w:val="single" w:sz="2" w:space="0" w:color="000000"/>
            </w:tcBorders>
            <w:tcMar>
              <w:top w:w="55" w:type="dxa"/>
              <w:left w:w="55" w:type="dxa"/>
              <w:bottom w:w="55" w:type="dxa"/>
              <w:right w:w="55" w:type="dxa"/>
            </w:tcMar>
          </w:tcPr>
          <w:p w14:paraId="4C3C7A0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143</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229D3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92</w:t>
            </w:r>
          </w:p>
        </w:tc>
      </w:tr>
      <w:tr w:rsidR="00F045DF" w:rsidRPr="00F045DF" w14:paraId="71FE79B6"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3CA9ECA7"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 xml:space="preserve">Liczba pokrzywdzonych w wyniku </w:t>
            </w:r>
            <w:r w:rsidRPr="00F045DF">
              <w:rPr>
                <w:rFonts w:ascii="Times New Roman" w:hAnsi="Times New Roman" w:cs="Times New Roman"/>
                <w:color w:val="auto"/>
              </w:rPr>
              <w:lastRenderedPageBreak/>
              <w:t>przemocy domowej ogółem:</w:t>
            </w:r>
          </w:p>
        </w:tc>
        <w:tc>
          <w:tcPr>
            <w:tcW w:w="1643" w:type="dxa"/>
            <w:tcBorders>
              <w:left w:val="single" w:sz="2" w:space="0" w:color="000000"/>
              <w:bottom w:val="single" w:sz="2" w:space="0" w:color="000000"/>
            </w:tcBorders>
            <w:tcMar>
              <w:top w:w="55" w:type="dxa"/>
              <w:left w:w="55" w:type="dxa"/>
              <w:bottom w:w="55" w:type="dxa"/>
              <w:right w:w="55" w:type="dxa"/>
            </w:tcMar>
          </w:tcPr>
          <w:p w14:paraId="5DE8967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lastRenderedPageBreak/>
              <w:t>93</w:t>
            </w:r>
          </w:p>
        </w:tc>
        <w:tc>
          <w:tcPr>
            <w:tcW w:w="1899" w:type="dxa"/>
            <w:tcBorders>
              <w:left w:val="single" w:sz="2" w:space="0" w:color="000000"/>
              <w:bottom w:val="single" w:sz="2" w:space="0" w:color="000000"/>
            </w:tcBorders>
            <w:tcMar>
              <w:top w:w="55" w:type="dxa"/>
              <w:left w:w="55" w:type="dxa"/>
              <w:bottom w:w="55" w:type="dxa"/>
              <w:right w:w="55" w:type="dxa"/>
            </w:tcMar>
          </w:tcPr>
          <w:p w14:paraId="3EE0236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166</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B9E7C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111</w:t>
            </w:r>
          </w:p>
        </w:tc>
      </w:tr>
      <w:tr w:rsidR="00F045DF" w:rsidRPr="00F045DF" w14:paraId="39C8CCF7"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4A903DF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 xml:space="preserve"> w tym dzieci</w:t>
            </w:r>
          </w:p>
        </w:tc>
        <w:tc>
          <w:tcPr>
            <w:tcW w:w="1643" w:type="dxa"/>
            <w:tcBorders>
              <w:left w:val="single" w:sz="2" w:space="0" w:color="000000"/>
              <w:bottom w:val="single" w:sz="2" w:space="0" w:color="000000"/>
            </w:tcBorders>
            <w:tcMar>
              <w:top w:w="55" w:type="dxa"/>
              <w:left w:w="55" w:type="dxa"/>
              <w:bottom w:w="55" w:type="dxa"/>
              <w:right w:w="55" w:type="dxa"/>
            </w:tcMar>
          </w:tcPr>
          <w:p w14:paraId="1AA5261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15</w:t>
            </w:r>
          </w:p>
        </w:tc>
        <w:tc>
          <w:tcPr>
            <w:tcW w:w="1899" w:type="dxa"/>
            <w:tcBorders>
              <w:left w:val="single" w:sz="2" w:space="0" w:color="000000"/>
              <w:bottom w:val="single" w:sz="2" w:space="0" w:color="000000"/>
            </w:tcBorders>
            <w:tcMar>
              <w:top w:w="55" w:type="dxa"/>
              <w:left w:w="55" w:type="dxa"/>
              <w:bottom w:w="55" w:type="dxa"/>
              <w:right w:w="55" w:type="dxa"/>
            </w:tcMar>
          </w:tcPr>
          <w:p w14:paraId="4CB2E42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26</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E83F1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12</w:t>
            </w:r>
          </w:p>
        </w:tc>
      </w:tr>
      <w:tr w:rsidR="00F045DF" w:rsidRPr="00F045DF" w14:paraId="1D90BBF4"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676BEC6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 xml:space="preserve"> w tym dorosłych</w:t>
            </w:r>
          </w:p>
        </w:tc>
        <w:tc>
          <w:tcPr>
            <w:tcW w:w="1643" w:type="dxa"/>
            <w:tcBorders>
              <w:left w:val="single" w:sz="2" w:space="0" w:color="000000"/>
              <w:bottom w:val="single" w:sz="2" w:space="0" w:color="000000"/>
            </w:tcBorders>
            <w:tcMar>
              <w:top w:w="55" w:type="dxa"/>
              <w:left w:w="55" w:type="dxa"/>
              <w:bottom w:w="55" w:type="dxa"/>
              <w:right w:w="55" w:type="dxa"/>
            </w:tcMar>
          </w:tcPr>
          <w:p w14:paraId="32583E79"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78</w:t>
            </w:r>
          </w:p>
        </w:tc>
        <w:tc>
          <w:tcPr>
            <w:tcW w:w="1899" w:type="dxa"/>
            <w:tcBorders>
              <w:left w:val="single" w:sz="2" w:space="0" w:color="000000"/>
              <w:bottom w:val="single" w:sz="2" w:space="0" w:color="000000"/>
            </w:tcBorders>
            <w:tcMar>
              <w:top w:w="55" w:type="dxa"/>
              <w:left w:w="55" w:type="dxa"/>
              <w:bottom w:w="55" w:type="dxa"/>
              <w:right w:w="55" w:type="dxa"/>
            </w:tcMar>
          </w:tcPr>
          <w:p w14:paraId="7E617DB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140</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2207C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99</w:t>
            </w:r>
          </w:p>
        </w:tc>
      </w:tr>
      <w:tr w:rsidR="00F045DF" w:rsidRPr="00F045DF" w14:paraId="125024AA"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548739B6"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kobiety</w:t>
            </w:r>
          </w:p>
        </w:tc>
        <w:tc>
          <w:tcPr>
            <w:tcW w:w="1643" w:type="dxa"/>
            <w:tcBorders>
              <w:left w:val="single" w:sz="2" w:space="0" w:color="000000"/>
              <w:bottom w:val="single" w:sz="2" w:space="0" w:color="000000"/>
            </w:tcBorders>
            <w:tcMar>
              <w:top w:w="55" w:type="dxa"/>
              <w:left w:w="55" w:type="dxa"/>
              <w:bottom w:w="55" w:type="dxa"/>
              <w:right w:w="55" w:type="dxa"/>
            </w:tcMar>
          </w:tcPr>
          <w:p w14:paraId="62BDCC3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63</w:t>
            </w:r>
          </w:p>
        </w:tc>
        <w:tc>
          <w:tcPr>
            <w:tcW w:w="1899" w:type="dxa"/>
            <w:tcBorders>
              <w:left w:val="single" w:sz="2" w:space="0" w:color="000000"/>
              <w:bottom w:val="single" w:sz="2" w:space="0" w:color="000000"/>
            </w:tcBorders>
            <w:tcMar>
              <w:top w:w="55" w:type="dxa"/>
              <w:left w:w="55" w:type="dxa"/>
              <w:bottom w:w="55" w:type="dxa"/>
              <w:right w:w="55" w:type="dxa"/>
            </w:tcMar>
          </w:tcPr>
          <w:p w14:paraId="264F3BC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111</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B63D0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76</w:t>
            </w:r>
          </w:p>
        </w:tc>
      </w:tr>
      <w:tr w:rsidR="00F045DF" w:rsidRPr="00F045DF" w14:paraId="44D46429" w14:textId="77777777" w:rsidTr="00BF470D">
        <w:trPr>
          <w:trHeight w:val="630"/>
        </w:trPr>
        <w:tc>
          <w:tcPr>
            <w:tcW w:w="4017" w:type="dxa"/>
            <w:tcBorders>
              <w:left w:val="single" w:sz="2" w:space="0" w:color="000000"/>
              <w:bottom w:val="single" w:sz="2" w:space="0" w:color="000000"/>
            </w:tcBorders>
            <w:tcMar>
              <w:top w:w="55" w:type="dxa"/>
              <w:left w:w="55" w:type="dxa"/>
              <w:bottom w:w="55" w:type="dxa"/>
              <w:right w:w="55" w:type="dxa"/>
            </w:tcMar>
            <w:vAlign w:val="center"/>
          </w:tcPr>
          <w:p w14:paraId="279B4F8C"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mężczyźni</w:t>
            </w:r>
          </w:p>
        </w:tc>
        <w:tc>
          <w:tcPr>
            <w:tcW w:w="1643" w:type="dxa"/>
            <w:tcBorders>
              <w:left w:val="single" w:sz="2" w:space="0" w:color="000000"/>
              <w:bottom w:val="single" w:sz="2" w:space="0" w:color="000000"/>
            </w:tcBorders>
            <w:tcMar>
              <w:top w:w="55" w:type="dxa"/>
              <w:left w:w="55" w:type="dxa"/>
              <w:bottom w:w="55" w:type="dxa"/>
              <w:right w:w="55" w:type="dxa"/>
            </w:tcMar>
            <w:vAlign w:val="center"/>
          </w:tcPr>
          <w:p w14:paraId="0C4773C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15</w:t>
            </w:r>
          </w:p>
        </w:tc>
        <w:tc>
          <w:tcPr>
            <w:tcW w:w="1899" w:type="dxa"/>
            <w:tcBorders>
              <w:left w:val="single" w:sz="2" w:space="0" w:color="000000"/>
              <w:bottom w:val="single" w:sz="2" w:space="0" w:color="000000"/>
            </w:tcBorders>
            <w:tcMar>
              <w:top w:w="55" w:type="dxa"/>
              <w:left w:w="55" w:type="dxa"/>
              <w:bottom w:w="55" w:type="dxa"/>
              <w:right w:w="55" w:type="dxa"/>
            </w:tcMar>
            <w:vAlign w:val="center"/>
          </w:tcPr>
          <w:p w14:paraId="2C31121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29</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90387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23</w:t>
            </w:r>
          </w:p>
        </w:tc>
      </w:tr>
      <w:tr w:rsidR="00F045DF" w:rsidRPr="00F045DF" w14:paraId="187C0C84"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231354D5"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sprawców przemocy domowej pod wpływem alkoholu ogółem:</w:t>
            </w:r>
          </w:p>
        </w:tc>
        <w:tc>
          <w:tcPr>
            <w:tcW w:w="1643" w:type="dxa"/>
            <w:tcBorders>
              <w:left w:val="single" w:sz="2" w:space="0" w:color="000000"/>
              <w:bottom w:val="single" w:sz="2" w:space="0" w:color="000000"/>
            </w:tcBorders>
            <w:tcMar>
              <w:top w:w="55" w:type="dxa"/>
              <w:left w:w="55" w:type="dxa"/>
              <w:bottom w:w="55" w:type="dxa"/>
              <w:right w:w="55" w:type="dxa"/>
            </w:tcMar>
          </w:tcPr>
          <w:p w14:paraId="37AA4459"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41</w:t>
            </w:r>
          </w:p>
        </w:tc>
        <w:tc>
          <w:tcPr>
            <w:tcW w:w="1899" w:type="dxa"/>
            <w:tcBorders>
              <w:left w:val="single" w:sz="2" w:space="0" w:color="000000"/>
              <w:bottom w:val="single" w:sz="2" w:space="0" w:color="000000"/>
            </w:tcBorders>
            <w:tcMar>
              <w:top w:w="55" w:type="dxa"/>
              <w:left w:w="55" w:type="dxa"/>
              <w:bottom w:w="55" w:type="dxa"/>
              <w:right w:w="55" w:type="dxa"/>
            </w:tcMar>
          </w:tcPr>
          <w:p w14:paraId="1A0CE36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85</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7D7EF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31</w:t>
            </w:r>
          </w:p>
        </w:tc>
      </w:tr>
      <w:tr w:rsidR="00F045DF" w:rsidRPr="00F045DF" w14:paraId="316C8F28"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69F8EE8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kobiety</w:t>
            </w:r>
          </w:p>
        </w:tc>
        <w:tc>
          <w:tcPr>
            <w:tcW w:w="1643" w:type="dxa"/>
            <w:tcBorders>
              <w:left w:val="single" w:sz="2" w:space="0" w:color="000000"/>
              <w:bottom w:val="single" w:sz="2" w:space="0" w:color="000000"/>
            </w:tcBorders>
            <w:tcMar>
              <w:top w:w="55" w:type="dxa"/>
              <w:left w:w="55" w:type="dxa"/>
              <w:bottom w:w="55" w:type="dxa"/>
              <w:right w:w="55" w:type="dxa"/>
            </w:tcMar>
          </w:tcPr>
          <w:p w14:paraId="0DE2C0C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899" w:type="dxa"/>
            <w:tcBorders>
              <w:left w:val="single" w:sz="2" w:space="0" w:color="000000"/>
              <w:bottom w:val="single" w:sz="2" w:space="0" w:color="000000"/>
            </w:tcBorders>
            <w:tcMar>
              <w:top w:w="55" w:type="dxa"/>
              <w:left w:w="55" w:type="dxa"/>
              <w:bottom w:w="55" w:type="dxa"/>
              <w:right w:w="55" w:type="dxa"/>
            </w:tcMar>
          </w:tcPr>
          <w:p w14:paraId="4F0B4E9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D1DF3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w:t>
            </w:r>
          </w:p>
        </w:tc>
      </w:tr>
      <w:tr w:rsidR="00F045DF" w:rsidRPr="00F045DF" w14:paraId="29D5AF2F"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2CBCAD1A"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mężczyźni</w:t>
            </w:r>
          </w:p>
        </w:tc>
        <w:tc>
          <w:tcPr>
            <w:tcW w:w="1643" w:type="dxa"/>
            <w:tcBorders>
              <w:left w:val="single" w:sz="2" w:space="0" w:color="000000"/>
              <w:bottom w:val="single" w:sz="2" w:space="0" w:color="000000"/>
            </w:tcBorders>
            <w:tcMar>
              <w:top w:w="55" w:type="dxa"/>
              <w:left w:w="55" w:type="dxa"/>
              <w:bottom w:w="55" w:type="dxa"/>
              <w:right w:w="55" w:type="dxa"/>
            </w:tcMar>
          </w:tcPr>
          <w:p w14:paraId="5D49816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41</w:t>
            </w:r>
          </w:p>
        </w:tc>
        <w:tc>
          <w:tcPr>
            <w:tcW w:w="1899" w:type="dxa"/>
            <w:tcBorders>
              <w:left w:val="single" w:sz="2" w:space="0" w:color="000000"/>
              <w:bottom w:val="single" w:sz="2" w:space="0" w:color="000000"/>
            </w:tcBorders>
            <w:tcMar>
              <w:top w:w="55" w:type="dxa"/>
              <w:left w:w="55" w:type="dxa"/>
              <w:bottom w:w="55" w:type="dxa"/>
              <w:right w:w="55" w:type="dxa"/>
            </w:tcMar>
          </w:tcPr>
          <w:p w14:paraId="67F741A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74</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9DDA8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46</w:t>
            </w:r>
          </w:p>
        </w:tc>
      </w:tr>
      <w:tr w:rsidR="00F045DF" w:rsidRPr="00F045DF" w14:paraId="738459FE"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05AE69C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postępowań przygotowawczych „Niebieskiej Karty”:</w:t>
            </w:r>
          </w:p>
        </w:tc>
        <w:tc>
          <w:tcPr>
            <w:tcW w:w="1643" w:type="dxa"/>
            <w:tcBorders>
              <w:left w:val="single" w:sz="2" w:space="0" w:color="000000"/>
              <w:bottom w:val="single" w:sz="2" w:space="0" w:color="000000"/>
            </w:tcBorders>
            <w:tcMar>
              <w:top w:w="55" w:type="dxa"/>
              <w:left w:w="55" w:type="dxa"/>
              <w:bottom w:w="55" w:type="dxa"/>
              <w:right w:w="55" w:type="dxa"/>
            </w:tcMar>
          </w:tcPr>
          <w:p w14:paraId="0F1BD62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75</w:t>
            </w:r>
          </w:p>
        </w:tc>
        <w:tc>
          <w:tcPr>
            <w:tcW w:w="1899" w:type="dxa"/>
            <w:tcBorders>
              <w:left w:val="single" w:sz="2" w:space="0" w:color="000000"/>
              <w:bottom w:val="single" w:sz="2" w:space="0" w:color="000000"/>
            </w:tcBorders>
            <w:tcMar>
              <w:top w:w="55" w:type="dxa"/>
              <w:left w:w="55" w:type="dxa"/>
              <w:bottom w:w="55" w:type="dxa"/>
              <w:right w:w="55" w:type="dxa"/>
            </w:tcMar>
          </w:tcPr>
          <w:p w14:paraId="39F2484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143</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CB2CD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92</w:t>
            </w:r>
          </w:p>
        </w:tc>
      </w:tr>
      <w:tr w:rsidR="00F045DF" w:rsidRPr="00F045DF" w14:paraId="46162C49"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377D6B52"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wszczętych</w:t>
            </w:r>
          </w:p>
        </w:tc>
        <w:tc>
          <w:tcPr>
            <w:tcW w:w="1643" w:type="dxa"/>
            <w:tcBorders>
              <w:left w:val="single" w:sz="2" w:space="0" w:color="000000"/>
              <w:bottom w:val="single" w:sz="2" w:space="0" w:color="000000"/>
            </w:tcBorders>
            <w:tcMar>
              <w:top w:w="55" w:type="dxa"/>
              <w:left w:w="55" w:type="dxa"/>
              <w:bottom w:w="55" w:type="dxa"/>
              <w:right w:w="55" w:type="dxa"/>
            </w:tcMar>
          </w:tcPr>
          <w:p w14:paraId="618B00F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55</w:t>
            </w:r>
          </w:p>
        </w:tc>
        <w:tc>
          <w:tcPr>
            <w:tcW w:w="1899" w:type="dxa"/>
            <w:tcBorders>
              <w:left w:val="single" w:sz="2" w:space="0" w:color="000000"/>
              <w:bottom w:val="single" w:sz="2" w:space="0" w:color="000000"/>
            </w:tcBorders>
            <w:tcMar>
              <w:top w:w="55" w:type="dxa"/>
              <w:left w:w="55" w:type="dxa"/>
              <w:bottom w:w="55" w:type="dxa"/>
              <w:right w:w="55" w:type="dxa"/>
            </w:tcMar>
          </w:tcPr>
          <w:p w14:paraId="2CB16F0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104</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FC60B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77</w:t>
            </w:r>
          </w:p>
        </w:tc>
      </w:tr>
      <w:tr w:rsidR="00F045DF" w:rsidRPr="00F045DF" w14:paraId="61AC8420"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5BADB905"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stwierdzonych</w:t>
            </w:r>
          </w:p>
        </w:tc>
        <w:tc>
          <w:tcPr>
            <w:tcW w:w="1643" w:type="dxa"/>
            <w:tcBorders>
              <w:left w:val="single" w:sz="2" w:space="0" w:color="000000"/>
              <w:bottom w:val="single" w:sz="2" w:space="0" w:color="000000"/>
            </w:tcBorders>
            <w:tcMar>
              <w:top w:w="55" w:type="dxa"/>
              <w:left w:w="55" w:type="dxa"/>
              <w:bottom w:w="55" w:type="dxa"/>
              <w:right w:w="55" w:type="dxa"/>
            </w:tcMar>
          </w:tcPr>
          <w:p w14:paraId="329FE01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55</w:t>
            </w:r>
          </w:p>
        </w:tc>
        <w:tc>
          <w:tcPr>
            <w:tcW w:w="1899" w:type="dxa"/>
            <w:tcBorders>
              <w:left w:val="single" w:sz="2" w:space="0" w:color="000000"/>
              <w:bottom w:val="single" w:sz="2" w:space="0" w:color="000000"/>
            </w:tcBorders>
            <w:tcMar>
              <w:top w:w="55" w:type="dxa"/>
              <w:left w:w="55" w:type="dxa"/>
              <w:bottom w:w="55" w:type="dxa"/>
              <w:right w:w="55" w:type="dxa"/>
            </w:tcMar>
          </w:tcPr>
          <w:p w14:paraId="3A65969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104</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4E374D" w14:textId="77777777" w:rsidR="0089171D" w:rsidRPr="00F045DF" w:rsidRDefault="0089171D" w:rsidP="00E64266">
            <w:pPr>
              <w:pStyle w:val="TableContents"/>
              <w:spacing w:after="200" w:line="276" w:lineRule="auto"/>
              <w:jc w:val="center"/>
              <w:rPr>
                <w:rFonts w:ascii="Times New Roman" w:hAnsi="Times New Roman" w:cs="Times New Roman"/>
                <w:color w:val="auto"/>
                <w:sz w:val="28"/>
                <w:szCs w:val="28"/>
              </w:rPr>
            </w:pPr>
            <w:r w:rsidRPr="00F045DF">
              <w:rPr>
                <w:rFonts w:ascii="Times New Roman" w:hAnsi="Times New Roman" w:cs="Times New Roman"/>
                <w:color w:val="auto"/>
                <w:sz w:val="28"/>
                <w:szCs w:val="28"/>
              </w:rPr>
              <w:t>77</w:t>
            </w:r>
          </w:p>
        </w:tc>
      </w:tr>
      <w:tr w:rsidR="00F045DF" w:rsidRPr="00F045DF" w14:paraId="77DEA2F9" w14:textId="77777777" w:rsidTr="00BF470D">
        <w:tc>
          <w:tcPr>
            <w:tcW w:w="4017" w:type="dxa"/>
            <w:tcBorders>
              <w:left w:val="single" w:sz="2" w:space="0" w:color="000000"/>
              <w:bottom w:val="single" w:sz="2" w:space="0" w:color="000000"/>
            </w:tcBorders>
            <w:tcMar>
              <w:top w:w="55" w:type="dxa"/>
              <w:left w:w="55" w:type="dxa"/>
              <w:bottom w:w="55" w:type="dxa"/>
              <w:right w:w="55" w:type="dxa"/>
            </w:tcMar>
          </w:tcPr>
          <w:p w14:paraId="3255A2D5"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zakończonych</w:t>
            </w:r>
          </w:p>
        </w:tc>
        <w:tc>
          <w:tcPr>
            <w:tcW w:w="1643" w:type="dxa"/>
            <w:tcBorders>
              <w:left w:val="single" w:sz="2" w:space="0" w:color="000000"/>
              <w:bottom w:val="single" w:sz="2" w:space="0" w:color="000000"/>
            </w:tcBorders>
            <w:tcMar>
              <w:top w:w="55" w:type="dxa"/>
              <w:left w:w="55" w:type="dxa"/>
              <w:bottom w:w="55" w:type="dxa"/>
              <w:right w:w="55" w:type="dxa"/>
            </w:tcMar>
          </w:tcPr>
          <w:p w14:paraId="1A548BB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48</w:t>
            </w:r>
          </w:p>
        </w:tc>
        <w:tc>
          <w:tcPr>
            <w:tcW w:w="1899" w:type="dxa"/>
            <w:tcBorders>
              <w:left w:val="single" w:sz="2" w:space="0" w:color="000000"/>
              <w:bottom w:val="single" w:sz="2" w:space="0" w:color="000000"/>
            </w:tcBorders>
            <w:tcMar>
              <w:top w:w="55" w:type="dxa"/>
              <w:left w:w="55" w:type="dxa"/>
              <w:bottom w:w="55" w:type="dxa"/>
              <w:right w:w="55" w:type="dxa"/>
            </w:tcMar>
          </w:tcPr>
          <w:p w14:paraId="38819AA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66</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165C4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38</w:t>
            </w:r>
          </w:p>
        </w:tc>
      </w:tr>
    </w:tbl>
    <w:p w14:paraId="331F177B" w14:textId="64FA0810" w:rsidR="0089171D" w:rsidRPr="00F045DF" w:rsidRDefault="00292A82" w:rsidP="00E64266">
      <w:pPr>
        <w:pStyle w:val="Textbody"/>
        <w:spacing w:after="200" w:line="276" w:lineRule="auto"/>
        <w:rPr>
          <w:rFonts w:ascii="Times New Roman" w:hAnsi="Times New Roman" w:cs="Times New Roman"/>
          <w:b/>
          <w:i/>
          <w:iCs/>
          <w:color w:val="auto"/>
          <w:sz w:val="21"/>
          <w:szCs w:val="21"/>
        </w:rPr>
      </w:pPr>
      <w:bookmarkStart w:id="1" w:name="_Hlk177997358"/>
      <w:r w:rsidRPr="00F045DF">
        <w:rPr>
          <w:i/>
          <w:iCs/>
          <w:color w:val="auto"/>
          <w:sz w:val="21"/>
          <w:szCs w:val="21"/>
        </w:rPr>
        <w:t xml:space="preserve">Źródło: Opracowanie własne na podstawie informacji udostępnionych przez </w:t>
      </w:r>
      <w:r w:rsidR="005B1B98" w:rsidRPr="00F045DF">
        <w:rPr>
          <w:i/>
          <w:iCs/>
          <w:color w:val="auto"/>
          <w:sz w:val="21"/>
          <w:szCs w:val="21"/>
        </w:rPr>
        <w:t>KPP</w:t>
      </w:r>
      <w:r w:rsidR="005E1FD4">
        <w:rPr>
          <w:i/>
          <w:iCs/>
          <w:color w:val="auto"/>
          <w:sz w:val="21"/>
          <w:szCs w:val="21"/>
        </w:rPr>
        <w:t xml:space="preserve">, Sąd </w:t>
      </w:r>
      <w:r w:rsidR="00B3693C">
        <w:rPr>
          <w:i/>
          <w:iCs/>
          <w:color w:val="auto"/>
          <w:sz w:val="21"/>
          <w:szCs w:val="21"/>
        </w:rPr>
        <w:t>Rejonowy</w:t>
      </w:r>
      <w:r w:rsidR="005E1FD4">
        <w:rPr>
          <w:i/>
          <w:iCs/>
          <w:color w:val="auto"/>
          <w:sz w:val="21"/>
          <w:szCs w:val="21"/>
        </w:rPr>
        <w:t>, OPS-y, PCPR.</w:t>
      </w:r>
    </w:p>
    <w:bookmarkEnd w:id="1"/>
    <w:p w14:paraId="4AD48840" w14:textId="6B9C0B5C" w:rsidR="0089171D" w:rsidRPr="00F045DF" w:rsidRDefault="0089171D"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 </w:t>
      </w:r>
      <w:r w:rsidRPr="00F045DF">
        <w:rPr>
          <w:rFonts w:ascii="Times New Roman" w:hAnsi="Times New Roman" w:cs="Times New Roman"/>
          <w:color w:val="auto"/>
        </w:rPr>
        <w:tab/>
        <w:t xml:space="preserve">Z informacji podanych przez Komendę Powiatową Policji we Wschowie wynika, że w latach 2021-2023 przeprowadzono łącznie 1790 interwencji w związku z przemocą domową. Jest </w:t>
      </w:r>
      <w:r w:rsidR="005E1FD4">
        <w:rPr>
          <w:rFonts w:ascii="Times New Roman" w:hAnsi="Times New Roman" w:cs="Times New Roman"/>
          <w:color w:val="auto"/>
        </w:rPr>
        <w:t>t</w:t>
      </w:r>
      <w:r w:rsidRPr="00F045DF">
        <w:rPr>
          <w:rFonts w:ascii="Times New Roman" w:hAnsi="Times New Roman" w:cs="Times New Roman"/>
          <w:color w:val="auto"/>
        </w:rPr>
        <w:t>o ogromny wzrost, ponad 4-krotny w stosunku do ilości interwencji w latach 2018-2020</w:t>
      </w:r>
      <w:r w:rsidR="005E1FD4">
        <w:rPr>
          <w:rFonts w:ascii="Times New Roman" w:hAnsi="Times New Roman" w:cs="Times New Roman"/>
          <w:color w:val="auto"/>
        </w:rPr>
        <w:t>,</w:t>
      </w:r>
      <w:r w:rsidRPr="00F045DF">
        <w:rPr>
          <w:rFonts w:ascii="Times New Roman" w:hAnsi="Times New Roman" w:cs="Times New Roman"/>
          <w:color w:val="auto"/>
        </w:rPr>
        <w:t xml:space="preserve"> gdzie łącznie było 412 interwencji. Najwięcej interwencji miało miejsce w 2021 roku. Duża liczba interwencji policji w roku 2021 i 2022 może wynikać z okresu pandemii, czasu “lockdownu”. Rodziny zamknięte w czterech ścianach mieszkania często nie radziły sobie z emocjami</w:t>
      </w:r>
      <w:r w:rsidR="00B3693C">
        <w:rPr>
          <w:rFonts w:ascii="Times New Roman" w:hAnsi="Times New Roman" w:cs="Times New Roman"/>
          <w:color w:val="auto"/>
        </w:rPr>
        <w:t>,</w:t>
      </w:r>
      <w:r w:rsidRPr="00F045DF">
        <w:rPr>
          <w:rFonts w:ascii="Times New Roman" w:hAnsi="Times New Roman" w:cs="Times New Roman"/>
          <w:color w:val="auto"/>
        </w:rPr>
        <w:t xml:space="preserve"> co z kolei powodowało frustrację i częściej niż zwykle dochodziło do przemocy domowej. W 2022r. sporządzono najwięcej Niebieskich Kart, co w stosunku do roku 2021 jest prawie dwukrotnością. W rok 2023r. zauważamy delikatny spadek. </w:t>
      </w:r>
    </w:p>
    <w:p w14:paraId="567BCC6D" w14:textId="69D02E83" w:rsidR="0089171D" w:rsidRPr="00F045DF" w:rsidRDefault="0089171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Poniżej zostały przedstawione dane otrzymane z poszczególnych </w:t>
      </w:r>
      <w:r w:rsidR="00B3693C">
        <w:rPr>
          <w:rFonts w:ascii="Times New Roman" w:hAnsi="Times New Roman" w:cs="Times New Roman"/>
          <w:color w:val="auto"/>
        </w:rPr>
        <w:t>O</w:t>
      </w:r>
      <w:r w:rsidRPr="00F045DF">
        <w:rPr>
          <w:rFonts w:ascii="Times New Roman" w:hAnsi="Times New Roman" w:cs="Times New Roman"/>
          <w:color w:val="auto"/>
        </w:rPr>
        <w:t xml:space="preserve">środków </w:t>
      </w:r>
      <w:r w:rsidR="00B3693C">
        <w:rPr>
          <w:rFonts w:ascii="Times New Roman" w:hAnsi="Times New Roman" w:cs="Times New Roman"/>
          <w:color w:val="auto"/>
        </w:rPr>
        <w:t>P</w:t>
      </w:r>
      <w:r w:rsidRPr="00F045DF">
        <w:rPr>
          <w:rFonts w:ascii="Times New Roman" w:hAnsi="Times New Roman" w:cs="Times New Roman"/>
          <w:color w:val="auto"/>
        </w:rPr>
        <w:t xml:space="preserve">omocy </w:t>
      </w:r>
      <w:r w:rsidR="00B3693C">
        <w:rPr>
          <w:rFonts w:ascii="Times New Roman" w:hAnsi="Times New Roman" w:cs="Times New Roman"/>
          <w:color w:val="auto"/>
        </w:rPr>
        <w:t>S</w:t>
      </w:r>
      <w:r w:rsidRPr="00F045DF">
        <w:rPr>
          <w:rFonts w:ascii="Times New Roman" w:hAnsi="Times New Roman" w:cs="Times New Roman"/>
          <w:color w:val="auto"/>
        </w:rPr>
        <w:t>połecznej znajdujących się na terenie Powiatu Wschowskiego, które obrazują skalę zjawiska przemocy domowej na obszarze poszczególnych gmin.</w:t>
      </w:r>
    </w:p>
    <w:p w14:paraId="5D86E5BE" w14:textId="77777777" w:rsidR="00E64266" w:rsidRPr="00F045DF" w:rsidRDefault="00E64266" w:rsidP="00E64266">
      <w:pPr>
        <w:pStyle w:val="Standard"/>
        <w:spacing w:line="276" w:lineRule="auto"/>
        <w:jc w:val="both"/>
        <w:rPr>
          <w:rFonts w:ascii="Times New Roman" w:hAnsi="Times New Roman" w:cs="Times New Roman"/>
          <w:color w:val="auto"/>
        </w:rPr>
      </w:pPr>
    </w:p>
    <w:p w14:paraId="665E4EE2" w14:textId="77777777" w:rsidR="0089171D" w:rsidRPr="00F045DF" w:rsidRDefault="0089171D" w:rsidP="00E64266">
      <w:pPr>
        <w:pStyle w:val="Standard"/>
        <w:spacing w:line="276" w:lineRule="auto"/>
        <w:jc w:val="both"/>
        <w:rPr>
          <w:rFonts w:ascii="Times New Roman" w:hAnsi="Times New Roman" w:cs="Times New Roman"/>
          <w:color w:val="auto"/>
          <w:sz w:val="21"/>
          <w:szCs w:val="21"/>
        </w:rPr>
      </w:pPr>
    </w:p>
    <w:p w14:paraId="4B051369" w14:textId="51A29556" w:rsidR="0089171D" w:rsidRPr="00F045DF" w:rsidRDefault="0089171D"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lastRenderedPageBreak/>
        <w:t xml:space="preserve">Tabela nr </w:t>
      </w:r>
      <w:r w:rsidR="005B1B98" w:rsidRPr="00F045DF">
        <w:rPr>
          <w:rFonts w:ascii="Times New Roman" w:hAnsi="Times New Roman" w:cs="Times New Roman"/>
          <w:color w:val="auto"/>
          <w:sz w:val="21"/>
          <w:szCs w:val="21"/>
        </w:rPr>
        <w:t>2</w:t>
      </w:r>
      <w:r w:rsidRPr="00F045DF">
        <w:rPr>
          <w:rFonts w:ascii="Times New Roman" w:hAnsi="Times New Roman" w:cs="Times New Roman"/>
          <w:color w:val="auto"/>
          <w:sz w:val="21"/>
          <w:szCs w:val="21"/>
        </w:rPr>
        <w:t xml:space="preserve">. Zjawisko przemocy domowej na terenie Gminy Wschowa                                                            </w:t>
      </w:r>
    </w:p>
    <w:tbl>
      <w:tblPr>
        <w:tblW w:w="9072" w:type="dxa"/>
        <w:tblLayout w:type="fixed"/>
        <w:tblCellMar>
          <w:left w:w="10" w:type="dxa"/>
          <w:right w:w="10" w:type="dxa"/>
        </w:tblCellMar>
        <w:tblLook w:val="04A0" w:firstRow="1" w:lastRow="0" w:firstColumn="1" w:lastColumn="0" w:noHBand="0" w:noVBand="1"/>
      </w:tblPr>
      <w:tblGrid>
        <w:gridCol w:w="2268"/>
        <w:gridCol w:w="2268"/>
        <w:gridCol w:w="2268"/>
        <w:gridCol w:w="2268"/>
      </w:tblGrid>
      <w:tr w:rsidR="00F045DF" w:rsidRPr="00F045DF" w14:paraId="05FA9E1E" w14:textId="77777777" w:rsidTr="00D935B5">
        <w:tc>
          <w:tcPr>
            <w:tcW w:w="9072" w:type="dxa"/>
            <w:gridSpan w:val="4"/>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1CC67EC9"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Zjawisko przemocy w rodzinie na terenie Gminy Wschowa</w:t>
            </w:r>
          </w:p>
        </w:tc>
      </w:tr>
      <w:tr w:rsidR="00F045DF" w:rsidRPr="00F045DF" w14:paraId="09A00091" w14:textId="77777777" w:rsidTr="00D935B5">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7A90A81B"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1A8E116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573DED49"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2268"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7DC5000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r>
      <w:tr w:rsidR="00F045DF" w:rsidRPr="00F045DF" w14:paraId="06404EC3"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5A42684E"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pokrzywdzonych w wyniku przemocy domowej ogółem:</w:t>
            </w:r>
          </w:p>
        </w:tc>
        <w:tc>
          <w:tcPr>
            <w:tcW w:w="2268" w:type="dxa"/>
            <w:tcBorders>
              <w:left w:val="single" w:sz="2" w:space="0" w:color="000000"/>
              <w:bottom w:val="single" w:sz="2" w:space="0" w:color="000000"/>
            </w:tcBorders>
            <w:tcMar>
              <w:top w:w="55" w:type="dxa"/>
              <w:left w:w="55" w:type="dxa"/>
              <w:bottom w:w="55" w:type="dxa"/>
              <w:right w:w="55" w:type="dxa"/>
            </w:tcMar>
          </w:tcPr>
          <w:p w14:paraId="40A869E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95</w:t>
            </w:r>
          </w:p>
        </w:tc>
        <w:tc>
          <w:tcPr>
            <w:tcW w:w="2268" w:type="dxa"/>
            <w:tcBorders>
              <w:left w:val="single" w:sz="2" w:space="0" w:color="000000"/>
              <w:bottom w:val="single" w:sz="2" w:space="0" w:color="000000"/>
            </w:tcBorders>
            <w:tcMar>
              <w:top w:w="55" w:type="dxa"/>
              <w:left w:w="55" w:type="dxa"/>
              <w:bottom w:w="55" w:type="dxa"/>
              <w:right w:w="55" w:type="dxa"/>
            </w:tcMar>
          </w:tcPr>
          <w:p w14:paraId="17F4910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84</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6C6A8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63</w:t>
            </w:r>
          </w:p>
        </w:tc>
      </w:tr>
      <w:tr w:rsidR="00F045DF" w:rsidRPr="00F045DF" w14:paraId="3B306287"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6C1A3068"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dzieci</w:t>
            </w:r>
          </w:p>
        </w:tc>
        <w:tc>
          <w:tcPr>
            <w:tcW w:w="2268" w:type="dxa"/>
            <w:tcBorders>
              <w:left w:val="single" w:sz="2" w:space="0" w:color="000000"/>
              <w:bottom w:val="single" w:sz="2" w:space="0" w:color="000000"/>
            </w:tcBorders>
            <w:tcMar>
              <w:top w:w="55" w:type="dxa"/>
              <w:left w:w="55" w:type="dxa"/>
              <w:bottom w:w="55" w:type="dxa"/>
              <w:right w:w="55" w:type="dxa"/>
            </w:tcMar>
          </w:tcPr>
          <w:p w14:paraId="43BFEE0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28</w:t>
            </w:r>
          </w:p>
        </w:tc>
        <w:tc>
          <w:tcPr>
            <w:tcW w:w="2268" w:type="dxa"/>
            <w:tcBorders>
              <w:left w:val="single" w:sz="2" w:space="0" w:color="000000"/>
              <w:bottom w:val="single" w:sz="2" w:space="0" w:color="000000"/>
            </w:tcBorders>
            <w:tcMar>
              <w:top w:w="55" w:type="dxa"/>
              <w:left w:w="55" w:type="dxa"/>
              <w:bottom w:w="55" w:type="dxa"/>
              <w:right w:w="55" w:type="dxa"/>
            </w:tcMar>
          </w:tcPr>
          <w:p w14:paraId="351A8FA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12</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06CE9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15</w:t>
            </w:r>
          </w:p>
        </w:tc>
      </w:tr>
      <w:tr w:rsidR="00F045DF" w:rsidRPr="00F045DF" w14:paraId="7E679586"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4A40AF8E"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dorosłych</w:t>
            </w:r>
          </w:p>
        </w:tc>
        <w:tc>
          <w:tcPr>
            <w:tcW w:w="2268" w:type="dxa"/>
            <w:tcBorders>
              <w:left w:val="single" w:sz="2" w:space="0" w:color="000000"/>
              <w:bottom w:val="single" w:sz="2" w:space="0" w:color="000000"/>
            </w:tcBorders>
            <w:tcMar>
              <w:top w:w="55" w:type="dxa"/>
              <w:left w:w="55" w:type="dxa"/>
              <w:bottom w:w="55" w:type="dxa"/>
              <w:right w:w="55" w:type="dxa"/>
            </w:tcMar>
          </w:tcPr>
          <w:p w14:paraId="2E9BC49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67</w:t>
            </w:r>
          </w:p>
        </w:tc>
        <w:tc>
          <w:tcPr>
            <w:tcW w:w="2268" w:type="dxa"/>
            <w:tcBorders>
              <w:left w:val="single" w:sz="2" w:space="0" w:color="000000"/>
              <w:bottom w:val="single" w:sz="2" w:space="0" w:color="000000"/>
            </w:tcBorders>
            <w:tcMar>
              <w:top w:w="55" w:type="dxa"/>
              <w:left w:w="55" w:type="dxa"/>
              <w:bottom w:w="55" w:type="dxa"/>
              <w:right w:w="55" w:type="dxa"/>
            </w:tcMar>
          </w:tcPr>
          <w:p w14:paraId="28D26F5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72</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0607D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48</w:t>
            </w:r>
          </w:p>
        </w:tc>
      </w:tr>
      <w:tr w:rsidR="00F045DF" w:rsidRPr="00F045DF" w14:paraId="1CC66983"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66E02E63"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kobiety</w:t>
            </w:r>
          </w:p>
        </w:tc>
        <w:tc>
          <w:tcPr>
            <w:tcW w:w="2268" w:type="dxa"/>
            <w:tcBorders>
              <w:left w:val="single" w:sz="2" w:space="0" w:color="000000"/>
              <w:bottom w:val="single" w:sz="2" w:space="0" w:color="000000"/>
            </w:tcBorders>
            <w:tcMar>
              <w:top w:w="55" w:type="dxa"/>
              <w:left w:w="55" w:type="dxa"/>
              <w:bottom w:w="55" w:type="dxa"/>
              <w:right w:w="55" w:type="dxa"/>
            </w:tcMar>
          </w:tcPr>
          <w:p w14:paraId="41607DC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33</w:t>
            </w:r>
          </w:p>
        </w:tc>
        <w:tc>
          <w:tcPr>
            <w:tcW w:w="2268" w:type="dxa"/>
            <w:tcBorders>
              <w:left w:val="single" w:sz="2" w:space="0" w:color="000000"/>
              <w:bottom w:val="single" w:sz="2" w:space="0" w:color="000000"/>
            </w:tcBorders>
            <w:tcMar>
              <w:top w:w="55" w:type="dxa"/>
              <w:left w:w="55" w:type="dxa"/>
              <w:bottom w:w="55" w:type="dxa"/>
              <w:right w:w="55" w:type="dxa"/>
            </w:tcMar>
          </w:tcPr>
          <w:p w14:paraId="2DC6382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58</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63EEA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36</w:t>
            </w:r>
          </w:p>
        </w:tc>
      </w:tr>
      <w:tr w:rsidR="00F045DF" w:rsidRPr="00F045DF" w14:paraId="2FC05295"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02CA83F6"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mężczyźni</w:t>
            </w:r>
          </w:p>
        </w:tc>
        <w:tc>
          <w:tcPr>
            <w:tcW w:w="2268" w:type="dxa"/>
            <w:tcBorders>
              <w:left w:val="single" w:sz="2" w:space="0" w:color="000000"/>
              <w:bottom w:val="single" w:sz="2" w:space="0" w:color="000000"/>
            </w:tcBorders>
            <w:tcMar>
              <w:top w:w="55" w:type="dxa"/>
              <w:left w:w="55" w:type="dxa"/>
              <w:bottom w:w="55" w:type="dxa"/>
              <w:right w:w="55" w:type="dxa"/>
            </w:tcMar>
          </w:tcPr>
          <w:p w14:paraId="2E351EC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34</w:t>
            </w:r>
          </w:p>
        </w:tc>
        <w:tc>
          <w:tcPr>
            <w:tcW w:w="2268" w:type="dxa"/>
            <w:tcBorders>
              <w:left w:val="single" w:sz="2" w:space="0" w:color="000000"/>
              <w:bottom w:val="single" w:sz="2" w:space="0" w:color="000000"/>
            </w:tcBorders>
            <w:tcMar>
              <w:top w:w="55" w:type="dxa"/>
              <w:left w:w="55" w:type="dxa"/>
              <w:bottom w:w="55" w:type="dxa"/>
              <w:right w:w="55" w:type="dxa"/>
            </w:tcMar>
          </w:tcPr>
          <w:p w14:paraId="46EA8AC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DB57B4" w14:textId="77777777" w:rsidR="0089171D" w:rsidRPr="00F045DF" w:rsidRDefault="0089171D" w:rsidP="00E64266">
            <w:pPr>
              <w:pStyle w:val="TableContents"/>
              <w:spacing w:after="200" w:line="276" w:lineRule="auto"/>
              <w:jc w:val="center"/>
              <w:rPr>
                <w:rFonts w:ascii="Times New Roman" w:hAnsi="Times New Roman" w:cs="Times New Roman"/>
                <w:color w:val="auto"/>
                <w:sz w:val="28"/>
                <w:szCs w:val="28"/>
              </w:rPr>
            </w:pPr>
            <w:r w:rsidRPr="00F045DF">
              <w:rPr>
                <w:rFonts w:ascii="Times New Roman" w:hAnsi="Times New Roman" w:cs="Times New Roman"/>
                <w:color w:val="auto"/>
                <w:sz w:val="28"/>
                <w:szCs w:val="28"/>
              </w:rPr>
              <w:t>12</w:t>
            </w:r>
          </w:p>
        </w:tc>
      </w:tr>
      <w:tr w:rsidR="00F045DF" w:rsidRPr="00F045DF" w14:paraId="7150CC77"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002CEED5"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sprawców przemocy domowej ogółem:</w:t>
            </w:r>
          </w:p>
        </w:tc>
        <w:tc>
          <w:tcPr>
            <w:tcW w:w="2268" w:type="dxa"/>
            <w:tcBorders>
              <w:left w:val="single" w:sz="2" w:space="0" w:color="000000"/>
              <w:bottom w:val="single" w:sz="2" w:space="0" w:color="000000"/>
            </w:tcBorders>
            <w:tcMar>
              <w:top w:w="55" w:type="dxa"/>
              <w:left w:w="55" w:type="dxa"/>
              <w:bottom w:w="55" w:type="dxa"/>
              <w:right w:w="55" w:type="dxa"/>
            </w:tcMar>
          </w:tcPr>
          <w:p w14:paraId="56D3068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40</w:t>
            </w:r>
          </w:p>
        </w:tc>
        <w:tc>
          <w:tcPr>
            <w:tcW w:w="2268" w:type="dxa"/>
            <w:tcBorders>
              <w:left w:val="single" w:sz="2" w:space="0" w:color="000000"/>
              <w:bottom w:val="single" w:sz="2" w:space="0" w:color="000000"/>
            </w:tcBorders>
            <w:tcMar>
              <w:top w:w="55" w:type="dxa"/>
              <w:left w:w="55" w:type="dxa"/>
              <w:bottom w:w="55" w:type="dxa"/>
              <w:right w:w="55" w:type="dxa"/>
            </w:tcMar>
          </w:tcPr>
          <w:p w14:paraId="78AEDFE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76</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D1A91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49</w:t>
            </w:r>
          </w:p>
        </w:tc>
      </w:tr>
      <w:tr w:rsidR="00F045DF" w:rsidRPr="00F045DF" w14:paraId="212C7AA5"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43C0EDC3"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w:t>
            </w:r>
          </w:p>
        </w:tc>
        <w:tc>
          <w:tcPr>
            <w:tcW w:w="2268" w:type="dxa"/>
            <w:tcBorders>
              <w:left w:val="single" w:sz="2" w:space="0" w:color="000000"/>
              <w:bottom w:val="single" w:sz="2" w:space="0" w:color="000000"/>
            </w:tcBorders>
            <w:tcMar>
              <w:top w:w="55" w:type="dxa"/>
              <w:left w:w="55" w:type="dxa"/>
              <w:bottom w:w="55" w:type="dxa"/>
              <w:right w:w="55" w:type="dxa"/>
            </w:tcMar>
          </w:tcPr>
          <w:p w14:paraId="5B6E277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w:t>
            </w:r>
          </w:p>
        </w:tc>
        <w:tc>
          <w:tcPr>
            <w:tcW w:w="2268" w:type="dxa"/>
            <w:tcBorders>
              <w:left w:val="single" w:sz="2" w:space="0" w:color="000000"/>
              <w:bottom w:val="single" w:sz="2" w:space="0" w:color="000000"/>
            </w:tcBorders>
            <w:tcMar>
              <w:top w:w="55" w:type="dxa"/>
              <w:left w:w="55" w:type="dxa"/>
              <w:bottom w:w="55" w:type="dxa"/>
              <w:right w:w="55" w:type="dxa"/>
            </w:tcMar>
          </w:tcPr>
          <w:p w14:paraId="2BED8B2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17</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F249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8</w:t>
            </w:r>
          </w:p>
        </w:tc>
      </w:tr>
      <w:tr w:rsidR="00F045DF" w:rsidRPr="00F045DF" w14:paraId="505DA80C"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4269DD17"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mężczyzn</w:t>
            </w:r>
          </w:p>
        </w:tc>
        <w:tc>
          <w:tcPr>
            <w:tcW w:w="2268" w:type="dxa"/>
            <w:tcBorders>
              <w:left w:val="single" w:sz="2" w:space="0" w:color="000000"/>
              <w:bottom w:val="single" w:sz="2" w:space="0" w:color="000000"/>
            </w:tcBorders>
            <w:tcMar>
              <w:top w:w="55" w:type="dxa"/>
              <w:left w:w="55" w:type="dxa"/>
              <w:bottom w:w="55" w:type="dxa"/>
              <w:right w:w="55" w:type="dxa"/>
            </w:tcMar>
          </w:tcPr>
          <w:p w14:paraId="72538A5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34</w:t>
            </w:r>
          </w:p>
        </w:tc>
        <w:tc>
          <w:tcPr>
            <w:tcW w:w="2268" w:type="dxa"/>
            <w:tcBorders>
              <w:left w:val="single" w:sz="2" w:space="0" w:color="000000"/>
              <w:bottom w:val="single" w:sz="2" w:space="0" w:color="000000"/>
            </w:tcBorders>
            <w:tcMar>
              <w:top w:w="55" w:type="dxa"/>
              <w:left w:w="55" w:type="dxa"/>
              <w:bottom w:w="55" w:type="dxa"/>
              <w:right w:w="55" w:type="dxa"/>
            </w:tcMar>
          </w:tcPr>
          <w:p w14:paraId="09EEA39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59</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06A11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41</w:t>
            </w:r>
          </w:p>
        </w:tc>
      </w:tr>
    </w:tbl>
    <w:p w14:paraId="3404A7E8" w14:textId="7B106D9A" w:rsidR="0089171D"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5B1B98" w:rsidRPr="00F045DF">
        <w:rPr>
          <w:i/>
          <w:iCs/>
          <w:color w:val="auto"/>
          <w:sz w:val="21"/>
          <w:szCs w:val="21"/>
        </w:rPr>
        <w:t>OPS we Wschowie.</w:t>
      </w:r>
    </w:p>
    <w:p w14:paraId="31AA3710" w14:textId="486639E4" w:rsidR="0089171D" w:rsidRPr="00F045DF" w:rsidRDefault="0089171D"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3</w:t>
      </w:r>
      <w:r w:rsidRPr="00F045DF">
        <w:rPr>
          <w:rFonts w:ascii="Times New Roman" w:hAnsi="Times New Roman" w:cs="Times New Roman"/>
          <w:color w:val="auto"/>
          <w:sz w:val="21"/>
          <w:szCs w:val="21"/>
        </w:rPr>
        <w:t xml:space="preserve">. Zjawisko przemocy domowe na terenie Gminy Sława                                                                 </w:t>
      </w:r>
    </w:p>
    <w:tbl>
      <w:tblPr>
        <w:tblW w:w="9072" w:type="dxa"/>
        <w:tblLayout w:type="fixed"/>
        <w:tblCellMar>
          <w:left w:w="10" w:type="dxa"/>
          <w:right w:w="10" w:type="dxa"/>
        </w:tblCellMar>
        <w:tblLook w:val="04A0" w:firstRow="1" w:lastRow="0" w:firstColumn="1" w:lastColumn="0" w:noHBand="0" w:noVBand="1"/>
      </w:tblPr>
      <w:tblGrid>
        <w:gridCol w:w="2268"/>
        <w:gridCol w:w="2268"/>
        <w:gridCol w:w="2268"/>
        <w:gridCol w:w="2268"/>
      </w:tblGrid>
      <w:tr w:rsidR="00F045DF" w:rsidRPr="00F045DF" w14:paraId="655B2990" w14:textId="77777777" w:rsidTr="00D935B5">
        <w:tc>
          <w:tcPr>
            <w:tcW w:w="9072" w:type="dxa"/>
            <w:gridSpan w:val="4"/>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6A0F3B19"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Zjawisko przemocy w rodzinie na terenie Gminy Sława</w:t>
            </w:r>
          </w:p>
        </w:tc>
      </w:tr>
      <w:tr w:rsidR="00F045DF" w:rsidRPr="00F045DF" w14:paraId="32C3C743" w14:textId="77777777" w:rsidTr="00D935B5">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75566056"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0DBABA1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4F816E6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2268"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337536C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r>
      <w:tr w:rsidR="00F045DF" w:rsidRPr="00F045DF" w14:paraId="16CD043D"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1BC0340D"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pokrzywdzonych w wyniku przemocy domowej ogółem:</w:t>
            </w:r>
          </w:p>
        </w:tc>
        <w:tc>
          <w:tcPr>
            <w:tcW w:w="2268" w:type="dxa"/>
            <w:tcBorders>
              <w:left w:val="single" w:sz="2" w:space="0" w:color="000000"/>
              <w:bottom w:val="single" w:sz="2" w:space="0" w:color="000000"/>
            </w:tcBorders>
            <w:tcMar>
              <w:top w:w="55" w:type="dxa"/>
              <w:left w:w="55" w:type="dxa"/>
              <w:bottom w:w="55" w:type="dxa"/>
              <w:right w:w="55" w:type="dxa"/>
            </w:tcMar>
          </w:tcPr>
          <w:p w14:paraId="3799A0F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30</w:t>
            </w:r>
          </w:p>
        </w:tc>
        <w:tc>
          <w:tcPr>
            <w:tcW w:w="2268" w:type="dxa"/>
            <w:tcBorders>
              <w:left w:val="single" w:sz="2" w:space="0" w:color="000000"/>
              <w:bottom w:val="single" w:sz="2" w:space="0" w:color="000000"/>
            </w:tcBorders>
            <w:tcMar>
              <w:top w:w="55" w:type="dxa"/>
              <w:left w:w="55" w:type="dxa"/>
              <w:bottom w:w="55" w:type="dxa"/>
              <w:right w:w="55" w:type="dxa"/>
            </w:tcMar>
          </w:tcPr>
          <w:p w14:paraId="1BC170E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51</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1474A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35</w:t>
            </w:r>
          </w:p>
        </w:tc>
      </w:tr>
      <w:tr w:rsidR="00F045DF" w:rsidRPr="00F045DF" w14:paraId="194478FD"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52286782"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dzieci</w:t>
            </w:r>
          </w:p>
        </w:tc>
        <w:tc>
          <w:tcPr>
            <w:tcW w:w="2268" w:type="dxa"/>
            <w:tcBorders>
              <w:left w:val="single" w:sz="2" w:space="0" w:color="000000"/>
              <w:bottom w:val="single" w:sz="2" w:space="0" w:color="000000"/>
            </w:tcBorders>
            <w:tcMar>
              <w:top w:w="55" w:type="dxa"/>
              <w:left w:w="55" w:type="dxa"/>
              <w:bottom w:w="55" w:type="dxa"/>
              <w:right w:w="55" w:type="dxa"/>
            </w:tcMar>
          </w:tcPr>
          <w:p w14:paraId="7317CDC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w:t>
            </w:r>
          </w:p>
        </w:tc>
        <w:tc>
          <w:tcPr>
            <w:tcW w:w="2268" w:type="dxa"/>
            <w:tcBorders>
              <w:left w:val="single" w:sz="2" w:space="0" w:color="000000"/>
              <w:bottom w:val="single" w:sz="2" w:space="0" w:color="000000"/>
            </w:tcBorders>
            <w:tcMar>
              <w:top w:w="55" w:type="dxa"/>
              <w:left w:w="55" w:type="dxa"/>
              <w:bottom w:w="55" w:type="dxa"/>
              <w:right w:w="55" w:type="dxa"/>
            </w:tcMar>
          </w:tcPr>
          <w:p w14:paraId="733E262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4B994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w:t>
            </w:r>
          </w:p>
        </w:tc>
      </w:tr>
      <w:tr w:rsidR="00F045DF" w:rsidRPr="00F045DF" w14:paraId="4B1B9912"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72E231DD"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dorosłych</w:t>
            </w:r>
          </w:p>
        </w:tc>
        <w:tc>
          <w:tcPr>
            <w:tcW w:w="2268" w:type="dxa"/>
            <w:tcBorders>
              <w:left w:val="single" w:sz="2" w:space="0" w:color="000000"/>
              <w:bottom w:val="single" w:sz="2" w:space="0" w:color="000000"/>
            </w:tcBorders>
            <w:tcMar>
              <w:top w:w="55" w:type="dxa"/>
              <w:left w:w="55" w:type="dxa"/>
              <w:bottom w:w="55" w:type="dxa"/>
              <w:right w:w="55" w:type="dxa"/>
            </w:tcMar>
          </w:tcPr>
          <w:p w14:paraId="6A9FCEB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28</w:t>
            </w:r>
          </w:p>
        </w:tc>
        <w:tc>
          <w:tcPr>
            <w:tcW w:w="2268" w:type="dxa"/>
            <w:tcBorders>
              <w:left w:val="single" w:sz="2" w:space="0" w:color="000000"/>
              <w:bottom w:val="single" w:sz="2" w:space="0" w:color="000000"/>
            </w:tcBorders>
            <w:tcMar>
              <w:top w:w="55" w:type="dxa"/>
              <w:left w:w="55" w:type="dxa"/>
              <w:bottom w:w="55" w:type="dxa"/>
              <w:right w:w="55" w:type="dxa"/>
            </w:tcMar>
          </w:tcPr>
          <w:p w14:paraId="0FCA1DD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47</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E6C4E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31</w:t>
            </w:r>
          </w:p>
        </w:tc>
      </w:tr>
      <w:tr w:rsidR="00F045DF" w:rsidRPr="00F045DF" w14:paraId="1AC1BA7D"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7CCC1D4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lastRenderedPageBreak/>
              <w:t>kobiety</w:t>
            </w:r>
          </w:p>
        </w:tc>
        <w:tc>
          <w:tcPr>
            <w:tcW w:w="2268" w:type="dxa"/>
            <w:tcBorders>
              <w:left w:val="single" w:sz="2" w:space="0" w:color="000000"/>
              <w:bottom w:val="single" w:sz="2" w:space="0" w:color="000000"/>
            </w:tcBorders>
            <w:tcMar>
              <w:top w:w="55" w:type="dxa"/>
              <w:left w:w="55" w:type="dxa"/>
              <w:bottom w:w="55" w:type="dxa"/>
              <w:right w:w="55" w:type="dxa"/>
            </w:tcMar>
          </w:tcPr>
          <w:p w14:paraId="3D8B3F0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22</w:t>
            </w:r>
          </w:p>
        </w:tc>
        <w:tc>
          <w:tcPr>
            <w:tcW w:w="2268" w:type="dxa"/>
            <w:tcBorders>
              <w:left w:val="single" w:sz="2" w:space="0" w:color="000000"/>
              <w:bottom w:val="single" w:sz="2" w:space="0" w:color="000000"/>
            </w:tcBorders>
            <w:tcMar>
              <w:top w:w="55" w:type="dxa"/>
              <w:left w:w="55" w:type="dxa"/>
              <w:bottom w:w="55" w:type="dxa"/>
              <w:right w:w="55" w:type="dxa"/>
            </w:tcMar>
          </w:tcPr>
          <w:p w14:paraId="21FD9F2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40</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CE4F3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25</w:t>
            </w:r>
          </w:p>
        </w:tc>
      </w:tr>
      <w:tr w:rsidR="00F045DF" w:rsidRPr="00F045DF" w14:paraId="7963B7A1"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151C0828"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mężczyźni</w:t>
            </w:r>
          </w:p>
        </w:tc>
        <w:tc>
          <w:tcPr>
            <w:tcW w:w="2268" w:type="dxa"/>
            <w:tcBorders>
              <w:left w:val="single" w:sz="2" w:space="0" w:color="000000"/>
              <w:bottom w:val="single" w:sz="2" w:space="0" w:color="000000"/>
            </w:tcBorders>
            <w:tcMar>
              <w:top w:w="55" w:type="dxa"/>
              <w:left w:w="55" w:type="dxa"/>
              <w:bottom w:w="55" w:type="dxa"/>
              <w:right w:w="55" w:type="dxa"/>
            </w:tcMar>
          </w:tcPr>
          <w:p w14:paraId="6F71A99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w:t>
            </w:r>
          </w:p>
        </w:tc>
        <w:tc>
          <w:tcPr>
            <w:tcW w:w="2268" w:type="dxa"/>
            <w:tcBorders>
              <w:left w:val="single" w:sz="2" w:space="0" w:color="000000"/>
              <w:bottom w:val="single" w:sz="2" w:space="0" w:color="000000"/>
            </w:tcBorders>
            <w:tcMar>
              <w:top w:w="55" w:type="dxa"/>
              <w:left w:w="55" w:type="dxa"/>
              <w:bottom w:w="55" w:type="dxa"/>
              <w:right w:w="55" w:type="dxa"/>
            </w:tcMar>
          </w:tcPr>
          <w:p w14:paraId="7683F57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6DFBD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w:t>
            </w:r>
          </w:p>
        </w:tc>
      </w:tr>
      <w:tr w:rsidR="00F045DF" w:rsidRPr="00F045DF" w14:paraId="397E1556"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018888BD"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sprawców przemocy domowej ogółem:</w:t>
            </w:r>
          </w:p>
        </w:tc>
        <w:tc>
          <w:tcPr>
            <w:tcW w:w="2268" w:type="dxa"/>
            <w:tcBorders>
              <w:left w:val="single" w:sz="2" w:space="0" w:color="000000"/>
              <w:bottom w:val="single" w:sz="2" w:space="0" w:color="000000"/>
            </w:tcBorders>
            <w:tcMar>
              <w:top w:w="55" w:type="dxa"/>
              <w:left w:w="55" w:type="dxa"/>
              <w:bottom w:w="55" w:type="dxa"/>
              <w:right w:w="55" w:type="dxa"/>
            </w:tcMar>
          </w:tcPr>
          <w:p w14:paraId="6DF267D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30</w:t>
            </w:r>
          </w:p>
        </w:tc>
        <w:tc>
          <w:tcPr>
            <w:tcW w:w="2268" w:type="dxa"/>
            <w:tcBorders>
              <w:left w:val="single" w:sz="2" w:space="0" w:color="000000"/>
              <w:bottom w:val="single" w:sz="2" w:space="0" w:color="000000"/>
            </w:tcBorders>
            <w:tcMar>
              <w:top w:w="55" w:type="dxa"/>
              <w:left w:w="55" w:type="dxa"/>
              <w:bottom w:w="55" w:type="dxa"/>
              <w:right w:w="55" w:type="dxa"/>
            </w:tcMar>
          </w:tcPr>
          <w:p w14:paraId="0786914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51</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7F2A1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35</w:t>
            </w:r>
          </w:p>
        </w:tc>
      </w:tr>
      <w:tr w:rsidR="00F045DF" w:rsidRPr="00F045DF" w14:paraId="339AC135"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35055671"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w:t>
            </w:r>
          </w:p>
        </w:tc>
        <w:tc>
          <w:tcPr>
            <w:tcW w:w="2268" w:type="dxa"/>
            <w:tcBorders>
              <w:left w:val="single" w:sz="2" w:space="0" w:color="000000"/>
              <w:bottom w:val="single" w:sz="2" w:space="0" w:color="000000"/>
            </w:tcBorders>
            <w:tcMar>
              <w:top w:w="55" w:type="dxa"/>
              <w:left w:w="55" w:type="dxa"/>
              <w:bottom w:w="55" w:type="dxa"/>
              <w:right w:w="55" w:type="dxa"/>
            </w:tcMar>
          </w:tcPr>
          <w:p w14:paraId="28D1EA7E"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2268" w:type="dxa"/>
            <w:tcBorders>
              <w:left w:val="single" w:sz="2" w:space="0" w:color="000000"/>
              <w:bottom w:val="single" w:sz="2" w:space="0" w:color="000000"/>
            </w:tcBorders>
            <w:tcMar>
              <w:top w:w="55" w:type="dxa"/>
              <w:left w:w="55" w:type="dxa"/>
              <w:bottom w:w="55" w:type="dxa"/>
              <w:right w:w="55" w:type="dxa"/>
            </w:tcMar>
          </w:tcPr>
          <w:p w14:paraId="181DBB8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AF855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w:t>
            </w:r>
          </w:p>
        </w:tc>
      </w:tr>
      <w:tr w:rsidR="00F045DF" w:rsidRPr="00F045DF" w14:paraId="3FAD4470" w14:textId="77777777" w:rsidTr="00BF470D">
        <w:tc>
          <w:tcPr>
            <w:tcW w:w="2268" w:type="dxa"/>
            <w:tcBorders>
              <w:left w:val="single" w:sz="2" w:space="0" w:color="000000"/>
              <w:bottom w:val="single" w:sz="2" w:space="0" w:color="000000"/>
            </w:tcBorders>
            <w:tcMar>
              <w:top w:w="55" w:type="dxa"/>
              <w:left w:w="55" w:type="dxa"/>
              <w:bottom w:w="55" w:type="dxa"/>
              <w:right w:w="55" w:type="dxa"/>
            </w:tcMar>
          </w:tcPr>
          <w:p w14:paraId="52F2D1FD"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mężczyzn</w:t>
            </w:r>
          </w:p>
        </w:tc>
        <w:tc>
          <w:tcPr>
            <w:tcW w:w="2268" w:type="dxa"/>
            <w:tcBorders>
              <w:left w:val="single" w:sz="2" w:space="0" w:color="000000"/>
              <w:bottom w:val="single" w:sz="2" w:space="0" w:color="000000"/>
            </w:tcBorders>
            <w:tcMar>
              <w:top w:w="55" w:type="dxa"/>
              <w:left w:w="55" w:type="dxa"/>
              <w:bottom w:w="55" w:type="dxa"/>
              <w:right w:w="55" w:type="dxa"/>
            </w:tcMar>
          </w:tcPr>
          <w:p w14:paraId="486EB88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30</w:t>
            </w:r>
          </w:p>
        </w:tc>
        <w:tc>
          <w:tcPr>
            <w:tcW w:w="2268" w:type="dxa"/>
            <w:tcBorders>
              <w:left w:val="single" w:sz="2" w:space="0" w:color="000000"/>
              <w:bottom w:val="single" w:sz="2" w:space="0" w:color="000000"/>
            </w:tcBorders>
            <w:tcMar>
              <w:top w:w="55" w:type="dxa"/>
              <w:left w:w="55" w:type="dxa"/>
              <w:bottom w:w="55" w:type="dxa"/>
              <w:right w:w="55" w:type="dxa"/>
            </w:tcMar>
          </w:tcPr>
          <w:p w14:paraId="5AAA79F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48</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16184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31</w:t>
            </w:r>
          </w:p>
        </w:tc>
      </w:tr>
    </w:tbl>
    <w:p w14:paraId="3EF0505A" w14:textId="7D741A26" w:rsidR="005B1B98"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5B1B98" w:rsidRPr="00F045DF">
        <w:rPr>
          <w:i/>
          <w:iCs/>
          <w:color w:val="auto"/>
          <w:sz w:val="21"/>
          <w:szCs w:val="21"/>
        </w:rPr>
        <w:t>OPS w Sławie.</w:t>
      </w:r>
    </w:p>
    <w:p w14:paraId="026C5B37" w14:textId="7E40798A" w:rsidR="0089171D" w:rsidRPr="00F045DF" w:rsidRDefault="0089171D"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4</w:t>
      </w:r>
      <w:r w:rsidRPr="00F045DF">
        <w:rPr>
          <w:rFonts w:ascii="Times New Roman" w:hAnsi="Times New Roman" w:cs="Times New Roman"/>
          <w:color w:val="auto"/>
          <w:sz w:val="21"/>
          <w:szCs w:val="21"/>
        </w:rPr>
        <w:t xml:space="preserve">. Zjawisko przemocy domowej na terenie Gminy Szlichtyngowa                                                  </w:t>
      </w:r>
    </w:p>
    <w:tbl>
      <w:tblPr>
        <w:tblW w:w="9072" w:type="dxa"/>
        <w:tblLayout w:type="fixed"/>
        <w:tblCellMar>
          <w:left w:w="10" w:type="dxa"/>
          <w:right w:w="10" w:type="dxa"/>
        </w:tblCellMar>
        <w:tblLook w:val="04A0" w:firstRow="1" w:lastRow="0" w:firstColumn="1" w:lastColumn="0" w:noHBand="0" w:noVBand="1"/>
      </w:tblPr>
      <w:tblGrid>
        <w:gridCol w:w="2549"/>
        <w:gridCol w:w="1987"/>
        <w:gridCol w:w="2268"/>
        <w:gridCol w:w="2268"/>
      </w:tblGrid>
      <w:tr w:rsidR="00F045DF" w:rsidRPr="00F045DF" w14:paraId="55D432ED" w14:textId="77777777" w:rsidTr="00D935B5">
        <w:tc>
          <w:tcPr>
            <w:tcW w:w="9072" w:type="dxa"/>
            <w:gridSpan w:val="4"/>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11F3ECE8"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Zjawisko przemocy w rodzinie na terenie Gminy Szlichtyngowa</w:t>
            </w:r>
          </w:p>
        </w:tc>
      </w:tr>
      <w:tr w:rsidR="00F045DF" w:rsidRPr="00F045DF" w14:paraId="375A0CDD" w14:textId="77777777" w:rsidTr="00D935B5">
        <w:tc>
          <w:tcPr>
            <w:tcW w:w="2549" w:type="dxa"/>
            <w:tcBorders>
              <w:left w:val="single" w:sz="2" w:space="0" w:color="000000"/>
              <w:bottom w:val="single" w:sz="2" w:space="0" w:color="000000"/>
            </w:tcBorders>
            <w:shd w:val="clear" w:color="auto" w:fill="A3DBFF"/>
            <w:tcMar>
              <w:top w:w="55" w:type="dxa"/>
              <w:left w:w="55" w:type="dxa"/>
              <w:bottom w:w="55" w:type="dxa"/>
              <w:right w:w="55" w:type="dxa"/>
            </w:tcMar>
          </w:tcPr>
          <w:p w14:paraId="48B29E95"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1987" w:type="dxa"/>
            <w:tcBorders>
              <w:left w:val="single" w:sz="2" w:space="0" w:color="000000"/>
              <w:bottom w:val="single" w:sz="2" w:space="0" w:color="000000"/>
            </w:tcBorders>
            <w:shd w:val="clear" w:color="auto" w:fill="A3DBFF"/>
            <w:tcMar>
              <w:top w:w="55" w:type="dxa"/>
              <w:left w:w="55" w:type="dxa"/>
              <w:bottom w:w="55" w:type="dxa"/>
              <w:right w:w="55" w:type="dxa"/>
            </w:tcMar>
          </w:tcPr>
          <w:p w14:paraId="077AA4C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2268" w:type="dxa"/>
            <w:tcBorders>
              <w:left w:val="single" w:sz="2" w:space="0" w:color="000000"/>
              <w:bottom w:val="single" w:sz="2" w:space="0" w:color="000000"/>
            </w:tcBorders>
            <w:shd w:val="clear" w:color="auto" w:fill="A3DBFF"/>
            <w:tcMar>
              <w:top w:w="55" w:type="dxa"/>
              <w:left w:w="55" w:type="dxa"/>
              <w:bottom w:w="55" w:type="dxa"/>
              <w:right w:w="55" w:type="dxa"/>
            </w:tcMar>
          </w:tcPr>
          <w:p w14:paraId="070F45C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2268"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6FF57A19"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r>
      <w:tr w:rsidR="00F045DF" w:rsidRPr="00F045DF" w14:paraId="597C261B"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14AC56D3"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pokrzywdzonych w wyniku przemocy domowej ogółem:</w:t>
            </w:r>
          </w:p>
        </w:tc>
        <w:tc>
          <w:tcPr>
            <w:tcW w:w="1987" w:type="dxa"/>
            <w:tcBorders>
              <w:left w:val="single" w:sz="2" w:space="0" w:color="000000"/>
              <w:bottom w:val="single" w:sz="2" w:space="0" w:color="000000"/>
            </w:tcBorders>
            <w:tcMar>
              <w:top w:w="55" w:type="dxa"/>
              <w:left w:w="55" w:type="dxa"/>
              <w:bottom w:w="55" w:type="dxa"/>
              <w:right w:w="55" w:type="dxa"/>
            </w:tcMar>
          </w:tcPr>
          <w:p w14:paraId="328B9CA4"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32</w:t>
            </w:r>
          </w:p>
        </w:tc>
        <w:tc>
          <w:tcPr>
            <w:tcW w:w="2268" w:type="dxa"/>
            <w:tcBorders>
              <w:left w:val="single" w:sz="2" w:space="0" w:color="000000"/>
              <w:bottom w:val="single" w:sz="2" w:space="0" w:color="000000"/>
            </w:tcBorders>
            <w:tcMar>
              <w:top w:w="55" w:type="dxa"/>
              <w:left w:w="55" w:type="dxa"/>
              <w:bottom w:w="55" w:type="dxa"/>
              <w:right w:w="55" w:type="dxa"/>
            </w:tcMar>
          </w:tcPr>
          <w:p w14:paraId="31051E1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15</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5F278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32</w:t>
            </w:r>
          </w:p>
        </w:tc>
      </w:tr>
      <w:tr w:rsidR="00F045DF" w:rsidRPr="00F045DF" w14:paraId="787F297D"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0ACEBF44"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dzieci</w:t>
            </w:r>
          </w:p>
        </w:tc>
        <w:tc>
          <w:tcPr>
            <w:tcW w:w="1987" w:type="dxa"/>
            <w:tcBorders>
              <w:left w:val="single" w:sz="2" w:space="0" w:color="000000"/>
              <w:bottom w:val="single" w:sz="2" w:space="0" w:color="000000"/>
            </w:tcBorders>
            <w:tcMar>
              <w:top w:w="55" w:type="dxa"/>
              <w:left w:w="55" w:type="dxa"/>
              <w:bottom w:w="55" w:type="dxa"/>
              <w:right w:w="55" w:type="dxa"/>
            </w:tcMar>
          </w:tcPr>
          <w:p w14:paraId="388C44EF"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13</w:t>
            </w:r>
          </w:p>
        </w:tc>
        <w:tc>
          <w:tcPr>
            <w:tcW w:w="2268" w:type="dxa"/>
            <w:tcBorders>
              <w:left w:val="single" w:sz="2" w:space="0" w:color="000000"/>
              <w:bottom w:val="single" w:sz="2" w:space="0" w:color="000000"/>
            </w:tcBorders>
            <w:tcMar>
              <w:top w:w="55" w:type="dxa"/>
              <w:left w:w="55" w:type="dxa"/>
              <w:bottom w:w="55" w:type="dxa"/>
              <w:right w:w="55" w:type="dxa"/>
            </w:tcMar>
          </w:tcPr>
          <w:p w14:paraId="783D454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96FD4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12</w:t>
            </w:r>
          </w:p>
        </w:tc>
      </w:tr>
      <w:tr w:rsidR="00F045DF" w:rsidRPr="00F045DF" w14:paraId="1F6C4DBC"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4167900E"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dorosłych</w:t>
            </w:r>
          </w:p>
        </w:tc>
        <w:tc>
          <w:tcPr>
            <w:tcW w:w="1987" w:type="dxa"/>
            <w:tcBorders>
              <w:left w:val="single" w:sz="2" w:space="0" w:color="000000"/>
              <w:bottom w:val="single" w:sz="2" w:space="0" w:color="000000"/>
            </w:tcBorders>
            <w:tcMar>
              <w:top w:w="55" w:type="dxa"/>
              <w:left w:w="55" w:type="dxa"/>
              <w:bottom w:w="55" w:type="dxa"/>
              <w:right w:w="55" w:type="dxa"/>
            </w:tcMar>
          </w:tcPr>
          <w:p w14:paraId="3D0E357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19</w:t>
            </w:r>
          </w:p>
        </w:tc>
        <w:tc>
          <w:tcPr>
            <w:tcW w:w="2268" w:type="dxa"/>
            <w:tcBorders>
              <w:left w:val="single" w:sz="2" w:space="0" w:color="000000"/>
              <w:bottom w:val="single" w:sz="2" w:space="0" w:color="000000"/>
            </w:tcBorders>
            <w:tcMar>
              <w:top w:w="55" w:type="dxa"/>
              <w:left w:w="55" w:type="dxa"/>
              <w:bottom w:w="55" w:type="dxa"/>
              <w:right w:w="55" w:type="dxa"/>
            </w:tcMar>
          </w:tcPr>
          <w:p w14:paraId="6524E70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C09DA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w:t>
            </w:r>
          </w:p>
        </w:tc>
      </w:tr>
      <w:tr w:rsidR="00F045DF" w:rsidRPr="00F045DF" w14:paraId="328E3FDE"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18EEDEC5"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kobiety</w:t>
            </w:r>
          </w:p>
        </w:tc>
        <w:tc>
          <w:tcPr>
            <w:tcW w:w="1987" w:type="dxa"/>
            <w:tcBorders>
              <w:left w:val="single" w:sz="2" w:space="0" w:color="000000"/>
              <w:bottom w:val="single" w:sz="2" w:space="0" w:color="000000"/>
            </w:tcBorders>
            <w:tcMar>
              <w:top w:w="55" w:type="dxa"/>
              <w:left w:w="55" w:type="dxa"/>
              <w:bottom w:w="55" w:type="dxa"/>
              <w:right w:w="55" w:type="dxa"/>
            </w:tcMar>
          </w:tcPr>
          <w:p w14:paraId="1EE4EB42"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w:t>
            </w:r>
          </w:p>
        </w:tc>
        <w:tc>
          <w:tcPr>
            <w:tcW w:w="2268" w:type="dxa"/>
            <w:tcBorders>
              <w:left w:val="single" w:sz="2" w:space="0" w:color="000000"/>
              <w:bottom w:val="single" w:sz="2" w:space="0" w:color="000000"/>
            </w:tcBorders>
            <w:tcMar>
              <w:top w:w="55" w:type="dxa"/>
              <w:left w:w="55" w:type="dxa"/>
              <w:bottom w:w="55" w:type="dxa"/>
              <w:right w:w="55" w:type="dxa"/>
            </w:tcMar>
          </w:tcPr>
          <w:p w14:paraId="4F22059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3D37B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12</w:t>
            </w:r>
          </w:p>
        </w:tc>
      </w:tr>
      <w:tr w:rsidR="00F045DF" w:rsidRPr="00F045DF" w14:paraId="5B25A363"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1634F4D4"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mężczyźni</w:t>
            </w:r>
          </w:p>
        </w:tc>
        <w:tc>
          <w:tcPr>
            <w:tcW w:w="1987" w:type="dxa"/>
            <w:tcBorders>
              <w:left w:val="single" w:sz="2" w:space="0" w:color="000000"/>
              <w:bottom w:val="single" w:sz="2" w:space="0" w:color="000000"/>
            </w:tcBorders>
            <w:tcMar>
              <w:top w:w="55" w:type="dxa"/>
              <w:left w:w="55" w:type="dxa"/>
              <w:bottom w:w="55" w:type="dxa"/>
              <w:right w:w="55" w:type="dxa"/>
            </w:tcMar>
          </w:tcPr>
          <w:p w14:paraId="08A11FF1"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w:t>
            </w:r>
          </w:p>
        </w:tc>
        <w:tc>
          <w:tcPr>
            <w:tcW w:w="2268" w:type="dxa"/>
            <w:tcBorders>
              <w:left w:val="single" w:sz="2" w:space="0" w:color="000000"/>
              <w:bottom w:val="single" w:sz="2" w:space="0" w:color="000000"/>
            </w:tcBorders>
            <w:tcMar>
              <w:top w:w="55" w:type="dxa"/>
              <w:left w:w="55" w:type="dxa"/>
              <w:bottom w:w="55" w:type="dxa"/>
              <w:right w:w="55" w:type="dxa"/>
            </w:tcMar>
          </w:tcPr>
          <w:p w14:paraId="28531980"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05F8C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8</w:t>
            </w:r>
          </w:p>
        </w:tc>
      </w:tr>
      <w:tr w:rsidR="00F045DF" w:rsidRPr="00F045DF" w14:paraId="55E74A5E"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4DF9F68A"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sprawców przemocy domowej ogółem:</w:t>
            </w:r>
          </w:p>
        </w:tc>
        <w:tc>
          <w:tcPr>
            <w:tcW w:w="1987" w:type="dxa"/>
            <w:tcBorders>
              <w:left w:val="single" w:sz="2" w:space="0" w:color="000000"/>
              <w:bottom w:val="single" w:sz="2" w:space="0" w:color="000000"/>
            </w:tcBorders>
            <w:tcMar>
              <w:top w:w="55" w:type="dxa"/>
              <w:left w:w="55" w:type="dxa"/>
              <w:bottom w:w="55" w:type="dxa"/>
              <w:right w:w="55" w:type="dxa"/>
            </w:tcMar>
          </w:tcPr>
          <w:p w14:paraId="0973E35A"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w:t>
            </w:r>
          </w:p>
        </w:tc>
        <w:tc>
          <w:tcPr>
            <w:tcW w:w="2268" w:type="dxa"/>
            <w:tcBorders>
              <w:left w:val="single" w:sz="2" w:space="0" w:color="000000"/>
              <w:bottom w:val="single" w:sz="2" w:space="0" w:color="000000"/>
            </w:tcBorders>
            <w:tcMar>
              <w:top w:w="55" w:type="dxa"/>
              <w:left w:w="55" w:type="dxa"/>
              <w:bottom w:w="55" w:type="dxa"/>
              <w:right w:w="55" w:type="dxa"/>
            </w:tcMar>
          </w:tcPr>
          <w:p w14:paraId="3DE5B7A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15</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C3783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w:t>
            </w:r>
          </w:p>
        </w:tc>
      </w:tr>
      <w:tr w:rsidR="00F045DF" w:rsidRPr="00F045DF" w14:paraId="6FD61318"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251CCC12"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w:t>
            </w:r>
          </w:p>
        </w:tc>
        <w:tc>
          <w:tcPr>
            <w:tcW w:w="1987" w:type="dxa"/>
            <w:tcBorders>
              <w:left w:val="single" w:sz="2" w:space="0" w:color="000000"/>
              <w:bottom w:val="single" w:sz="2" w:space="0" w:color="000000"/>
            </w:tcBorders>
            <w:tcMar>
              <w:top w:w="55" w:type="dxa"/>
              <w:left w:w="55" w:type="dxa"/>
              <w:bottom w:w="55" w:type="dxa"/>
              <w:right w:w="55" w:type="dxa"/>
            </w:tcMar>
          </w:tcPr>
          <w:p w14:paraId="5CCD92C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w:t>
            </w:r>
          </w:p>
        </w:tc>
        <w:tc>
          <w:tcPr>
            <w:tcW w:w="2268" w:type="dxa"/>
            <w:tcBorders>
              <w:left w:val="single" w:sz="2" w:space="0" w:color="000000"/>
              <w:bottom w:val="single" w:sz="2" w:space="0" w:color="000000"/>
            </w:tcBorders>
            <w:tcMar>
              <w:top w:w="55" w:type="dxa"/>
              <w:left w:w="55" w:type="dxa"/>
              <w:bottom w:w="55" w:type="dxa"/>
              <w:right w:w="55" w:type="dxa"/>
            </w:tcMar>
          </w:tcPr>
          <w:p w14:paraId="55858828"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C53D85"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w:t>
            </w:r>
          </w:p>
        </w:tc>
      </w:tr>
      <w:tr w:rsidR="00F045DF" w:rsidRPr="00F045DF" w14:paraId="386BA406" w14:textId="77777777" w:rsidTr="00097832">
        <w:tc>
          <w:tcPr>
            <w:tcW w:w="2549" w:type="dxa"/>
            <w:tcBorders>
              <w:left w:val="single" w:sz="2" w:space="0" w:color="000000"/>
              <w:bottom w:val="single" w:sz="2" w:space="0" w:color="000000"/>
            </w:tcBorders>
            <w:tcMar>
              <w:top w:w="55" w:type="dxa"/>
              <w:left w:w="55" w:type="dxa"/>
              <w:bottom w:w="55" w:type="dxa"/>
              <w:right w:w="55" w:type="dxa"/>
            </w:tcMar>
          </w:tcPr>
          <w:p w14:paraId="02A7829F"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mężczyzn</w:t>
            </w:r>
          </w:p>
        </w:tc>
        <w:tc>
          <w:tcPr>
            <w:tcW w:w="1987" w:type="dxa"/>
            <w:tcBorders>
              <w:left w:val="single" w:sz="2" w:space="0" w:color="000000"/>
              <w:bottom w:val="single" w:sz="2" w:space="0" w:color="000000"/>
            </w:tcBorders>
            <w:tcMar>
              <w:top w:w="55" w:type="dxa"/>
              <w:left w:w="55" w:type="dxa"/>
              <w:bottom w:w="55" w:type="dxa"/>
              <w:right w:w="55" w:type="dxa"/>
            </w:tcMar>
          </w:tcPr>
          <w:p w14:paraId="6F4ACDD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10</w:t>
            </w:r>
          </w:p>
        </w:tc>
        <w:tc>
          <w:tcPr>
            <w:tcW w:w="2268" w:type="dxa"/>
            <w:tcBorders>
              <w:left w:val="single" w:sz="2" w:space="0" w:color="000000"/>
              <w:bottom w:val="single" w:sz="2" w:space="0" w:color="000000"/>
            </w:tcBorders>
            <w:tcMar>
              <w:top w:w="55" w:type="dxa"/>
              <w:left w:w="55" w:type="dxa"/>
              <w:bottom w:w="55" w:type="dxa"/>
              <w:right w:w="55" w:type="dxa"/>
            </w:tcMar>
          </w:tcPr>
          <w:p w14:paraId="23C6FD1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12</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E8E37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10</w:t>
            </w:r>
          </w:p>
        </w:tc>
      </w:tr>
    </w:tbl>
    <w:p w14:paraId="18190A94" w14:textId="09AFDE0B" w:rsidR="00292A82"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Źródło: Opracowanie własne na podstawie informacji udostępnionych przez</w:t>
      </w:r>
      <w:r w:rsidR="005B1B98" w:rsidRPr="00F045DF">
        <w:rPr>
          <w:i/>
          <w:iCs/>
          <w:color w:val="auto"/>
          <w:sz w:val="21"/>
          <w:szCs w:val="21"/>
        </w:rPr>
        <w:t xml:space="preserve"> MGOPS w Szlichtyngowej. </w:t>
      </w:r>
      <w:r w:rsidRPr="00F045DF">
        <w:rPr>
          <w:i/>
          <w:iCs/>
          <w:color w:val="auto"/>
          <w:sz w:val="21"/>
          <w:szCs w:val="21"/>
        </w:rPr>
        <w:t xml:space="preserve"> </w:t>
      </w:r>
    </w:p>
    <w:p w14:paraId="148058D1" w14:textId="77777777" w:rsidR="0089171D" w:rsidRPr="00F045DF" w:rsidRDefault="0089171D" w:rsidP="00E64266">
      <w:pPr>
        <w:pStyle w:val="Standard"/>
        <w:spacing w:line="276" w:lineRule="auto"/>
        <w:jc w:val="both"/>
        <w:rPr>
          <w:rFonts w:ascii="Times New Roman" w:hAnsi="Times New Roman" w:cs="Times New Roman"/>
          <w:color w:val="auto"/>
          <w:sz w:val="28"/>
          <w:szCs w:val="28"/>
        </w:rPr>
      </w:pPr>
    </w:p>
    <w:p w14:paraId="40F051FD" w14:textId="77777777" w:rsidR="00097832" w:rsidRPr="00F045DF" w:rsidRDefault="00097832" w:rsidP="00E64266">
      <w:pPr>
        <w:pStyle w:val="Standard"/>
        <w:spacing w:line="276" w:lineRule="auto"/>
        <w:jc w:val="both"/>
        <w:rPr>
          <w:rFonts w:ascii="Times New Roman" w:hAnsi="Times New Roman" w:cs="Times New Roman"/>
          <w:color w:val="auto"/>
          <w:sz w:val="28"/>
          <w:szCs w:val="28"/>
        </w:rPr>
      </w:pPr>
    </w:p>
    <w:p w14:paraId="1ADC0D37" w14:textId="68784F99" w:rsidR="0089171D" w:rsidRPr="00F045DF" w:rsidRDefault="0089171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lastRenderedPageBreak/>
        <w:t xml:space="preserve">Z analizy powyższych danych wynika, że w latach 2021-2023 </w:t>
      </w:r>
      <w:r w:rsidR="00CA0D2B" w:rsidRPr="00F045DF">
        <w:rPr>
          <w:rFonts w:ascii="Times New Roman" w:hAnsi="Times New Roman" w:cs="Times New Roman"/>
          <w:color w:val="auto"/>
        </w:rPr>
        <w:t xml:space="preserve">przemocy doświadczyło </w:t>
      </w:r>
      <w:r w:rsidRPr="00F045DF">
        <w:rPr>
          <w:rFonts w:ascii="Times New Roman" w:hAnsi="Times New Roman" w:cs="Times New Roman"/>
          <w:color w:val="auto"/>
        </w:rPr>
        <w:t xml:space="preserve">437 osób. </w:t>
      </w:r>
      <w:r w:rsidR="00CA0D2B">
        <w:rPr>
          <w:rFonts w:ascii="Times New Roman" w:hAnsi="Times New Roman" w:cs="Times New Roman"/>
          <w:color w:val="auto"/>
        </w:rPr>
        <w:t xml:space="preserve">                      </w:t>
      </w:r>
      <w:r w:rsidRPr="00F045DF">
        <w:rPr>
          <w:rFonts w:ascii="Times New Roman" w:hAnsi="Times New Roman" w:cs="Times New Roman"/>
          <w:color w:val="auto"/>
        </w:rPr>
        <w:t xml:space="preserve">Na terenie Powiatu Wschowskiego osobami doznającymi przemocy przeważającą część stanowią kobiety oraz dzieci, a osobami stosującymi przemoc najczęściej są mężczyźni. Powyższe dane potwierdzają stereotyp </w:t>
      </w:r>
      <w:r w:rsidR="00CA0D2B">
        <w:rPr>
          <w:rFonts w:ascii="Times New Roman" w:hAnsi="Times New Roman" w:cs="Times New Roman"/>
          <w:color w:val="auto"/>
        </w:rPr>
        <w:t xml:space="preserve">osoby </w:t>
      </w:r>
      <w:r w:rsidR="00FA6AB9">
        <w:rPr>
          <w:rFonts w:ascii="Times New Roman" w:hAnsi="Times New Roman" w:cs="Times New Roman"/>
          <w:color w:val="auto"/>
        </w:rPr>
        <w:t>doznającej</w:t>
      </w:r>
      <w:r w:rsidR="00CA0D2B">
        <w:rPr>
          <w:rFonts w:ascii="Times New Roman" w:hAnsi="Times New Roman" w:cs="Times New Roman"/>
          <w:color w:val="auto"/>
        </w:rPr>
        <w:t xml:space="preserve"> przemoc</w:t>
      </w:r>
      <w:r w:rsidR="00FA6AB9">
        <w:rPr>
          <w:rFonts w:ascii="Times New Roman" w:hAnsi="Times New Roman" w:cs="Times New Roman"/>
          <w:color w:val="auto"/>
        </w:rPr>
        <w:t>y, że są to najczęściej kobiety i dzieci</w:t>
      </w:r>
      <w:r w:rsidRPr="00F045DF">
        <w:rPr>
          <w:rFonts w:ascii="Times New Roman" w:hAnsi="Times New Roman" w:cs="Times New Roman"/>
          <w:color w:val="auto"/>
        </w:rPr>
        <w:t xml:space="preserve"> </w:t>
      </w:r>
      <w:r w:rsidR="00FA6AB9">
        <w:rPr>
          <w:rFonts w:ascii="Times New Roman" w:hAnsi="Times New Roman" w:cs="Times New Roman"/>
          <w:color w:val="auto"/>
        </w:rPr>
        <w:t>oraz stereotyp</w:t>
      </w:r>
      <w:r w:rsidRPr="00F045DF">
        <w:rPr>
          <w:rFonts w:ascii="Times New Roman" w:hAnsi="Times New Roman" w:cs="Times New Roman"/>
          <w:color w:val="auto"/>
        </w:rPr>
        <w:t xml:space="preserve"> </w:t>
      </w:r>
      <w:r w:rsidR="00CA0D2B">
        <w:rPr>
          <w:rFonts w:ascii="Times New Roman" w:hAnsi="Times New Roman" w:cs="Times New Roman"/>
          <w:color w:val="auto"/>
        </w:rPr>
        <w:t xml:space="preserve">osoby </w:t>
      </w:r>
      <w:r w:rsidR="00FA6AB9">
        <w:rPr>
          <w:rFonts w:ascii="Times New Roman" w:hAnsi="Times New Roman" w:cs="Times New Roman"/>
          <w:color w:val="auto"/>
        </w:rPr>
        <w:t xml:space="preserve">stosującej </w:t>
      </w:r>
      <w:r w:rsidRPr="00F045DF">
        <w:rPr>
          <w:rFonts w:ascii="Times New Roman" w:hAnsi="Times New Roman" w:cs="Times New Roman"/>
          <w:color w:val="auto"/>
        </w:rPr>
        <w:t>przemoc</w:t>
      </w:r>
      <w:r w:rsidR="00FA6AB9">
        <w:rPr>
          <w:rFonts w:ascii="Times New Roman" w:hAnsi="Times New Roman" w:cs="Times New Roman"/>
          <w:color w:val="auto"/>
        </w:rPr>
        <w:t xml:space="preserve"> jako mężczyzn.</w:t>
      </w:r>
    </w:p>
    <w:p w14:paraId="06F3AECE" w14:textId="77777777" w:rsidR="0089171D" w:rsidRPr="00F045DF" w:rsidRDefault="0089171D" w:rsidP="00E64266">
      <w:pPr>
        <w:pStyle w:val="Standard"/>
        <w:spacing w:line="276" w:lineRule="auto"/>
        <w:jc w:val="both"/>
        <w:rPr>
          <w:rFonts w:ascii="Times New Roman" w:hAnsi="Times New Roman" w:cs="Times New Roman"/>
          <w:color w:val="auto"/>
        </w:rPr>
      </w:pPr>
    </w:p>
    <w:p w14:paraId="223CC166" w14:textId="11B4244C" w:rsidR="0089171D" w:rsidRPr="00F045DF" w:rsidRDefault="0089171D"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Z powyższych danych wynika również, że podczas stosowania przemocy sprawcy znajdowal</w:t>
      </w:r>
      <w:r w:rsidR="00FA6AB9">
        <w:rPr>
          <w:rFonts w:ascii="Times New Roman" w:hAnsi="Times New Roman" w:cs="Times New Roman"/>
          <w:color w:val="auto"/>
        </w:rPr>
        <w:t>i</w:t>
      </w:r>
      <w:r w:rsidRPr="00F045DF">
        <w:rPr>
          <w:rFonts w:ascii="Times New Roman" w:hAnsi="Times New Roman" w:cs="Times New Roman"/>
          <w:color w:val="auto"/>
        </w:rPr>
        <w:t xml:space="preserve"> się pod wpływem alkoholu i byli to w głównej mierze mężczyźni. </w:t>
      </w:r>
    </w:p>
    <w:p w14:paraId="0FD423A6" w14:textId="197B8030" w:rsidR="0089171D" w:rsidRPr="00F045DF" w:rsidRDefault="0089171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Poniżej przedstawiamy informacje statystyczne uzyskane od Ośrodków Pomocy Społecznej, obrazujące zakres realizowanych działań</w:t>
      </w:r>
      <w:r w:rsidR="00FA6AB9">
        <w:rPr>
          <w:rFonts w:ascii="Times New Roman" w:hAnsi="Times New Roman" w:cs="Times New Roman"/>
          <w:color w:val="auto"/>
        </w:rPr>
        <w:t xml:space="preserve"> pomocowych</w:t>
      </w:r>
      <w:r w:rsidRPr="00F045DF">
        <w:rPr>
          <w:rFonts w:ascii="Times New Roman" w:hAnsi="Times New Roman" w:cs="Times New Roman"/>
          <w:color w:val="auto"/>
        </w:rPr>
        <w:t xml:space="preserve"> skierowanych do osób doznających przemocy na terenie poszczególnych gmin.</w:t>
      </w:r>
    </w:p>
    <w:p w14:paraId="5868569E" w14:textId="77777777" w:rsidR="0089171D" w:rsidRPr="00F045DF" w:rsidRDefault="0089171D" w:rsidP="00E64266">
      <w:pPr>
        <w:pStyle w:val="Standard"/>
        <w:spacing w:line="276" w:lineRule="auto"/>
        <w:jc w:val="both"/>
        <w:rPr>
          <w:rFonts w:ascii="Times New Roman" w:hAnsi="Times New Roman" w:cs="Times New Roman"/>
          <w:color w:val="auto"/>
        </w:rPr>
      </w:pPr>
    </w:p>
    <w:p w14:paraId="35CFD7E5" w14:textId="007A1B1D" w:rsidR="0089171D" w:rsidRPr="00F045DF" w:rsidRDefault="0089171D"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5.</w:t>
      </w:r>
      <w:r w:rsidRPr="00F045DF">
        <w:rPr>
          <w:rFonts w:ascii="Times New Roman" w:hAnsi="Times New Roman" w:cs="Times New Roman"/>
          <w:color w:val="auto"/>
          <w:sz w:val="21"/>
          <w:szCs w:val="21"/>
        </w:rPr>
        <w:t xml:space="preserve"> Rodzaj i ilość udzielanego wsparcia </w:t>
      </w:r>
    </w:p>
    <w:tbl>
      <w:tblPr>
        <w:tblW w:w="9062" w:type="dxa"/>
        <w:tblInd w:w="-103" w:type="dxa"/>
        <w:tblLayout w:type="fixed"/>
        <w:tblCellMar>
          <w:left w:w="10" w:type="dxa"/>
          <w:right w:w="10" w:type="dxa"/>
        </w:tblCellMar>
        <w:tblLook w:val="04A0" w:firstRow="1" w:lastRow="0" w:firstColumn="1" w:lastColumn="0" w:noHBand="0" w:noVBand="1"/>
      </w:tblPr>
      <w:tblGrid>
        <w:gridCol w:w="1302"/>
        <w:gridCol w:w="2040"/>
        <w:gridCol w:w="2115"/>
        <w:gridCol w:w="1826"/>
        <w:gridCol w:w="1779"/>
      </w:tblGrid>
      <w:tr w:rsidR="00F045DF" w:rsidRPr="00F045DF" w14:paraId="57D4C048" w14:textId="77777777" w:rsidTr="00D935B5">
        <w:trPr>
          <w:trHeight w:val="1029"/>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019A46A2"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p>
          <w:p w14:paraId="1694718C"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r w:rsidRPr="00F045DF">
              <w:rPr>
                <w:rFonts w:ascii="Times New Roman" w:hAnsi="Times New Roman" w:cs="Times New Roman"/>
                <w:b/>
                <w:bCs/>
                <w:color w:val="auto"/>
              </w:rPr>
              <w:t>Formy pomocy osobom doznającym przemocy</w:t>
            </w:r>
          </w:p>
        </w:tc>
      </w:tr>
      <w:tr w:rsidR="00F045DF" w:rsidRPr="00F045DF" w14:paraId="14D7704C" w14:textId="77777777" w:rsidTr="00D935B5">
        <w:trPr>
          <w:trHeight w:val="1150"/>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17E166E2" w14:textId="77777777" w:rsidR="0089171D" w:rsidRPr="00F045DF" w:rsidRDefault="0089171D" w:rsidP="00E64266">
            <w:pPr>
              <w:pStyle w:val="Standard"/>
              <w:spacing w:line="276" w:lineRule="auto"/>
              <w:ind w:right="2"/>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2040" w:type="dxa"/>
            <w:tcBorders>
              <w:left w:val="single" w:sz="4" w:space="0" w:color="000000"/>
              <w:bottom w:val="single" w:sz="4" w:space="0" w:color="000000"/>
            </w:tcBorders>
            <w:shd w:val="clear" w:color="auto" w:fill="A3DBFF"/>
            <w:tcMar>
              <w:top w:w="55" w:type="dxa"/>
              <w:left w:w="55" w:type="dxa"/>
              <w:bottom w:w="55" w:type="dxa"/>
              <w:right w:w="55" w:type="dxa"/>
            </w:tcMar>
          </w:tcPr>
          <w:p w14:paraId="3D34AA4B"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socjalne</w:t>
            </w:r>
          </w:p>
        </w:tc>
        <w:tc>
          <w:tcPr>
            <w:tcW w:w="2115" w:type="dxa"/>
            <w:tcBorders>
              <w:left w:val="single" w:sz="4" w:space="0" w:color="000000"/>
              <w:bottom w:val="single" w:sz="4" w:space="0" w:color="000000"/>
            </w:tcBorders>
            <w:shd w:val="clear" w:color="auto" w:fill="A3DBFF"/>
            <w:tcMar>
              <w:top w:w="55" w:type="dxa"/>
              <w:left w:w="55" w:type="dxa"/>
              <w:bottom w:w="55" w:type="dxa"/>
              <w:right w:w="55" w:type="dxa"/>
            </w:tcMar>
          </w:tcPr>
          <w:p w14:paraId="2875CFF2"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psychologiczne</w:t>
            </w:r>
          </w:p>
        </w:tc>
        <w:tc>
          <w:tcPr>
            <w:tcW w:w="1826" w:type="dxa"/>
            <w:tcBorders>
              <w:left w:val="single" w:sz="4" w:space="0" w:color="000000"/>
              <w:bottom w:val="single" w:sz="4" w:space="0" w:color="000000"/>
            </w:tcBorders>
            <w:shd w:val="clear" w:color="auto" w:fill="A3DBFF"/>
            <w:tcMar>
              <w:top w:w="55" w:type="dxa"/>
              <w:left w:w="55" w:type="dxa"/>
              <w:bottom w:w="55" w:type="dxa"/>
              <w:right w:w="55" w:type="dxa"/>
            </w:tcMar>
          </w:tcPr>
          <w:p w14:paraId="4AB74271"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prawne</w:t>
            </w:r>
          </w:p>
        </w:tc>
        <w:tc>
          <w:tcPr>
            <w:tcW w:w="1779" w:type="dxa"/>
            <w:tcBorders>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737CC67C" w14:textId="77777777" w:rsidR="0089171D" w:rsidRPr="00F045DF" w:rsidRDefault="0089171D" w:rsidP="00E64266">
            <w:pPr>
              <w:pStyle w:val="Standard"/>
              <w:spacing w:line="276" w:lineRule="auto"/>
              <w:ind w:left="7" w:hanging="7"/>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rodzinne                         i zawodowe</w:t>
            </w:r>
          </w:p>
        </w:tc>
      </w:tr>
      <w:tr w:rsidR="00F045DF" w:rsidRPr="00F045DF" w14:paraId="6F355F66"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27FBC0CB"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01FF388"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20</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64CE5C54"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55</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5BB8FDFF"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23</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F5150C"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60</w:t>
            </w:r>
          </w:p>
        </w:tc>
      </w:tr>
      <w:tr w:rsidR="00F045DF" w:rsidRPr="00F045DF" w14:paraId="487B05C3"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6D99B76D"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3D1EB5AD"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18</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5E2C8909"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111</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6D91FA47"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11</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3B7819"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122</w:t>
            </w:r>
          </w:p>
        </w:tc>
      </w:tr>
      <w:tr w:rsidR="00F045DF" w:rsidRPr="00F045DF" w14:paraId="63891632" w14:textId="77777777" w:rsidTr="00D935B5">
        <w:trPr>
          <w:trHeight w:val="391"/>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3298E9E6"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F51F126"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74</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759D1B6A"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54</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27319ED4"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21</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A70574"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79</w:t>
            </w:r>
          </w:p>
        </w:tc>
      </w:tr>
    </w:tbl>
    <w:p w14:paraId="1D255AF3" w14:textId="56A67AFD" w:rsidR="0089171D"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5B1B98" w:rsidRPr="00F045DF">
        <w:rPr>
          <w:i/>
          <w:iCs/>
          <w:color w:val="auto"/>
          <w:sz w:val="21"/>
          <w:szCs w:val="21"/>
        </w:rPr>
        <w:t>OPS we W</w:t>
      </w:r>
      <w:r w:rsidR="005B1B98" w:rsidRPr="00F045DF">
        <w:rPr>
          <w:rFonts w:hint="eastAsia"/>
          <w:i/>
          <w:iCs/>
          <w:color w:val="auto"/>
          <w:sz w:val="21"/>
          <w:szCs w:val="21"/>
        </w:rPr>
        <w:t>s</w:t>
      </w:r>
      <w:r w:rsidR="005B1B98" w:rsidRPr="00F045DF">
        <w:rPr>
          <w:i/>
          <w:iCs/>
          <w:color w:val="auto"/>
          <w:sz w:val="21"/>
          <w:szCs w:val="21"/>
        </w:rPr>
        <w:t>chowie.</w:t>
      </w:r>
    </w:p>
    <w:p w14:paraId="3D1EED80" w14:textId="4539E0F5" w:rsidR="0089171D" w:rsidRPr="00F045DF" w:rsidRDefault="0089171D"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6</w:t>
      </w:r>
      <w:r w:rsidRPr="00F045DF">
        <w:rPr>
          <w:rFonts w:ascii="Times New Roman" w:hAnsi="Times New Roman" w:cs="Times New Roman"/>
          <w:color w:val="auto"/>
          <w:sz w:val="21"/>
          <w:szCs w:val="21"/>
        </w:rPr>
        <w:t xml:space="preserve"> Rodzaj i ilość udzielanego wsparcia </w:t>
      </w:r>
    </w:p>
    <w:tbl>
      <w:tblPr>
        <w:tblW w:w="9062" w:type="dxa"/>
        <w:tblInd w:w="-103" w:type="dxa"/>
        <w:tblLayout w:type="fixed"/>
        <w:tblCellMar>
          <w:left w:w="10" w:type="dxa"/>
          <w:right w:w="10" w:type="dxa"/>
        </w:tblCellMar>
        <w:tblLook w:val="04A0" w:firstRow="1" w:lastRow="0" w:firstColumn="1" w:lastColumn="0" w:noHBand="0" w:noVBand="1"/>
      </w:tblPr>
      <w:tblGrid>
        <w:gridCol w:w="1302"/>
        <w:gridCol w:w="2040"/>
        <w:gridCol w:w="2115"/>
        <w:gridCol w:w="1826"/>
        <w:gridCol w:w="1779"/>
      </w:tblGrid>
      <w:tr w:rsidR="00F045DF" w:rsidRPr="00F045DF" w14:paraId="7F8172DD" w14:textId="77777777" w:rsidTr="00D935B5">
        <w:trPr>
          <w:trHeight w:val="988"/>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668A1D71"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p>
          <w:p w14:paraId="5B985F00"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r w:rsidRPr="00F045DF">
              <w:rPr>
                <w:rFonts w:ascii="Times New Roman" w:hAnsi="Times New Roman" w:cs="Times New Roman"/>
                <w:b/>
                <w:bCs/>
                <w:color w:val="auto"/>
              </w:rPr>
              <w:t>Formy pomocy osobom doznającym przemocy</w:t>
            </w:r>
          </w:p>
        </w:tc>
      </w:tr>
      <w:tr w:rsidR="00F045DF" w:rsidRPr="00F045DF" w14:paraId="246B76A7" w14:textId="77777777" w:rsidTr="00D935B5">
        <w:trPr>
          <w:trHeight w:val="1150"/>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24208FC2" w14:textId="77777777" w:rsidR="0089171D" w:rsidRPr="00F045DF" w:rsidRDefault="0089171D" w:rsidP="00E64266">
            <w:pPr>
              <w:pStyle w:val="Standard"/>
              <w:spacing w:line="276" w:lineRule="auto"/>
              <w:ind w:right="2"/>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2040" w:type="dxa"/>
            <w:tcBorders>
              <w:left w:val="single" w:sz="4" w:space="0" w:color="000000"/>
              <w:bottom w:val="single" w:sz="4" w:space="0" w:color="000000"/>
            </w:tcBorders>
            <w:shd w:val="clear" w:color="auto" w:fill="A3DBFF"/>
            <w:tcMar>
              <w:top w:w="55" w:type="dxa"/>
              <w:left w:w="55" w:type="dxa"/>
              <w:bottom w:w="55" w:type="dxa"/>
              <w:right w:w="55" w:type="dxa"/>
            </w:tcMar>
          </w:tcPr>
          <w:p w14:paraId="1037C88A"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socjalne</w:t>
            </w:r>
          </w:p>
        </w:tc>
        <w:tc>
          <w:tcPr>
            <w:tcW w:w="2115" w:type="dxa"/>
            <w:tcBorders>
              <w:left w:val="single" w:sz="4" w:space="0" w:color="000000"/>
              <w:bottom w:val="single" w:sz="4" w:space="0" w:color="000000"/>
            </w:tcBorders>
            <w:shd w:val="clear" w:color="auto" w:fill="A3DBFF"/>
            <w:tcMar>
              <w:top w:w="55" w:type="dxa"/>
              <w:left w:w="55" w:type="dxa"/>
              <w:bottom w:w="55" w:type="dxa"/>
              <w:right w:w="55" w:type="dxa"/>
            </w:tcMar>
          </w:tcPr>
          <w:p w14:paraId="47151F6A"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psychologiczne</w:t>
            </w:r>
          </w:p>
        </w:tc>
        <w:tc>
          <w:tcPr>
            <w:tcW w:w="1826" w:type="dxa"/>
            <w:tcBorders>
              <w:left w:val="single" w:sz="4" w:space="0" w:color="000000"/>
              <w:bottom w:val="single" w:sz="4" w:space="0" w:color="000000"/>
            </w:tcBorders>
            <w:shd w:val="clear" w:color="auto" w:fill="A3DBFF"/>
            <w:tcMar>
              <w:top w:w="55" w:type="dxa"/>
              <w:left w:w="55" w:type="dxa"/>
              <w:bottom w:w="55" w:type="dxa"/>
              <w:right w:w="55" w:type="dxa"/>
            </w:tcMar>
          </w:tcPr>
          <w:p w14:paraId="1062F1B7"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prawne</w:t>
            </w:r>
          </w:p>
        </w:tc>
        <w:tc>
          <w:tcPr>
            <w:tcW w:w="1779" w:type="dxa"/>
            <w:tcBorders>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3EDFA28B" w14:textId="77777777" w:rsidR="0089171D" w:rsidRPr="00F045DF" w:rsidRDefault="0089171D" w:rsidP="00E64266">
            <w:pPr>
              <w:pStyle w:val="Standard"/>
              <w:spacing w:line="276" w:lineRule="auto"/>
              <w:ind w:left="7" w:hanging="7"/>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rodzinne                        i zawodowe</w:t>
            </w:r>
          </w:p>
        </w:tc>
      </w:tr>
      <w:tr w:rsidR="00F045DF" w:rsidRPr="00F045DF" w14:paraId="7EA8F40F"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49B3BB6F"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F2A7834"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16</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6B52256D"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12</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4972ABD3"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36A6C7"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r>
      <w:tr w:rsidR="00F045DF" w:rsidRPr="00F045DF" w14:paraId="7649206C"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32A7E680"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E428A7F"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27</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09C82DB7"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25</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5F8E7775"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89A342"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r>
      <w:tr w:rsidR="00F045DF" w:rsidRPr="00F045DF" w14:paraId="63647D53" w14:textId="77777777" w:rsidTr="00D935B5">
        <w:trPr>
          <w:trHeight w:val="391"/>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6E6DBC67"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2E1AE49"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40</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26E7EB88"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32</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2A437F0D"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DDA81"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12</w:t>
            </w:r>
          </w:p>
        </w:tc>
      </w:tr>
    </w:tbl>
    <w:p w14:paraId="2128B9BD" w14:textId="5E861CAB" w:rsidR="0089171D" w:rsidRPr="00F045DF" w:rsidRDefault="00292A82" w:rsidP="00097832">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5B1B98" w:rsidRPr="00F045DF">
        <w:rPr>
          <w:i/>
          <w:iCs/>
          <w:color w:val="auto"/>
          <w:sz w:val="21"/>
          <w:szCs w:val="21"/>
        </w:rPr>
        <w:t>OPS we Sławie.</w:t>
      </w:r>
    </w:p>
    <w:p w14:paraId="326A404F" w14:textId="5B0640F8" w:rsidR="0089171D" w:rsidRPr="00F045DF" w:rsidRDefault="0089171D" w:rsidP="00E64266">
      <w:pPr>
        <w:pStyle w:val="Textbody"/>
        <w:spacing w:after="153" w:line="276" w:lineRule="auto"/>
        <w:jc w:val="both"/>
        <w:rPr>
          <w:rFonts w:ascii="Times New Roman" w:hAnsi="Times New Roman" w:cs="Times New Roman"/>
          <w:color w:val="auto"/>
          <w:sz w:val="26"/>
          <w:szCs w:val="26"/>
        </w:rPr>
      </w:pPr>
      <w:r w:rsidRPr="00F045DF">
        <w:rPr>
          <w:rFonts w:ascii="Times New Roman" w:hAnsi="Times New Roman" w:cs="Times New Roman"/>
          <w:color w:val="auto"/>
          <w:sz w:val="21"/>
          <w:szCs w:val="21"/>
        </w:rPr>
        <w:lastRenderedPageBreak/>
        <w:t xml:space="preserve">Tabela nr </w:t>
      </w:r>
      <w:r w:rsidR="005B1B98" w:rsidRPr="00F045DF">
        <w:rPr>
          <w:rFonts w:ascii="Times New Roman" w:hAnsi="Times New Roman" w:cs="Times New Roman"/>
          <w:color w:val="auto"/>
          <w:sz w:val="21"/>
          <w:szCs w:val="21"/>
        </w:rPr>
        <w:t>7</w:t>
      </w:r>
      <w:r w:rsidRPr="00F045DF">
        <w:rPr>
          <w:rFonts w:ascii="Times New Roman" w:hAnsi="Times New Roman" w:cs="Times New Roman"/>
          <w:color w:val="auto"/>
          <w:sz w:val="21"/>
          <w:szCs w:val="21"/>
        </w:rPr>
        <w:t xml:space="preserve"> Rodzaj i ilość udzielanego wsparcia </w:t>
      </w:r>
    </w:p>
    <w:tbl>
      <w:tblPr>
        <w:tblW w:w="9062" w:type="dxa"/>
        <w:tblInd w:w="-103" w:type="dxa"/>
        <w:tblLayout w:type="fixed"/>
        <w:tblCellMar>
          <w:left w:w="10" w:type="dxa"/>
          <w:right w:w="10" w:type="dxa"/>
        </w:tblCellMar>
        <w:tblLook w:val="04A0" w:firstRow="1" w:lastRow="0" w:firstColumn="1" w:lastColumn="0" w:noHBand="0" w:noVBand="1"/>
      </w:tblPr>
      <w:tblGrid>
        <w:gridCol w:w="1302"/>
        <w:gridCol w:w="2040"/>
        <w:gridCol w:w="2115"/>
        <w:gridCol w:w="1826"/>
        <w:gridCol w:w="1779"/>
      </w:tblGrid>
      <w:tr w:rsidR="00F045DF" w:rsidRPr="00F045DF" w14:paraId="15DE5947" w14:textId="77777777" w:rsidTr="00D935B5">
        <w:trPr>
          <w:trHeight w:val="1150"/>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3131D677"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p>
          <w:p w14:paraId="5FFD5CCF" w14:textId="77777777" w:rsidR="0089171D" w:rsidRPr="00F045DF" w:rsidRDefault="0089171D" w:rsidP="00E64266">
            <w:pPr>
              <w:pStyle w:val="Standard"/>
              <w:spacing w:line="276" w:lineRule="auto"/>
              <w:ind w:right="2"/>
              <w:jc w:val="center"/>
              <w:rPr>
                <w:rFonts w:ascii="Times New Roman" w:hAnsi="Times New Roman" w:cs="Times New Roman"/>
                <w:b/>
                <w:bCs/>
                <w:color w:val="auto"/>
              </w:rPr>
            </w:pPr>
            <w:r w:rsidRPr="00F045DF">
              <w:rPr>
                <w:rFonts w:ascii="Times New Roman" w:hAnsi="Times New Roman" w:cs="Times New Roman"/>
                <w:b/>
                <w:bCs/>
                <w:color w:val="auto"/>
              </w:rPr>
              <w:t>Formy pomocy osobom doznającym przemocy</w:t>
            </w:r>
          </w:p>
        </w:tc>
      </w:tr>
      <w:tr w:rsidR="00F045DF" w:rsidRPr="00F045DF" w14:paraId="39191992" w14:textId="77777777" w:rsidTr="00D935B5">
        <w:trPr>
          <w:trHeight w:val="1150"/>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0E13B7BC" w14:textId="77777777" w:rsidR="0089171D" w:rsidRPr="00F045DF" w:rsidRDefault="0089171D" w:rsidP="00E64266">
            <w:pPr>
              <w:pStyle w:val="Standard"/>
              <w:spacing w:line="276" w:lineRule="auto"/>
              <w:ind w:right="2"/>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2040" w:type="dxa"/>
            <w:tcBorders>
              <w:left w:val="single" w:sz="4" w:space="0" w:color="000000"/>
              <w:bottom w:val="single" w:sz="4" w:space="0" w:color="000000"/>
            </w:tcBorders>
            <w:shd w:val="clear" w:color="auto" w:fill="A3DBFF"/>
            <w:tcMar>
              <w:top w:w="55" w:type="dxa"/>
              <w:left w:w="55" w:type="dxa"/>
              <w:bottom w:w="55" w:type="dxa"/>
              <w:right w:w="55" w:type="dxa"/>
            </w:tcMar>
          </w:tcPr>
          <w:p w14:paraId="257C70F4"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socjalne</w:t>
            </w:r>
          </w:p>
        </w:tc>
        <w:tc>
          <w:tcPr>
            <w:tcW w:w="2115" w:type="dxa"/>
            <w:tcBorders>
              <w:left w:val="single" w:sz="4" w:space="0" w:color="000000"/>
              <w:bottom w:val="single" w:sz="4" w:space="0" w:color="000000"/>
            </w:tcBorders>
            <w:shd w:val="clear" w:color="auto" w:fill="A3DBFF"/>
            <w:tcMar>
              <w:top w:w="55" w:type="dxa"/>
              <w:left w:w="55" w:type="dxa"/>
              <w:bottom w:w="55" w:type="dxa"/>
              <w:right w:w="55" w:type="dxa"/>
            </w:tcMar>
          </w:tcPr>
          <w:p w14:paraId="32060952"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psychologiczne</w:t>
            </w:r>
          </w:p>
        </w:tc>
        <w:tc>
          <w:tcPr>
            <w:tcW w:w="1826" w:type="dxa"/>
            <w:tcBorders>
              <w:left w:val="single" w:sz="4" w:space="0" w:color="000000"/>
              <w:bottom w:val="single" w:sz="4" w:space="0" w:color="000000"/>
            </w:tcBorders>
            <w:shd w:val="clear" w:color="auto" w:fill="A3DBFF"/>
            <w:tcMar>
              <w:top w:w="55" w:type="dxa"/>
              <w:left w:w="55" w:type="dxa"/>
              <w:bottom w:w="55" w:type="dxa"/>
              <w:right w:w="55" w:type="dxa"/>
            </w:tcMar>
          </w:tcPr>
          <w:p w14:paraId="2CA06FF9" w14:textId="77777777" w:rsidR="0089171D" w:rsidRPr="00F045DF" w:rsidRDefault="0089171D"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prawne</w:t>
            </w:r>
          </w:p>
        </w:tc>
        <w:tc>
          <w:tcPr>
            <w:tcW w:w="1779" w:type="dxa"/>
            <w:tcBorders>
              <w:left w:val="single" w:sz="4" w:space="0" w:color="000000"/>
              <w:bottom w:val="single" w:sz="4" w:space="0" w:color="000000"/>
              <w:right w:val="single" w:sz="4" w:space="0" w:color="000000"/>
            </w:tcBorders>
            <w:shd w:val="clear" w:color="auto" w:fill="A3DBFF"/>
            <w:tcMar>
              <w:top w:w="55" w:type="dxa"/>
              <w:left w:w="55" w:type="dxa"/>
              <w:bottom w:w="55" w:type="dxa"/>
              <w:right w:w="55" w:type="dxa"/>
            </w:tcMar>
          </w:tcPr>
          <w:p w14:paraId="21F46D7D" w14:textId="77777777" w:rsidR="0089171D" w:rsidRPr="00F045DF" w:rsidRDefault="0089171D" w:rsidP="00E64266">
            <w:pPr>
              <w:pStyle w:val="Standard"/>
              <w:spacing w:line="276" w:lineRule="auto"/>
              <w:ind w:left="7" w:hanging="7"/>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Poradnictwo rodzinne                         i zawodowe</w:t>
            </w:r>
          </w:p>
        </w:tc>
      </w:tr>
      <w:tr w:rsidR="00F045DF" w:rsidRPr="00F045DF" w14:paraId="09BD61DE"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12F6C29E"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1F94F34E"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12</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3046AAE3"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15</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22169F1B"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6</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E2A413"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19</w:t>
            </w:r>
          </w:p>
        </w:tc>
      </w:tr>
      <w:tr w:rsidR="00F045DF" w:rsidRPr="00F045DF" w14:paraId="1CD708B7" w14:textId="77777777" w:rsidTr="00D935B5">
        <w:trPr>
          <w:trHeight w:val="389"/>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416049E1"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5FF1A7A"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46A776B6"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7</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21820D65"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48970A"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r>
      <w:tr w:rsidR="00F045DF" w:rsidRPr="00F045DF" w14:paraId="27156722" w14:textId="77777777" w:rsidTr="00D935B5">
        <w:trPr>
          <w:trHeight w:val="391"/>
        </w:trPr>
        <w:tc>
          <w:tcPr>
            <w:tcW w:w="1302" w:type="dxa"/>
            <w:tcBorders>
              <w:left w:val="single" w:sz="4" w:space="0" w:color="000000"/>
              <w:bottom w:val="single" w:sz="4" w:space="0" w:color="000000"/>
            </w:tcBorders>
            <w:shd w:val="clear" w:color="auto" w:fill="A3DBFF"/>
            <w:tcMar>
              <w:top w:w="55" w:type="dxa"/>
              <w:left w:w="55" w:type="dxa"/>
              <w:bottom w:w="55" w:type="dxa"/>
              <w:right w:w="55" w:type="dxa"/>
            </w:tcMar>
          </w:tcPr>
          <w:p w14:paraId="00762329" w14:textId="77777777" w:rsidR="0089171D" w:rsidRPr="00F045DF" w:rsidRDefault="0089171D" w:rsidP="00E64266">
            <w:pPr>
              <w:pStyle w:val="Standard"/>
              <w:spacing w:line="276" w:lineRule="auto"/>
              <w:ind w:left="1"/>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4F2F84BB" w14:textId="77777777" w:rsidR="0089171D" w:rsidRPr="00F045DF" w:rsidRDefault="0089171D" w:rsidP="00E64266">
            <w:pPr>
              <w:pStyle w:val="Standard"/>
              <w:spacing w:line="276" w:lineRule="auto"/>
              <w:ind w:righ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8</w:t>
            </w:r>
          </w:p>
        </w:tc>
        <w:tc>
          <w:tcPr>
            <w:tcW w:w="2115" w:type="dxa"/>
            <w:tcBorders>
              <w:left w:val="single" w:sz="4" w:space="0" w:color="000000"/>
              <w:bottom w:val="single" w:sz="4" w:space="0" w:color="000000"/>
            </w:tcBorders>
            <w:shd w:val="clear" w:color="auto" w:fill="auto"/>
            <w:tcMar>
              <w:top w:w="55" w:type="dxa"/>
              <w:left w:w="55" w:type="dxa"/>
              <w:bottom w:w="55" w:type="dxa"/>
              <w:right w:w="55" w:type="dxa"/>
            </w:tcMar>
          </w:tcPr>
          <w:p w14:paraId="6D03D38C" w14:textId="77777777" w:rsidR="0089171D" w:rsidRPr="00F045DF" w:rsidRDefault="0089171D" w:rsidP="00E64266">
            <w:pPr>
              <w:pStyle w:val="Standard"/>
              <w:spacing w:line="276" w:lineRule="auto"/>
              <w:ind w:right="3"/>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w:t>
            </w:r>
          </w:p>
        </w:tc>
        <w:tc>
          <w:tcPr>
            <w:tcW w:w="1826" w:type="dxa"/>
            <w:tcBorders>
              <w:left w:val="single" w:sz="4" w:space="0" w:color="000000"/>
              <w:bottom w:val="single" w:sz="4" w:space="0" w:color="000000"/>
            </w:tcBorders>
            <w:shd w:val="clear" w:color="auto" w:fill="auto"/>
            <w:tcMar>
              <w:top w:w="55" w:type="dxa"/>
              <w:left w:w="55" w:type="dxa"/>
              <w:bottom w:w="55" w:type="dxa"/>
              <w:right w:w="55" w:type="dxa"/>
            </w:tcMar>
          </w:tcPr>
          <w:p w14:paraId="46D79074"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w:t>
            </w:r>
          </w:p>
        </w:tc>
        <w:tc>
          <w:tcPr>
            <w:tcW w:w="177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CD8FE0" w14:textId="77777777" w:rsidR="0089171D" w:rsidRPr="00F045DF" w:rsidRDefault="0089171D" w:rsidP="00E64266">
            <w:pPr>
              <w:pStyle w:val="Standard"/>
              <w:spacing w:line="276" w:lineRule="auto"/>
              <w:ind w:right="2"/>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w:t>
            </w:r>
          </w:p>
        </w:tc>
      </w:tr>
    </w:tbl>
    <w:p w14:paraId="7B224642" w14:textId="5DA668E2" w:rsidR="0089171D"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FB1A7E" w:rsidRPr="00F045DF">
        <w:rPr>
          <w:i/>
          <w:iCs/>
          <w:color w:val="auto"/>
          <w:sz w:val="21"/>
          <w:szCs w:val="21"/>
        </w:rPr>
        <w:t>MGOPS w Szlichtyngowej.</w:t>
      </w:r>
    </w:p>
    <w:p w14:paraId="6CEE5A0B" w14:textId="77777777" w:rsidR="0089171D" w:rsidRPr="00F045DF" w:rsidRDefault="0089171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Po analizie powyższych danych zawartych w tabelach możemy zauważyć, iż najwięcej działań pomocowych w gmina Wschowa było w roku 2022, w gminie Sława w roku 2023, a w gminie Szlichtyngowa w roku 2021. </w:t>
      </w:r>
    </w:p>
    <w:p w14:paraId="0F0152CF" w14:textId="77777777" w:rsidR="0089171D" w:rsidRPr="00F045DF" w:rsidRDefault="0089171D" w:rsidP="00E64266">
      <w:pPr>
        <w:pStyle w:val="Standard"/>
        <w:spacing w:line="276" w:lineRule="auto"/>
        <w:jc w:val="both"/>
        <w:rPr>
          <w:rFonts w:ascii="Times New Roman" w:hAnsi="Times New Roman" w:cs="Times New Roman"/>
          <w:color w:val="auto"/>
        </w:rPr>
      </w:pPr>
    </w:p>
    <w:p w14:paraId="40D27796" w14:textId="01D92C69" w:rsidR="0089171D" w:rsidRPr="00F045DF" w:rsidRDefault="0089171D"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B1B98" w:rsidRPr="00F045DF">
        <w:rPr>
          <w:rFonts w:ascii="Times New Roman" w:hAnsi="Times New Roman" w:cs="Times New Roman"/>
          <w:color w:val="auto"/>
          <w:sz w:val="21"/>
          <w:szCs w:val="21"/>
        </w:rPr>
        <w:t>8</w:t>
      </w:r>
      <w:r w:rsidRPr="00F045DF">
        <w:rPr>
          <w:rFonts w:ascii="Times New Roman" w:hAnsi="Times New Roman" w:cs="Times New Roman"/>
          <w:color w:val="auto"/>
          <w:sz w:val="21"/>
          <w:szCs w:val="21"/>
        </w:rPr>
        <w:t xml:space="preserve">. Ilość prawomocnych wyroków z art. 207 KK wydawanych przez Sąd Rejonowy II Wydział Karny we Wschowie w latach 2021-2023 </w:t>
      </w:r>
    </w:p>
    <w:tbl>
      <w:tblPr>
        <w:tblW w:w="9072" w:type="dxa"/>
        <w:tblLayout w:type="fixed"/>
        <w:tblCellMar>
          <w:left w:w="10" w:type="dxa"/>
          <w:right w:w="10" w:type="dxa"/>
        </w:tblCellMar>
        <w:tblLook w:val="04A0" w:firstRow="1" w:lastRow="0" w:firstColumn="1" w:lastColumn="0" w:noHBand="0" w:noVBand="1"/>
      </w:tblPr>
      <w:tblGrid>
        <w:gridCol w:w="3773"/>
        <w:gridCol w:w="1242"/>
        <w:gridCol w:w="1261"/>
        <w:gridCol w:w="1475"/>
        <w:gridCol w:w="1321"/>
      </w:tblGrid>
      <w:tr w:rsidR="00F045DF" w:rsidRPr="00F045DF" w14:paraId="44F4A7E3" w14:textId="77777777" w:rsidTr="00123B5E">
        <w:tc>
          <w:tcPr>
            <w:tcW w:w="9072" w:type="dxa"/>
            <w:gridSpan w:val="5"/>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65428BA8"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Ilość prawomocnych wyroków z art. 207 KK wydawanych przez Sąd Rejonowy II Wydział Karny we Wschowie w latach 2021-2023</w:t>
            </w:r>
          </w:p>
        </w:tc>
      </w:tr>
      <w:tr w:rsidR="00F045DF" w:rsidRPr="00F045DF" w14:paraId="1F6D615A" w14:textId="77777777" w:rsidTr="00123B5E">
        <w:tc>
          <w:tcPr>
            <w:tcW w:w="3773" w:type="dxa"/>
            <w:tcBorders>
              <w:left w:val="single" w:sz="2" w:space="0" w:color="000000"/>
              <w:bottom w:val="single" w:sz="2" w:space="0" w:color="000000"/>
            </w:tcBorders>
            <w:shd w:val="clear" w:color="auto" w:fill="A3DBFF"/>
            <w:tcMar>
              <w:top w:w="55" w:type="dxa"/>
              <w:left w:w="55" w:type="dxa"/>
              <w:bottom w:w="55" w:type="dxa"/>
              <w:right w:w="55" w:type="dxa"/>
            </w:tcMar>
          </w:tcPr>
          <w:p w14:paraId="78D992F7"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1242" w:type="dxa"/>
            <w:tcBorders>
              <w:left w:val="single" w:sz="2" w:space="0" w:color="000000"/>
              <w:bottom w:val="single" w:sz="2" w:space="0" w:color="000000"/>
            </w:tcBorders>
            <w:shd w:val="clear" w:color="auto" w:fill="A3DBFF"/>
            <w:tcMar>
              <w:top w:w="55" w:type="dxa"/>
              <w:left w:w="55" w:type="dxa"/>
              <w:bottom w:w="55" w:type="dxa"/>
              <w:right w:w="55" w:type="dxa"/>
            </w:tcMar>
          </w:tcPr>
          <w:p w14:paraId="4DE8165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1261" w:type="dxa"/>
            <w:tcBorders>
              <w:left w:val="single" w:sz="2" w:space="0" w:color="000000"/>
              <w:bottom w:val="single" w:sz="2" w:space="0" w:color="000000"/>
            </w:tcBorders>
            <w:shd w:val="clear" w:color="auto" w:fill="A3DBFF"/>
            <w:tcMar>
              <w:top w:w="55" w:type="dxa"/>
              <w:left w:w="55" w:type="dxa"/>
              <w:bottom w:w="55" w:type="dxa"/>
              <w:right w:w="55" w:type="dxa"/>
            </w:tcMar>
          </w:tcPr>
          <w:p w14:paraId="5BAD4D16"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1475" w:type="dxa"/>
            <w:tcBorders>
              <w:left w:val="single" w:sz="2" w:space="0" w:color="000000"/>
              <w:bottom w:val="single" w:sz="2" w:space="0" w:color="000000"/>
            </w:tcBorders>
            <w:shd w:val="clear" w:color="auto" w:fill="A3DBFF"/>
            <w:tcMar>
              <w:top w:w="55" w:type="dxa"/>
              <w:left w:w="55" w:type="dxa"/>
              <w:bottom w:w="55" w:type="dxa"/>
              <w:right w:w="55" w:type="dxa"/>
            </w:tcMar>
          </w:tcPr>
          <w:p w14:paraId="22732427"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c>
          <w:tcPr>
            <w:tcW w:w="1321"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363EB9DF" w14:textId="77777777" w:rsidR="0089171D" w:rsidRPr="00F045DF" w:rsidRDefault="0089171D"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Ogółem</w:t>
            </w:r>
          </w:p>
        </w:tc>
      </w:tr>
      <w:tr w:rsidR="00F045DF" w:rsidRPr="00F045DF" w14:paraId="7F459C19" w14:textId="77777777" w:rsidTr="00BF470D">
        <w:tc>
          <w:tcPr>
            <w:tcW w:w="3773" w:type="dxa"/>
            <w:tcBorders>
              <w:left w:val="single" w:sz="2" w:space="0" w:color="000000"/>
              <w:bottom w:val="single" w:sz="2" w:space="0" w:color="000000"/>
            </w:tcBorders>
            <w:tcMar>
              <w:top w:w="55" w:type="dxa"/>
              <w:left w:w="55" w:type="dxa"/>
              <w:bottom w:w="55" w:type="dxa"/>
              <w:right w:w="55" w:type="dxa"/>
            </w:tcMar>
          </w:tcPr>
          <w:p w14:paraId="423C7C28" w14:textId="77777777" w:rsidR="0089171D" w:rsidRPr="00F045DF" w:rsidRDefault="0089171D"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Ilość prawomocnych wyroków z art. 207 KK</w:t>
            </w:r>
          </w:p>
        </w:tc>
        <w:tc>
          <w:tcPr>
            <w:tcW w:w="1242" w:type="dxa"/>
            <w:tcBorders>
              <w:left w:val="single" w:sz="2" w:space="0" w:color="000000"/>
              <w:bottom w:val="single" w:sz="2" w:space="0" w:color="000000"/>
            </w:tcBorders>
            <w:tcMar>
              <w:top w:w="55" w:type="dxa"/>
              <w:left w:w="55" w:type="dxa"/>
              <w:bottom w:w="55" w:type="dxa"/>
              <w:right w:w="55" w:type="dxa"/>
            </w:tcMar>
          </w:tcPr>
          <w:p w14:paraId="2573E8CB"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19</w:t>
            </w:r>
          </w:p>
        </w:tc>
        <w:tc>
          <w:tcPr>
            <w:tcW w:w="1261" w:type="dxa"/>
            <w:tcBorders>
              <w:left w:val="single" w:sz="2" w:space="0" w:color="000000"/>
              <w:bottom w:val="single" w:sz="2" w:space="0" w:color="000000"/>
            </w:tcBorders>
            <w:tcMar>
              <w:top w:w="55" w:type="dxa"/>
              <w:left w:w="55" w:type="dxa"/>
              <w:bottom w:w="55" w:type="dxa"/>
              <w:right w:w="55" w:type="dxa"/>
            </w:tcMar>
          </w:tcPr>
          <w:p w14:paraId="6AB67A8D"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18</w:t>
            </w:r>
          </w:p>
        </w:tc>
        <w:tc>
          <w:tcPr>
            <w:tcW w:w="1475" w:type="dxa"/>
            <w:tcBorders>
              <w:left w:val="single" w:sz="2" w:space="0" w:color="000000"/>
              <w:bottom w:val="single" w:sz="2" w:space="0" w:color="000000"/>
            </w:tcBorders>
            <w:tcMar>
              <w:top w:w="55" w:type="dxa"/>
              <w:left w:w="55" w:type="dxa"/>
              <w:bottom w:w="55" w:type="dxa"/>
              <w:right w:w="55" w:type="dxa"/>
            </w:tcMar>
          </w:tcPr>
          <w:p w14:paraId="75886603"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26</w:t>
            </w:r>
          </w:p>
        </w:tc>
        <w:tc>
          <w:tcPr>
            <w:tcW w:w="13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BE656C" w14:textId="77777777" w:rsidR="0089171D" w:rsidRPr="00F045DF" w:rsidRDefault="0089171D"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63</w:t>
            </w:r>
          </w:p>
        </w:tc>
      </w:tr>
    </w:tbl>
    <w:p w14:paraId="2C82704E" w14:textId="5A06AA14" w:rsidR="0089171D" w:rsidRPr="00F045DF" w:rsidRDefault="00292A82" w:rsidP="00097832">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5A001B" w:rsidRPr="00F045DF">
        <w:rPr>
          <w:i/>
          <w:iCs/>
          <w:color w:val="auto"/>
          <w:sz w:val="21"/>
          <w:szCs w:val="21"/>
        </w:rPr>
        <w:t>Sąd Rejonowy II Wydział Karny we Wschowie.</w:t>
      </w:r>
    </w:p>
    <w:p w14:paraId="231B38AE" w14:textId="1C5F43BF" w:rsidR="0089171D" w:rsidRPr="00F045DF" w:rsidRDefault="0089171D"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Przemoc domowa </w:t>
      </w:r>
      <w:r w:rsidR="00FA6AB9">
        <w:rPr>
          <w:rFonts w:ascii="Times New Roman" w:hAnsi="Times New Roman" w:cs="Times New Roman"/>
          <w:color w:val="auto"/>
        </w:rPr>
        <w:t xml:space="preserve">może być zakwalifikowana </w:t>
      </w:r>
      <w:r w:rsidRPr="00F045DF">
        <w:rPr>
          <w:rFonts w:ascii="Times New Roman" w:hAnsi="Times New Roman" w:cs="Times New Roman"/>
          <w:color w:val="auto"/>
        </w:rPr>
        <w:t>j</w:t>
      </w:r>
      <w:r w:rsidR="00FA6AB9">
        <w:rPr>
          <w:rFonts w:ascii="Times New Roman" w:hAnsi="Times New Roman" w:cs="Times New Roman"/>
          <w:color w:val="auto"/>
        </w:rPr>
        <w:t xml:space="preserve">ako </w:t>
      </w:r>
      <w:r w:rsidRPr="00F045DF">
        <w:rPr>
          <w:rFonts w:ascii="Times New Roman" w:hAnsi="Times New Roman" w:cs="Times New Roman"/>
          <w:color w:val="auto"/>
        </w:rPr>
        <w:t>przestępstw</w:t>
      </w:r>
      <w:r w:rsidR="00FA6AB9">
        <w:rPr>
          <w:rFonts w:ascii="Times New Roman" w:hAnsi="Times New Roman" w:cs="Times New Roman"/>
          <w:color w:val="auto"/>
        </w:rPr>
        <w:t>o</w:t>
      </w:r>
      <w:r w:rsidR="00786FD3">
        <w:rPr>
          <w:rFonts w:ascii="Times New Roman" w:hAnsi="Times New Roman" w:cs="Times New Roman"/>
          <w:color w:val="auto"/>
        </w:rPr>
        <w:t>.</w:t>
      </w:r>
      <w:r w:rsidR="00786FD3" w:rsidRPr="00786FD3">
        <w:t xml:space="preserve"> </w:t>
      </w:r>
      <w:r w:rsidR="00786FD3" w:rsidRPr="00786FD3">
        <w:rPr>
          <w:rFonts w:ascii="Times New Roman" w:hAnsi="Times New Roman" w:cs="Times New Roman"/>
          <w:color w:val="auto"/>
        </w:rPr>
        <w:t>Zgodnie z art. 207 Kodeksu karnego, Kto zn</w:t>
      </w:r>
      <w:r w:rsidR="00786FD3" w:rsidRPr="00786FD3">
        <w:rPr>
          <w:rFonts w:ascii="Times New Roman" w:hAnsi="Times New Roman" w:cs="Times New Roman" w:hint="cs"/>
          <w:color w:val="auto"/>
        </w:rPr>
        <w:t>ę</w:t>
      </w:r>
      <w:r w:rsidR="00786FD3" w:rsidRPr="00786FD3">
        <w:rPr>
          <w:rFonts w:ascii="Times New Roman" w:hAnsi="Times New Roman" w:cs="Times New Roman"/>
          <w:color w:val="auto"/>
        </w:rPr>
        <w:t>ca si</w:t>
      </w:r>
      <w:r w:rsidR="00786FD3" w:rsidRPr="00786FD3">
        <w:rPr>
          <w:rFonts w:ascii="Times New Roman" w:hAnsi="Times New Roman" w:cs="Times New Roman" w:hint="cs"/>
          <w:color w:val="auto"/>
        </w:rPr>
        <w:t>ę</w:t>
      </w:r>
      <w:r w:rsidR="00786FD3" w:rsidRPr="00786FD3">
        <w:rPr>
          <w:rFonts w:ascii="Times New Roman" w:hAnsi="Times New Roman" w:cs="Times New Roman"/>
          <w:color w:val="auto"/>
        </w:rPr>
        <w:t xml:space="preserve"> fizycznie lub psychicznie nad osob</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 xml:space="preserve"> najbli</w:t>
      </w:r>
      <w:r w:rsidR="00786FD3" w:rsidRPr="00786FD3">
        <w:rPr>
          <w:rFonts w:ascii="Times New Roman" w:hAnsi="Times New Roman" w:cs="Times New Roman" w:hint="cs"/>
          <w:color w:val="auto"/>
        </w:rPr>
        <w:t>ż</w:t>
      </w:r>
      <w:r w:rsidR="00786FD3" w:rsidRPr="00786FD3">
        <w:rPr>
          <w:rFonts w:ascii="Times New Roman" w:hAnsi="Times New Roman" w:cs="Times New Roman"/>
          <w:color w:val="auto"/>
        </w:rPr>
        <w:t>sz</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 xml:space="preserve"> lub nad inn</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 xml:space="preserve"> osob</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 xml:space="preserve"> pozostaj</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c</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 xml:space="preserve"> w sta</w:t>
      </w:r>
      <w:r w:rsidR="00786FD3" w:rsidRPr="00786FD3">
        <w:rPr>
          <w:rFonts w:ascii="Times New Roman" w:hAnsi="Times New Roman" w:cs="Times New Roman" w:hint="cs"/>
          <w:color w:val="auto"/>
        </w:rPr>
        <w:t>ł</w:t>
      </w:r>
      <w:r w:rsidR="00786FD3" w:rsidRPr="00786FD3">
        <w:rPr>
          <w:rFonts w:ascii="Times New Roman" w:hAnsi="Times New Roman" w:cs="Times New Roman"/>
          <w:color w:val="auto"/>
        </w:rPr>
        <w:t>ym lub przemijaj</w:t>
      </w:r>
      <w:r w:rsidR="00786FD3" w:rsidRPr="00786FD3">
        <w:rPr>
          <w:rFonts w:ascii="Times New Roman" w:hAnsi="Times New Roman" w:cs="Times New Roman" w:hint="cs"/>
          <w:color w:val="auto"/>
        </w:rPr>
        <w:t>ą</w:t>
      </w:r>
      <w:r w:rsidR="00786FD3" w:rsidRPr="00786FD3">
        <w:rPr>
          <w:rFonts w:ascii="Times New Roman" w:hAnsi="Times New Roman" w:cs="Times New Roman"/>
          <w:color w:val="auto"/>
        </w:rPr>
        <w:t>cym stosunku zale</w:t>
      </w:r>
      <w:r w:rsidR="00786FD3" w:rsidRPr="00786FD3">
        <w:rPr>
          <w:rFonts w:ascii="Times New Roman" w:hAnsi="Times New Roman" w:cs="Times New Roman" w:hint="cs"/>
          <w:color w:val="auto"/>
        </w:rPr>
        <w:t>ż</w:t>
      </w:r>
      <w:r w:rsidR="00786FD3" w:rsidRPr="00786FD3">
        <w:rPr>
          <w:rFonts w:ascii="Times New Roman" w:hAnsi="Times New Roman" w:cs="Times New Roman"/>
          <w:color w:val="auto"/>
        </w:rPr>
        <w:t>no</w:t>
      </w:r>
      <w:r w:rsidR="00786FD3" w:rsidRPr="00786FD3">
        <w:rPr>
          <w:rFonts w:ascii="Times New Roman" w:hAnsi="Times New Roman" w:cs="Times New Roman" w:hint="cs"/>
          <w:color w:val="auto"/>
        </w:rPr>
        <w:t>ś</w:t>
      </w:r>
      <w:r w:rsidR="00786FD3" w:rsidRPr="00786FD3">
        <w:rPr>
          <w:rFonts w:ascii="Times New Roman" w:hAnsi="Times New Roman" w:cs="Times New Roman"/>
          <w:color w:val="auto"/>
        </w:rPr>
        <w:t>ci od sprawcy, podlega karze pozbawienia wolno</w:t>
      </w:r>
      <w:r w:rsidR="00786FD3" w:rsidRPr="00786FD3">
        <w:rPr>
          <w:rFonts w:ascii="Times New Roman" w:hAnsi="Times New Roman" w:cs="Times New Roman" w:hint="cs"/>
          <w:color w:val="auto"/>
        </w:rPr>
        <w:t>ś</w:t>
      </w:r>
      <w:r w:rsidR="00786FD3" w:rsidRPr="00786FD3">
        <w:rPr>
          <w:rFonts w:ascii="Times New Roman" w:hAnsi="Times New Roman" w:cs="Times New Roman"/>
          <w:color w:val="auto"/>
        </w:rPr>
        <w:t>ci od 3 miesi</w:t>
      </w:r>
      <w:r w:rsidR="00786FD3" w:rsidRPr="00786FD3">
        <w:rPr>
          <w:rFonts w:ascii="Times New Roman" w:hAnsi="Times New Roman" w:cs="Times New Roman" w:hint="cs"/>
          <w:color w:val="auto"/>
        </w:rPr>
        <w:t>ę</w:t>
      </w:r>
      <w:r w:rsidR="00786FD3" w:rsidRPr="00786FD3">
        <w:rPr>
          <w:rFonts w:ascii="Times New Roman" w:hAnsi="Times New Roman" w:cs="Times New Roman"/>
          <w:color w:val="auto"/>
        </w:rPr>
        <w:t>cy do lat 5.</w:t>
      </w:r>
      <w:r w:rsidR="00786FD3">
        <w:rPr>
          <w:rFonts w:ascii="Times New Roman" w:hAnsi="Times New Roman" w:cs="Times New Roman"/>
          <w:color w:val="auto"/>
        </w:rPr>
        <w:t xml:space="preserve"> </w:t>
      </w:r>
    </w:p>
    <w:p w14:paraId="665A249B" w14:textId="77777777" w:rsidR="0089171D" w:rsidRPr="00F045DF" w:rsidRDefault="0089171D" w:rsidP="00E64266">
      <w:pPr>
        <w:pStyle w:val="Standard"/>
        <w:spacing w:line="276" w:lineRule="auto"/>
        <w:jc w:val="both"/>
        <w:rPr>
          <w:rFonts w:ascii="Times New Roman" w:hAnsi="Times New Roman" w:cs="Times New Roman"/>
          <w:color w:val="auto"/>
        </w:rPr>
      </w:pPr>
    </w:p>
    <w:p w14:paraId="33545593" w14:textId="1849426D" w:rsidR="0089171D" w:rsidRPr="00F045DF" w:rsidRDefault="0089171D" w:rsidP="00E64266">
      <w:pPr>
        <w:pStyle w:val="Standard"/>
        <w:spacing w:after="200" w:line="276" w:lineRule="auto"/>
        <w:jc w:val="both"/>
        <w:rPr>
          <w:rFonts w:ascii="Times New Roman" w:hAnsi="Times New Roman" w:cs="Times New Roman"/>
          <w:color w:val="auto"/>
          <w:sz w:val="22"/>
          <w:szCs w:val="22"/>
        </w:rPr>
      </w:pPr>
      <w:r w:rsidRPr="00F045DF">
        <w:rPr>
          <w:rFonts w:ascii="Times New Roman" w:hAnsi="Times New Roman" w:cs="Times New Roman"/>
          <w:color w:val="auto"/>
        </w:rPr>
        <w:t xml:space="preserve">Sąd Rejonowy II Wydział Karny we Wschowie w związku z art. 207 KK w latach 2021-2023 wydał łącznie 63 prawomocnych wyroków. Jest to prawie dwukrotnie większa liczba w stosunku do danych z lat 2018-2020, </w:t>
      </w:r>
      <w:r w:rsidRPr="00FA6AB9">
        <w:rPr>
          <w:rFonts w:ascii="Times New Roman" w:hAnsi="Times New Roman" w:cs="Times New Roman"/>
          <w:color w:val="auto"/>
        </w:rPr>
        <w:t>gdzie łączna liczba wynosiła 38.</w:t>
      </w:r>
      <w:r w:rsidRPr="00F045DF">
        <w:rPr>
          <w:rFonts w:ascii="Times New Roman" w:hAnsi="Times New Roman" w:cs="Times New Roman"/>
          <w:color w:val="auto"/>
          <w:sz w:val="22"/>
          <w:szCs w:val="22"/>
        </w:rPr>
        <w:t xml:space="preserve"> </w:t>
      </w:r>
    </w:p>
    <w:p w14:paraId="153805EE" w14:textId="77777777" w:rsidR="0025782E" w:rsidRPr="00F045DF" w:rsidRDefault="0025782E" w:rsidP="00E64266">
      <w:pPr>
        <w:pStyle w:val="Textbody"/>
        <w:spacing w:line="276" w:lineRule="auto"/>
        <w:jc w:val="both"/>
        <w:rPr>
          <w:rFonts w:ascii="Times New Roman" w:hAnsi="Times New Roman" w:cs="Times New Roman"/>
          <w:color w:val="auto"/>
        </w:rPr>
      </w:pPr>
    </w:p>
    <w:p w14:paraId="6871680A" w14:textId="6890A199" w:rsidR="0025782E" w:rsidRPr="00F045DF" w:rsidRDefault="008105F0" w:rsidP="00E64266">
      <w:pPr>
        <w:pStyle w:val="Textbody"/>
        <w:spacing w:line="276" w:lineRule="auto"/>
        <w:jc w:val="both"/>
        <w:rPr>
          <w:rFonts w:ascii="Times New Roman" w:hAnsi="Times New Roman" w:cs="Times New Roman"/>
          <w:b/>
          <w:bCs/>
          <w:color w:val="auto"/>
        </w:rPr>
      </w:pPr>
      <w:r w:rsidRPr="00F045DF">
        <w:rPr>
          <w:rFonts w:ascii="Times New Roman" w:hAnsi="Times New Roman" w:cs="Times New Roman"/>
          <w:b/>
          <w:bCs/>
          <w:color w:val="auto"/>
        </w:rPr>
        <w:lastRenderedPageBreak/>
        <w:t xml:space="preserve">3.2 </w:t>
      </w:r>
      <w:r w:rsidR="0025782E" w:rsidRPr="00F045DF">
        <w:rPr>
          <w:rFonts w:ascii="Times New Roman" w:hAnsi="Times New Roman" w:cs="Times New Roman"/>
          <w:b/>
          <w:bCs/>
          <w:color w:val="auto"/>
        </w:rPr>
        <w:t>ZASOBY INSTYTUCJONALNE POWIATU WSCHOWSKIEGO</w:t>
      </w:r>
    </w:p>
    <w:p w14:paraId="61B13913" w14:textId="2D6EE453"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Powiat Wschowski położony jest w południowo - wschodniej części województwa lubuskiego.</w:t>
      </w:r>
      <w:r w:rsidR="00786FD3">
        <w:rPr>
          <w:rFonts w:ascii="Times New Roman" w:hAnsi="Times New Roman" w:cs="Times New Roman"/>
          <w:color w:val="auto"/>
        </w:rPr>
        <w:t xml:space="preserve">                </w:t>
      </w:r>
      <w:r w:rsidRPr="00F045DF">
        <w:rPr>
          <w:rFonts w:ascii="Times New Roman" w:hAnsi="Times New Roman" w:cs="Times New Roman"/>
          <w:color w:val="auto"/>
        </w:rPr>
        <w:t xml:space="preserve"> W skład powiatu wchodzą 3 gminy: Wschowa, Sława oraz Szlichtyngowa. Najczęstszymi problemami społecznymi naszego powiatu jest bezrobocie, niepełnosprawność, alkoholizm, niewydolność wychowawcza</w:t>
      </w:r>
      <w:r w:rsidR="00786FD3">
        <w:rPr>
          <w:rFonts w:ascii="Times New Roman" w:hAnsi="Times New Roman" w:cs="Times New Roman"/>
          <w:color w:val="auto"/>
        </w:rPr>
        <w:t xml:space="preserve"> oraz przemoc domowa. </w:t>
      </w:r>
    </w:p>
    <w:p w14:paraId="66E767E4" w14:textId="77777777" w:rsidR="0025782E" w:rsidRPr="00F045DF" w:rsidRDefault="0025782E" w:rsidP="00E64266">
      <w:pPr>
        <w:pStyle w:val="Textbody"/>
        <w:spacing w:line="276" w:lineRule="auto"/>
        <w:jc w:val="both"/>
        <w:rPr>
          <w:rFonts w:ascii="Times New Roman" w:hAnsi="Times New Roman" w:cs="Times New Roman"/>
          <w:b/>
          <w:bCs/>
          <w:color w:val="auto"/>
          <w:sz w:val="26"/>
          <w:szCs w:val="26"/>
        </w:rPr>
      </w:pPr>
      <w:r w:rsidRPr="00F045DF">
        <w:rPr>
          <w:rFonts w:ascii="Times New Roman" w:hAnsi="Times New Roman" w:cs="Times New Roman"/>
          <w:b/>
          <w:bCs/>
          <w:color w:val="auto"/>
          <w:sz w:val="26"/>
          <w:szCs w:val="26"/>
        </w:rPr>
        <w:t>Działalność Ośrodków Pomocy Społecznej</w:t>
      </w:r>
    </w:p>
    <w:p w14:paraId="56897570" w14:textId="093FC88C"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Na poziomie gmin działania związane ze wsparciem osób uwikłanych w przemoc domową, w formie bardzo zróżnicowanej wykonują </w:t>
      </w:r>
      <w:r w:rsidR="00786FD3">
        <w:rPr>
          <w:rFonts w:ascii="Times New Roman" w:hAnsi="Times New Roman" w:cs="Times New Roman"/>
          <w:color w:val="auto"/>
        </w:rPr>
        <w:t>O</w:t>
      </w:r>
      <w:r w:rsidRPr="00F045DF">
        <w:rPr>
          <w:rFonts w:ascii="Times New Roman" w:hAnsi="Times New Roman" w:cs="Times New Roman"/>
          <w:color w:val="auto"/>
        </w:rPr>
        <w:t xml:space="preserve">środki </w:t>
      </w:r>
      <w:r w:rsidR="00786FD3">
        <w:rPr>
          <w:rFonts w:ascii="Times New Roman" w:hAnsi="Times New Roman" w:cs="Times New Roman"/>
          <w:color w:val="auto"/>
        </w:rPr>
        <w:t>P</w:t>
      </w:r>
      <w:r w:rsidRPr="00F045DF">
        <w:rPr>
          <w:rFonts w:ascii="Times New Roman" w:hAnsi="Times New Roman" w:cs="Times New Roman"/>
          <w:color w:val="auto"/>
        </w:rPr>
        <w:t xml:space="preserve">omocy </w:t>
      </w:r>
      <w:r w:rsidR="00786FD3">
        <w:rPr>
          <w:rFonts w:ascii="Times New Roman" w:hAnsi="Times New Roman" w:cs="Times New Roman"/>
          <w:color w:val="auto"/>
        </w:rPr>
        <w:t>S</w:t>
      </w:r>
      <w:r w:rsidRPr="00F045DF">
        <w:rPr>
          <w:rFonts w:ascii="Times New Roman" w:hAnsi="Times New Roman" w:cs="Times New Roman"/>
          <w:color w:val="auto"/>
        </w:rPr>
        <w:t xml:space="preserve">połecznej, które zgodnie z art. 7 pkt. 7 ustawy </w:t>
      </w:r>
      <w:r w:rsidR="00786FD3">
        <w:rPr>
          <w:rFonts w:ascii="Times New Roman" w:hAnsi="Times New Roman" w:cs="Times New Roman"/>
          <w:color w:val="auto"/>
        </w:rPr>
        <w:t xml:space="preserve">          </w:t>
      </w:r>
      <w:r w:rsidRPr="00F045DF">
        <w:rPr>
          <w:rFonts w:ascii="Times New Roman" w:hAnsi="Times New Roman" w:cs="Times New Roman"/>
          <w:color w:val="auto"/>
        </w:rPr>
        <w:t>o pomocy społecznej są zobowiązane do udzielania pomocy osobom oraz ich rodzinom</w:t>
      </w:r>
      <w:r w:rsidR="00786FD3">
        <w:rPr>
          <w:rFonts w:ascii="Times New Roman" w:hAnsi="Times New Roman" w:cs="Times New Roman"/>
          <w:color w:val="auto"/>
        </w:rPr>
        <w:t>,</w:t>
      </w:r>
      <w:r w:rsidRPr="00F045DF">
        <w:rPr>
          <w:rFonts w:ascii="Times New Roman" w:hAnsi="Times New Roman" w:cs="Times New Roman"/>
          <w:color w:val="auto"/>
        </w:rPr>
        <w:t xml:space="preserve"> </w:t>
      </w:r>
      <w:r w:rsidR="00786FD3">
        <w:rPr>
          <w:rFonts w:ascii="Times New Roman" w:hAnsi="Times New Roman" w:cs="Times New Roman"/>
          <w:color w:val="auto"/>
        </w:rPr>
        <w:t xml:space="preserve">                           </w:t>
      </w:r>
      <w:r w:rsidRPr="00F045DF">
        <w:rPr>
          <w:rFonts w:ascii="Times New Roman" w:hAnsi="Times New Roman" w:cs="Times New Roman"/>
          <w:color w:val="auto"/>
        </w:rPr>
        <w:t>w szczególności z powodu przemocy domowej.</w:t>
      </w:r>
    </w:p>
    <w:p w14:paraId="726B1AD5" w14:textId="652477CC"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Celem działania pomocy społecznej (zgodnie z ustawą z 12 marca 2004 r. o pomocy społecznej) jest umożliwienie osobom i rodzinom przezwyciężenia trudnych sytuacji życiowych, których same nie są w stanie pokonać, a także zapobieganie powstawaniu tych sytuacji. Pomoc społeczna jest udzielana między innymi w przypadku przemocy domowej. Przemoc domowa jest przyczyną dysfunkcji rodziny, a także może być konsekwencją dysfunkcji o innym podłożu: ubóstwa, uzależnień, bezradności w sprawach opiekuńczo - wychowawczych. Wszystkie te sytuacje mogą sprzyjać występowaniu przemocy wobec bliskich</w:t>
      </w:r>
      <w:r w:rsidR="00786FD3">
        <w:rPr>
          <w:rFonts w:ascii="Times New Roman" w:hAnsi="Times New Roman" w:cs="Times New Roman"/>
          <w:color w:val="auto"/>
        </w:rPr>
        <w:t>,</w:t>
      </w:r>
      <w:r w:rsidRPr="00F045DF">
        <w:rPr>
          <w:rFonts w:ascii="Times New Roman" w:hAnsi="Times New Roman" w:cs="Times New Roman"/>
          <w:color w:val="auto"/>
        </w:rPr>
        <w:t xml:space="preserve"> bądź z niej wynikać. Bezpośrednią pomocą rodzinom </w:t>
      </w:r>
      <w:r w:rsidR="00786FD3">
        <w:rPr>
          <w:rFonts w:ascii="Times New Roman" w:hAnsi="Times New Roman" w:cs="Times New Roman"/>
          <w:color w:val="auto"/>
        </w:rPr>
        <w:t xml:space="preserve">                     </w:t>
      </w:r>
      <w:r w:rsidRPr="00F045DF">
        <w:rPr>
          <w:rFonts w:ascii="Times New Roman" w:hAnsi="Times New Roman" w:cs="Times New Roman"/>
          <w:color w:val="auto"/>
        </w:rPr>
        <w:t xml:space="preserve">i osobom potrzebującym zajmują się pracownicy socjalni. </w:t>
      </w:r>
    </w:p>
    <w:p w14:paraId="11F152B8" w14:textId="77777777" w:rsidR="0025782E" w:rsidRPr="00F045DF" w:rsidRDefault="0025782E" w:rsidP="00E64266">
      <w:pPr>
        <w:pStyle w:val="Standard"/>
        <w:spacing w:after="200" w:line="276" w:lineRule="auto"/>
        <w:jc w:val="both"/>
        <w:rPr>
          <w:rFonts w:ascii="Times New Roman" w:hAnsi="Times New Roman" w:cs="Times New Roman"/>
          <w:b/>
          <w:color w:val="auto"/>
          <w:sz w:val="26"/>
          <w:szCs w:val="26"/>
        </w:rPr>
      </w:pPr>
      <w:r w:rsidRPr="00F045DF">
        <w:rPr>
          <w:rFonts w:ascii="Times New Roman" w:hAnsi="Times New Roman" w:cs="Times New Roman"/>
          <w:b/>
          <w:color w:val="auto"/>
          <w:sz w:val="26"/>
          <w:szCs w:val="26"/>
        </w:rPr>
        <w:t>Działalność Zespołów Interdyscyplinarnych i Grup diagnostyczno - pomocowych</w:t>
      </w:r>
    </w:p>
    <w:p w14:paraId="71FF21B3" w14:textId="79D9AD0B"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Przy każdym </w:t>
      </w:r>
      <w:r w:rsidR="00786FD3">
        <w:rPr>
          <w:rFonts w:ascii="Times New Roman" w:hAnsi="Times New Roman" w:cs="Times New Roman"/>
          <w:color w:val="auto"/>
        </w:rPr>
        <w:t>O</w:t>
      </w:r>
      <w:r w:rsidRPr="00F045DF">
        <w:rPr>
          <w:rFonts w:ascii="Times New Roman" w:hAnsi="Times New Roman" w:cs="Times New Roman"/>
          <w:color w:val="auto"/>
        </w:rPr>
        <w:t xml:space="preserve">środku </w:t>
      </w:r>
      <w:r w:rsidR="00786FD3">
        <w:rPr>
          <w:rFonts w:ascii="Times New Roman" w:hAnsi="Times New Roman" w:cs="Times New Roman"/>
          <w:color w:val="auto"/>
        </w:rPr>
        <w:t>P</w:t>
      </w:r>
      <w:r w:rsidRPr="00F045DF">
        <w:rPr>
          <w:rFonts w:ascii="Times New Roman" w:hAnsi="Times New Roman" w:cs="Times New Roman"/>
          <w:color w:val="auto"/>
        </w:rPr>
        <w:t xml:space="preserve">omocy </w:t>
      </w:r>
      <w:r w:rsidR="00786FD3">
        <w:rPr>
          <w:rFonts w:ascii="Times New Roman" w:hAnsi="Times New Roman" w:cs="Times New Roman"/>
          <w:color w:val="auto"/>
        </w:rPr>
        <w:t>S</w:t>
      </w:r>
      <w:r w:rsidRPr="00F045DF">
        <w:rPr>
          <w:rFonts w:ascii="Times New Roman" w:hAnsi="Times New Roman" w:cs="Times New Roman"/>
          <w:color w:val="auto"/>
        </w:rPr>
        <w:t xml:space="preserve">połecznej na terenie powiatu funkcjonują Zespoły Interdyscyplinarne działające na rzecz przeciwdziałania przemocy domowej, w którego skład wchodzą przygotowani do skutecznego zajmowania się problematyką przemocy specjaliści, m. in.: przedstawiciele jednostek organizacyjnych pomocy społecznej, gminnej komisji rozwiązywania problemów alkoholowych, policji, oświaty, ochrony zdrowia, organizacji pozarządowych oraz kuratorzy sądowi. Posiedzenia </w:t>
      </w:r>
      <w:r w:rsidR="00786FD3">
        <w:rPr>
          <w:rFonts w:ascii="Times New Roman" w:hAnsi="Times New Roman" w:cs="Times New Roman"/>
          <w:color w:val="auto"/>
        </w:rPr>
        <w:t>Z</w:t>
      </w:r>
      <w:r w:rsidRPr="00F045DF">
        <w:rPr>
          <w:rFonts w:ascii="Times New Roman" w:hAnsi="Times New Roman" w:cs="Times New Roman"/>
          <w:color w:val="auto"/>
        </w:rPr>
        <w:t xml:space="preserve">espołu </w:t>
      </w:r>
      <w:r w:rsidR="00786FD3">
        <w:rPr>
          <w:rFonts w:ascii="Times New Roman" w:hAnsi="Times New Roman" w:cs="Times New Roman"/>
          <w:color w:val="auto"/>
        </w:rPr>
        <w:t>In</w:t>
      </w:r>
      <w:r w:rsidRPr="00F045DF">
        <w:rPr>
          <w:rFonts w:ascii="Times New Roman" w:hAnsi="Times New Roman" w:cs="Times New Roman"/>
          <w:color w:val="auto"/>
        </w:rPr>
        <w:t>terdyscyplinarnego odbywają się w zależności od potrzeb, jednak nie rzadziej niż raz na dwa miesiące.</w:t>
      </w:r>
    </w:p>
    <w:p w14:paraId="63BCCD75" w14:textId="2FF6BF39"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Zadaniem zespołu jest kompleksowe zajmowanie się rodzinami oraz monitorowanie sytuacji w rodzinach, w których dochodzi do przemocy, a w przypadku podejrzenia popełnienia przestępstwa, poinformowanie o tym odpowiednich służb. Zespół Interdyscyplinarny zajmuje się również zbieraniem i przekazywaniem informacji na temat skali zjawiska przemocy domowej, a także gromadzeniem informacji na temat miejsc, osób i możliwości udzielania pomocy w środowisku lokalnym. Zespoły Interdyscyplinarne powinny również inicjować działania zmierzające do podniesienia kwalifikacji osób mających w swojej pracy kontakt z </w:t>
      </w:r>
      <w:r w:rsidR="00786FD3">
        <w:rPr>
          <w:rFonts w:ascii="Times New Roman" w:hAnsi="Times New Roman" w:cs="Times New Roman"/>
          <w:color w:val="auto"/>
        </w:rPr>
        <w:t>osobami doznającymi przemocy</w:t>
      </w:r>
      <w:r w:rsidRPr="00F045DF">
        <w:rPr>
          <w:rFonts w:ascii="Times New Roman" w:hAnsi="Times New Roman" w:cs="Times New Roman"/>
          <w:color w:val="auto"/>
        </w:rPr>
        <w:t xml:space="preserve"> i </w:t>
      </w:r>
      <w:r w:rsidR="00786FD3">
        <w:rPr>
          <w:rFonts w:ascii="Times New Roman" w:hAnsi="Times New Roman" w:cs="Times New Roman"/>
          <w:color w:val="auto"/>
        </w:rPr>
        <w:t xml:space="preserve">osobami stosującymi </w:t>
      </w:r>
      <w:r w:rsidRPr="00F045DF">
        <w:rPr>
          <w:rFonts w:ascii="Times New Roman" w:hAnsi="Times New Roman" w:cs="Times New Roman"/>
          <w:color w:val="auto"/>
        </w:rPr>
        <w:t xml:space="preserve">przemoc </w:t>
      </w:r>
      <w:r w:rsidR="00786FD3">
        <w:rPr>
          <w:rFonts w:ascii="Times New Roman" w:hAnsi="Times New Roman" w:cs="Times New Roman"/>
          <w:color w:val="auto"/>
        </w:rPr>
        <w:t>poprzez</w:t>
      </w:r>
      <w:r w:rsidRPr="00F045DF">
        <w:rPr>
          <w:rFonts w:ascii="Times New Roman" w:hAnsi="Times New Roman" w:cs="Times New Roman"/>
          <w:color w:val="auto"/>
        </w:rPr>
        <w:t xml:space="preserve"> organizowanie szkoleń, konferencji itp. </w:t>
      </w:r>
    </w:p>
    <w:p w14:paraId="5D22DE0A" w14:textId="77777777" w:rsidR="0025782E" w:rsidRPr="00F045DF" w:rsidRDefault="0025782E" w:rsidP="00E64266">
      <w:pPr>
        <w:spacing w:line="276" w:lineRule="auto"/>
        <w:jc w:val="both"/>
        <w:rPr>
          <w:rFonts w:ascii="Times New Roman" w:hAnsi="Times New Roman" w:cs="Times New Roman"/>
          <w:color w:val="auto"/>
          <w:kern w:val="0"/>
          <w:sz w:val="22"/>
          <w:szCs w:val="22"/>
          <w:lang w:eastAsia="ar-SA" w:bidi="ar-SA"/>
        </w:rPr>
        <w:sectPr w:rsidR="0025782E" w:rsidRPr="00F045DF" w:rsidSect="0025782E">
          <w:type w:val="continuous"/>
          <w:pgSz w:w="11906" w:h="16838"/>
          <w:pgMar w:top="1134" w:right="1134" w:bottom="1134" w:left="1134" w:header="708" w:footer="708" w:gutter="0"/>
          <w:cols w:space="0"/>
        </w:sectPr>
      </w:pPr>
      <w:r w:rsidRPr="00F045DF">
        <w:rPr>
          <w:rFonts w:ascii="Times New Roman" w:hAnsi="Times New Roman" w:cs="Times New Roman"/>
          <w:color w:val="auto"/>
        </w:rPr>
        <w:t xml:space="preserve">Zespół Interdyscyplinarny w każdym przypadku wszczęcia procedury „Niebieskie Karty” powołuje grupę diagnostyczno-pomocowa, w skład której obligatoryjnie wchodzą pracownik socjalny OPS oraz funkcjonariusz Policji, w celu dokonania diagnozy i oceny sytuacji. Skład grupy może zostać poszerzony w zależności od specyfiki sytuacji życiowej i rodzinnej osoby doznającej przemocy domowej i identyfikowanych potrzeb m.in.  o asystenta rodziny,  nauczyciela/pedagoga szkolnego, </w:t>
      </w:r>
      <w:r w:rsidRPr="00F045DF">
        <w:rPr>
          <w:rFonts w:ascii="Times New Roman" w:hAnsi="Times New Roman" w:cs="Times New Roman"/>
          <w:color w:val="auto"/>
        </w:rPr>
        <w:lastRenderedPageBreak/>
        <w:t>przedstawiciela gminnej komisji, kuratora.</w:t>
      </w:r>
    </w:p>
    <w:p w14:paraId="1DAD0BFD" w14:textId="77777777" w:rsidR="0025782E" w:rsidRPr="00F045DF" w:rsidRDefault="0025782E" w:rsidP="00E64266">
      <w:pPr>
        <w:spacing w:line="276" w:lineRule="auto"/>
        <w:rPr>
          <w:rFonts w:ascii="Times New Roman" w:hAnsi="Times New Roman" w:cs="Times New Roman"/>
          <w:color w:val="auto"/>
          <w:szCs w:val="21"/>
        </w:rPr>
        <w:sectPr w:rsidR="0025782E" w:rsidRPr="00F045DF" w:rsidSect="0025782E">
          <w:type w:val="continuous"/>
          <w:pgSz w:w="11906" w:h="16838"/>
          <w:pgMar w:top="1134" w:right="1134" w:bottom="1134" w:left="1134" w:header="708" w:footer="708" w:gutter="0"/>
          <w:cols w:space="0"/>
        </w:sectPr>
      </w:pPr>
    </w:p>
    <w:p w14:paraId="12B1A109" w14:textId="20E6CF20"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Poniżej zostały przedstawione dane dotyczące ilości posiedzeń </w:t>
      </w:r>
      <w:r w:rsidR="00786FD3">
        <w:rPr>
          <w:rFonts w:ascii="Times New Roman" w:hAnsi="Times New Roman" w:cs="Times New Roman"/>
          <w:color w:val="auto"/>
        </w:rPr>
        <w:t>Z</w:t>
      </w:r>
      <w:r w:rsidRPr="00F045DF">
        <w:rPr>
          <w:rFonts w:ascii="Times New Roman" w:hAnsi="Times New Roman" w:cs="Times New Roman"/>
          <w:color w:val="auto"/>
        </w:rPr>
        <w:t xml:space="preserve">espołów </w:t>
      </w:r>
      <w:r w:rsidR="00786FD3">
        <w:rPr>
          <w:rFonts w:ascii="Times New Roman" w:hAnsi="Times New Roman" w:cs="Times New Roman"/>
          <w:color w:val="auto"/>
        </w:rPr>
        <w:t>I</w:t>
      </w:r>
      <w:r w:rsidRPr="00F045DF">
        <w:rPr>
          <w:rFonts w:ascii="Times New Roman" w:hAnsi="Times New Roman" w:cs="Times New Roman"/>
          <w:color w:val="auto"/>
        </w:rPr>
        <w:t>nterdyscyplinarnych, grup roboczych i grup diagnostyczno-pomocowych w latach 2021-2023r.</w:t>
      </w:r>
    </w:p>
    <w:p w14:paraId="437B8B9E" w14:textId="5A2803D7" w:rsidR="0025782E" w:rsidRPr="00F045DF" w:rsidRDefault="0025782E" w:rsidP="00E64266">
      <w:pPr>
        <w:pStyle w:val="Textbody"/>
        <w:spacing w:line="276" w:lineRule="auto"/>
        <w:rPr>
          <w:rFonts w:ascii="Times New Roman" w:hAnsi="Times New Roman" w:cs="Times New Roman"/>
          <w:color w:val="auto"/>
          <w:sz w:val="21"/>
          <w:szCs w:val="21"/>
        </w:rPr>
      </w:pPr>
      <w:r w:rsidRPr="00F045DF">
        <w:rPr>
          <w:rFonts w:ascii="Times New Roman" w:hAnsi="Times New Roman" w:cs="Times New Roman"/>
          <w:color w:val="auto"/>
          <w:sz w:val="21"/>
          <w:szCs w:val="21"/>
        </w:rPr>
        <w:t xml:space="preserve">Tabela nr </w:t>
      </w:r>
      <w:r w:rsidR="00574C99" w:rsidRPr="00F045DF">
        <w:rPr>
          <w:rFonts w:ascii="Times New Roman" w:hAnsi="Times New Roman" w:cs="Times New Roman"/>
          <w:color w:val="auto"/>
          <w:sz w:val="21"/>
          <w:szCs w:val="21"/>
        </w:rPr>
        <w:t>9</w:t>
      </w:r>
      <w:r w:rsidRPr="00F045DF">
        <w:rPr>
          <w:rFonts w:ascii="Times New Roman" w:hAnsi="Times New Roman" w:cs="Times New Roman"/>
          <w:color w:val="auto"/>
          <w:sz w:val="21"/>
          <w:szCs w:val="21"/>
        </w:rPr>
        <w:t>. Ilość posiedzeń zespołów interdyscyplinarnych, grup roboczych i grup diagnostyczno-pomocowych w latach 2021-2023 na terenie Powiatu Wschowskiego</w:t>
      </w:r>
      <w:r w:rsidR="005A001B" w:rsidRPr="00F045DF">
        <w:rPr>
          <w:rFonts w:ascii="Times New Roman" w:hAnsi="Times New Roman" w:cs="Times New Roman"/>
          <w:color w:val="auto"/>
          <w:sz w:val="21"/>
          <w:szCs w:val="21"/>
        </w:rPr>
        <w:t>.</w:t>
      </w:r>
    </w:p>
    <w:tbl>
      <w:tblPr>
        <w:tblW w:w="9072" w:type="dxa"/>
        <w:tblLayout w:type="fixed"/>
        <w:tblCellMar>
          <w:left w:w="10" w:type="dxa"/>
          <w:right w:w="10" w:type="dxa"/>
        </w:tblCellMar>
        <w:tblLook w:val="04A0" w:firstRow="1" w:lastRow="0" w:firstColumn="1" w:lastColumn="0" w:noHBand="0" w:noVBand="1"/>
      </w:tblPr>
      <w:tblGrid>
        <w:gridCol w:w="2040"/>
        <w:gridCol w:w="1000"/>
        <w:gridCol w:w="1495"/>
        <w:gridCol w:w="1510"/>
        <w:gridCol w:w="1665"/>
        <w:gridCol w:w="1362"/>
      </w:tblGrid>
      <w:tr w:rsidR="00F045DF" w:rsidRPr="00F045DF" w14:paraId="4BE70E1B" w14:textId="77777777" w:rsidTr="00123B5E">
        <w:tc>
          <w:tcPr>
            <w:tcW w:w="9072" w:type="dxa"/>
            <w:gridSpan w:val="6"/>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75A812D3" w14:textId="77777777" w:rsidR="0025782E" w:rsidRPr="00F045DF" w:rsidRDefault="0025782E" w:rsidP="00E64266">
            <w:pPr>
              <w:pStyle w:val="TableContents"/>
              <w:spacing w:after="200" w:line="276" w:lineRule="auto"/>
              <w:jc w:val="both"/>
              <w:rPr>
                <w:rFonts w:ascii="Times New Roman" w:hAnsi="Times New Roman" w:cs="Times New Roman"/>
                <w:b/>
                <w:bCs/>
                <w:color w:val="auto"/>
              </w:rPr>
            </w:pPr>
            <w:r w:rsidRPr="00F045DF">
              <w:rPr>
                <w:rFonts w:ascii="Times New Roman" w:hAnsi="Times New Roman" w:cs="Times New Roman"/>
                <w:b/>
                <w:bCs/>
                <w:color w:val="auto"/>
              </w:rPr>
              <w:t>Ilość posiedzeń zespołów interdyscyplinarnych, grup roboczych i grup diagnostyczno-pomocowych w latach 2021-2023 na terenie Powiatu Wschowskiego</w:t>
            </w:r>
          </w:p>
        </w:tc>
      </w:tr>
      <w:tr w:rsidR="00F045DF" w:rsidRPr="00F045DF" w14:paraId="17D424CA" w14:textId="77777777" w:rsidTr="00123B5E">
        <w:tc>
          <w:tcPr>
            <w:tcW w:w="3040" w:type="dxa"/>
            <w:gridSpan w:val="2"/>
            <w:tcBorders>
              <w:left w:val="single" w:sz="2" w:space="0" w:color="000000"/>
              <w:bottom w:val="single" w:sz="2" w:space="0" w:color="000000"/>
            </w:tcBorders>
            <w:shd w:val="clear" w:color="auto" w:fill="A3DBFF"/>
            <w:tcMar>
              <w:top w:w="55" w:type="dxa"/>
              <w:left w:w="55" w:type="dxa"/>
              <w:bottom w:w="55" w:type="dxa"/>
              <w:right w:w="55" w:type="dxa"/>
            </w:tcMar>
          </w:tcPr>
          <w:p w14:paraId="7A14F98C" w14:textId="77777777" w:rsidR="0025782E" w:rsidRPr="00F045DF" w:rsidRDefault="0025782E"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1495" w:type="dxa"/>
            <w:tcBorders>
              <w:left w:val="single" w:sz="2" w:space="0" w:color="000000"/>
              <w:bottom w:val="single" w:sz="2" w:space="0" w:color="000000"/>
            </w:tcBorders>
            <w:shd w:val="clear" w:color="auto" w:fill="A3DBFF"/>
            <w:tcMar>
              <w:top w:w="55" w:type="dxa"/>
              <w:left w:w="55" w:type="dxa"/>
              <w:bottom w:w="55" w:type="dxa"/>
              <w:right w:w="55" w:type="dxa"/>
            </w:tcMar>
          </w:tcPr>
          <w:p w14:paraId="11B6649A" w14:textId="77777777" w:rsidR="0025782E" w:rsidRPr="00F045DF" w:rsidRDefault="0025782E"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Wschowa</w:t>
            </w:r>
          </w:p>
        </w:tc>
        <w:tc>
          <w:tcPr>
            <w:tcW w:w="1510" w:type="dxa"/>
            <w:tcBorders>
              <w:left w:val="single" w:sz="2" w:space="0" w:color="000000"/>
              <w:bottom w:val="single" w:sz="2" w:space="0" w:color="000000"/>
            </w:tcBorders>
            <w:shd w:val="clear" w:color="auto" w:fill="A3DBFF"/>
            <w:tcMar>
              <w:top w:w="55" w:type="dxa"/>
              <w:left w:w="55" w:type="dxa"/>
              <w:bottom w:w="55" w:type="dxa"/>
              <w:right w:w="55" w:type="dxa"/>
            </w:tcMar>
          </w:tcPr>
          <w:p w14:paraId="1D3E1B6C" w14:textId="77777777" w:rsidR="0025782E" w:rsidRPr="00F045DF" w:rsidRDefault="0025782E"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Sława</w:t>
            </w:r>
          </w:p>
        </w:tc>
        <w:tc>
          <w:tcPr>
            <w:tcW w:w="1665" w:type="dxa"/>
            <w:tcBorders>
              <w:left w:val="single" w:sz="2" w:space="0" w:color="000000"/>
              <w:bottom w:val="single" w:sz="2" w:space="0" w:color="000000"/>
            </w:tcBorders>
            <w:shd w:val="clear" w:color="auto" w:fill="A3DBFF"/>
            <w:tcMar>
              <w:top w:w="55" w:type="dxa"/>
              <w:left w:w="55" w:type="dxa"/>
              <w:bottom w:w="55" w:type="dxa"/>
              <w:right w:w="55" w:type="dxa"/>
            </w:tcMar>
          </w:tcPr>
          <w:p w14:paraId="72AECFE7" w14:textId="77777777" w:rsidR="0025782E" w:rsidRPr="00F045DF" w:rsidRDefault="0025782E"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Szlichtyngowa</w:t>
            </w:r>
          </w:p>
        </w:tc>
        <w:tc>
          <w:tcPr>
            <w:tcW w:w="1362"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376AD0AC" w14:textId="77777777" w:rsidR="0025782E" w:rsidRPr="00F045DF" w:rsidRDefault="0025782E"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Ogółem</w:t>
            </w:r>
          </w:p>
        </w:tc>
      </w:tr>
      <w:tr w:rsidR="00F045DF" w:rsidRPr="00F045DF" w14:paraId="1653BB0F" w14:textId="77777777" w:rsidTr="00123B5E">
        <w:tc>
          <w:tcPr>
            <w:tcW w:w="204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09405BE"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Grupa robocza</w:t>
            </w:r>
          </w:p>
        </w:tc>
        <w:tc>
          <w:tcPr>
            <w:tcW w:w="1000" w:type="dxa"/>
            <w:tcBorders>
              <w:left w:val="single" w:sz="2" w:space="0" w:color="000000"/>
              <w:bottom w:val="single" w:sz="2" w:space="0" w:color="000000"/>
            </w:tcBorders>
            <w:shd w:val="clear" w:color="auto" w:fill="A3DBFF"/>
            <w:tcMar>
              <w:top w:w="55" w:type="dxa"/>
              <w:left w:w="55" w:type="dxa"/>
              <w:bottom w:w="55" w:type="dxa"/>
              <w:right w:w="55" w:type="dxa"/>
            </w:tcMar>
          </w:tcPr>
          <w:p w14:paraId="09AD11E2"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2021</w:t>
            </w:r>
          </w:p>
        </w:tc>
        <w:tc>
          <w:tcPr>
            <w:tcW w:w="1495" w:type="dxa"/>
            <w:tcBorders>
              <w:left w:val="single" w:sz="2" w:space="0" w:color="000000"/>
              <w:bottom w:val="single" w:sz="2" w:space="0" w:color="000000"/>
            </w:tcBorders>
            <w:shd w:val="clear" w:color="auto" w:fill="auto"/>
            <w:tcMar>
              <w:top w:w="55" w:type="dxa"/>
              <w:left w:w="55" w:type="dxa"/>
              <w:bottom w:w="55" w:type="dxa"/>
              <w:right w:w="55" w:type="dxa"/>
            </w:tcMar>
          </w:tcPr>
          <w:p w14:paraId="4F93C5FF"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31</w:t>
            </w:r>
          </w:p>
        </w:tc>
        <w:tc>
          <w:tcPr>
            <w:tcW w:w="1510" w:type="dxa"/>
            <w:tcBorders>
              <w:left w:val="single" w:sz="2" w:space="0" w:color="000000"/>
              <w:bottom w:val="single" w:sz="2" w:space="0" w:color="000000"/>
            </w:tcBorders>
            <w:shd w:val="clear" w:color="auto" w:fill="auto"/>
            <w:tcMar>
              <w:top w:w="55" w:type="dxa"/>
              <w:left w:w="55" w:type="dxa"/>
              <w:bottom w:w="55" w:type="dxa"/>
              <w:right w:w="55" w:type="dxa"/>
            </w:tcMar>
          </w:tcPr>
          <w:p w14:paraId="731F98A2"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52</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1E2F6641"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30</w:t>
            </w:r>
          </w:p>
        </w:tc>
        <w:tc>
          <w:tcPr>
            <w:tcW w:w="1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729891"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113</w:t>
            </w:r>
          </w:p>
        </w:tc>
      </w:tr>
      <w:tr w:rsidR="00F045DF" w:rsidRPr="00F045DF" w14:paraId="7C3520EE" w14:textId="77777777" w:rsidTr="00123B5E">
        <w:tc>
          <w:tcPr>
            <w:tcW w:w="204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53BF3C3" w14:textId="77777777" w:rsidR="0025782E" w:rsidRPr="00F045DF" w:rsidRDefault="0025782E" w:rsidP="00E64266">
            <w:pPr>
              <w:spacing w:line="276" w:lineRule="auto"/>
              <w:rPr>
                <w:rFonts w:ascii="Times New Roman" w:hAnsi="Times New Roman" w:cs="Times New Roman"/>
                <w:color w:val="auto"/>
              </w:rPr>
            </w:pPr>
          </w:p>
        </w:tc>
        <w:tc>
          <w:tcPr>
            <w:tcW w:w="1000" w:type="dxa"/>
            <w:tcBorders>
              <w:left w:val="single" w:sz="2" w:space="0" w:color="000000"/>
              <w:bottom w:val="single" w:sz="2" w:space="0" w:color="000000"/>
            </w:tcBorders>
            <w:shd w:val="clear" w:color="auto" w:fill="A3DBFF"/>
            <w:tcMar>
              <w:top w:w="55" w:type="dxa"/>
              <w:left w:w="55" w:type="dxa"/>
              <w:bottom w:w="55" w:type="dxa"/>
              <w:right w:w="55" w:type="dxa"/>
            </w:tcMar>
          </w:tcPr>
          <w:p w14:paraId="080333FE"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2022</w:t>
            </w:r>
          </w:p>
        </w:tc>
        <w:tc>
          <w:tcPr>
            <w:tcW w:w="1495" w:type="dxa"/>
            <w:tcBorders>
              <w:left w:val="single" w:sz="2" w:space="0" w:color="000000"/>
              <w:bottom w:val="single" w:sz="2" w:space="0" w:color="000000"/>
            </w:tcBorders>
            <w:shd w:val="clear" w:color="auto" w:fill="auto"/>
            <w:tcMar>
              <w:top w:w="55" w:type="dxa"/>
              <w:left w:w="55" w:type="dxa"/>
              <w:bottom w:w="55" w:type="dxa"/>
              <w:right w:w="55" w:type="dxa"/>
            </w:tcMar>
          </w:tcPr>
          <w:p w14:paraId="7DEE5AEE"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45</w:t>
            </w:r>
          </w:p>
        </w:tc>
        <w:tc>
          <w:tcPr>
            <w:tcW w:w="1510" w:type="dxa"/>
            <w:tcBorders>
              <w:left w:val="single" w:sz="2" w:space="0" w:color="000000"/>
              <w:bottom w:val="single" w:sz="2" w:space="0" w:color="000000"/>
            </w:tcBorders>
            <w:shd w:val="clear" w:color="auto" w:fill="auto"/>
            <w:tcMar>
              <w:top w:w="55" w:type="dxa"/>
              <w:left w:w="55" w:type="dxa"/>
              <w:bottom w:w="55" w:type="dxa"/>
              <w:right w:w="55" w:type="dxa"/>
            </w:tcMar>
          </w:tcPr>
          <w:p w14:paraId="3C235D7D"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68</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33C65628"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49</w:t>
            </w:r>
          </w:p>
        </w:tc>
        <w:tc>
          <w:tcPr>
            <w:tcW w:w="1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E41CE3" w14:textId="77777777" w:rsidR="0025782E" w:rsidRPr="00F045DF" w:rsidRDefault="00BA467F"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 xml:space="preserve">       162</w:t>
            </w:r>
          </w:p>
        </w:tc>
      </w:tr>
      <w:tr w:rsidR="00F045DF" w:rsidRPr="00F045DF" w14:paraId="19F61696" w14:textId="77777777" w:rsidTr="00123B5E">
        <w:tc>
          <w:tcPr>
            <w:tcW w:w="2040" w:type="dxa"/>
            <w:vMerge/>
            <w:tcBorders>
              <w:left w:val="single" w:sz="2" w:space="0" w:color="000000"/>
              <w:bottom w:val="single" w:sz="2" w:space="0" w:color="000000"/>
            </w:tcBorders>
            <w:shd w:val="clear" w:color="auto" w:fill="auto"/>
            <w:tcMar>
              <w:top w:w="55" w:type="dxa"/>
              <w:left w:w="55" w:type="dxa"/>
              <w:bottom w:w="55" w:type="dxa"/>
              <w:right w:w="55" w:type="dxa"/>
            </w:tcMar>
          </w:tcPr>
          <w:p w14:paraId="1D3D3CF4" w14:textId="77777777" w:rsidR="0025782E" w:rsidRPr="00F045DF" w:rsidRDefault="0025782E" w:rsidP="00E64266">
            <w:pPr>
              <w:spacing w:line="276" w:lineRule="auto"/>
              <w:rPr>
                <w:rFonts w:ascii="Times New Roman" w:hAnsi="Times New Roman" w:cs="Times New Roman"/>
                <w:color w:val="auto"/>
              </w:rPr>
            </w:pPr>
          </w:p>
        </w:tc>
        <w:tc>
          <w:tcPr>
            <w:tcW w:w="1000" w:type="dxa"/>
            <w:tcBorders>
              <w:left w:val="single" w:sz="2" w:space="0" w:color="000000"/>
              <w:bottom w:val="single" w:sz="2" w:space="0" w:color="000000"/>
            </w:tcBorders>
            <w:shd w:val="clear" w:color="auto" w:fill="A3DBFF"/>
            <w:tcMar>
              <w:top w:w="55" w:type="dxa"/>
              <w:left w:w="55" w:type="dxa"/>
              <w:bottom w:w="55" w:type="dxa"/>
              <w:right w:w="55" w:type="dxa"/>
            </w:tcMar>
          </w:tcPr>
          <w:p w14:paraId="51582518"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2023</w:t>
            </w:r>
          </w:p>
        </w:tc>
        <w:tc>
          <w:tcPr>
            <w:tcW w:w="1495" w:type="dxa"/>
            <w:tcBorders>
              <w:left w:val="single" w:sz="2" w:space="0" w:color="000000"/>
              <w:bottom w:val="single" w:sz="2" w:space="0" w:color="000000"/>
            </w:tcBorders>
            <w:shd w:val="clear" w:color="auto" w:fill="auto"/>
            <w:tcMar>
              <w:top w:w="55" w:type="dxa"/>
              <w:left w:w="55" w:type="dxa"/>
              <w:bottom w:w="55" w:type="dxa"/>
              <w:right w:w="55" w:type="dxa"/>
            </w:tcMar>
          </w:tcPr>
          <w:p w14:paraId="3D93FC5C"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25</w:t>
            </w:r>
          </w:p>
        </w:tc>
        <w:tc>
          <w:tcPr>
            <w:tcW w:w="1510" w:type="dxa"/>
            <w:tcBorders>
              <w:left w:val="single" w:sz="2" w:space="0" w:color="000000"/>
              <w:bottom w:val="single" w:sz="2" w:space="0" w:color="000000"/>
            </w:tcBorders>
            <w:shd w:val="clear" w:color="auto" w:fill="auto"/>
            <w:tcMar>
              <w:top w:w="55" w:type="dxa"/>
              <w:left w:w="55" w:type="dxa"/>
              <w:bottom w:w="55" w:type="dxa"/>
              <w:right w:w="55" w:type="dxa"/>
            </w:tcMar>
          </w:tcPr>
          <w:p w14:paraId="71452BD0"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71</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05AEB4F7"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27</w:t>
            </w:r>
          </w:p>
        </w:tc>
        <w:tc>
          <w:tcPr>
            <w:tcW w:w="1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611883" w14:textId="77777777" w:rsidR="0025782E" w:rsidRPr="00F045DF" w:rsidRDefault="00BA467F"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 xml:space="preserve">       123</w:t>
            </w:r>
          </w:p>
        </w:tc>
      </w:tr>
      <w:tr w:rsidR="00F045DF" w:rsidRPr="00F045DF" w14:paraId="676E4808" w14:textId="77777777" w:rsidTr="00123B5E">
        <w:tc>
          <w:tcPr>
            <w:tcW w:w="204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0CD266D" w14:textId="77777777" w:rsidR="0025782E" w:rsidRPr="00F045DF" w:rsidRDefault="0025782E" w:rsidP="00E64266">
            <w:pPr>
              <w:pStyle w:val="Standard"/>
              <w:spacing w:line="276" w:lineRule="auto"/>
              <w:rPr>
                <w:rFonts w:ascii="Times New Roman" w:hAnsi="Times New Roman" w:cs="Times New Roman"/>
                <w:color w:val="auto"/>
              </w:rPr>
            </w:pPr>
            <w:r w:rsidRPr="00F045DF">
              <w:rPr>
                <w:rFonts w:ascii="Times New Roman" w:hAnsi="Times New Roman" w:cs="Times New Roman"/>
                <w:color w:val="auto"/>
              </w:rPr>
              <w:t>Grupy diagnostyczno-pomocowe (zmiana w roku 2023 nazwy grupy diagnostyczno – pomocowej)</w:t>
            </w:r>
          </w:p>
        </w:tc>
        <w:tc>
          <w:tcPr>
            <w:tcW w:w="1000" w:type="dxa"/>
            <w:tcBorders>
              <w:left w:val="single" w:sz="2" w:space="0" w:color="000000"/>
              <w:bottom w:val="single" w:sz="2" w:space="0" w:color="000000"/>
            </w:tcBorders>
            <w:shd w:val="clear" w:color="auto" w:fill="A3DBFF"/>
            <w:tcMar>
              <w:top w:w="55" w:type="dxa"/>
              <w:left w:w="55" w:type="dxa"/>
              <w:bottom w:w="55" w:type="dxa"/>
              <w:right w:w="55" w:type="dxa"/>
            </w:tcMar>
          </w:tcPr>
          <w:p w14:paraId="2947E456"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2021</w:t>
            </w:r>
          </w:p>
        </w:tc>
        <w:tc>
          <w:tcPr>
            <w:tcW w:w="1495" w:type="dxa"/>
            <w:tcBorders>
              <w:left w:val="single" w:sz="2" w:space="0" w:color="000000"/>
              <w:bottom w:val="single" w:sz="2" w:space="0" w:color="000000"/>
            </w:tcBorders>
            <w:shd w:val="clear" w:color="auto" w:fill="auto"/>
            <w:tcMar>
              <w:top w:w="55" w:type="dxa"/>
              <w:left w:w="55" w:type="dxa"/>
              <w:bottom w:w="55" w:type="dxa"/>
              <w:right w:w="55" w:type="dxa"/>
            </w:tcMar>
          </w:tcPr>
          <w:p w14:paraId="460F8EAF"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510" w:type="dxa"/>
            <w:tcBorders>
              <w:left w:val="single" w:sz="2" w:space="0" w:color="000000"/>
              <w:bottom w:val="single" w:sz="2" w:space="0" w:color="000000"/>
            </w:tcBorders>
            <w:shd w:val="clear" w:color="auto" w:fill="auto"/>
            <w:tcMar>
              <w:top w:w="55" w:type="dxa"/>
              <w:left w:w="55" w:type="dxa"/>
              <w:bottom w:w="55" w:type="dxa"/>
              <w:right w:w="55" w:type="dxa"/>
            </w:tcMar>
          </w:tcPr>
          <w:p w14:paraId="5DE1A870"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3507BADD"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87287"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r>
      <w:tr w:rsidR="00F045DF" w:rsidRPr="00F045DF" w14:paraId="5F9C4A1F" w14:textId="77777777" w:rsidTr="00123B5E">
        <w:tc>
          <w:tcPr>
            <w:tcW w:w="2040" w:type="dxa"/>
            <w:vMerge/>
            <w:tcBorders>
              <w:left w:val="single" w:sz="2" w:space="0" w:color="000000"/>
              <w:bottom w:val="single" w:sz="4" w:space="0" w:color="auto"/>
            </w:tcBorders>
            <w:shd w:val="clear" w:color="auto" w:fill="auto"/>
            <w:tcMar>
              <w:top w:w="55" w:type="dxa"/>
              <w:left w:w="55" w:type="dxa"/>
              <w:bottom w:w="55" w:type="dxa"/>
              <w:right w:w="55" w:type="dxa"/>
            </w:tcMar>
          </w:tcPr>
          <w:p w14:paraId="0CCE5472" w14:textId="77777777" w:rsidR="0025782E" w:rsidRPr="00F045DF" w:rsidRDefault="0025782E" w:rsidP="00E64266">
            <w:pPr>
              <w:spacing w:line="276" w:lineRule="auto"/>
              <w:rPr>
                <w:rFonts w:ascii="Times New Roman" w:hAnsi="Times New Roman" w:cs="Times New Roman"/>
                <w:color w:val="auto"/>
              </w:rPr>
            </w:pPr>
          </w:p>
        </w:tc>
        <w:tc>
          <w:tcPr>
            <w:tcW w:w="1000" w:type="dxa"/>
            <w:tcBorders>
              <w:left w:val="single" w:sz="2" w:space="0" w:color="000000"/>
              <w:bottom w:val="single" w:sz="4" w:space="0" w:color="auto"/>
            </w:tcBorders>
            <w:shd w:val="clear" w:color="auto" w:fill="A3DBFF"/>
            <w:tcMar>
              <w:top w:w="55" w:type="dxa"/>
              <w:left w:w="55" w:type="dxa"/>
              <w:bottom w:w="55" w:type="dxa"/>
              <w:right w:w="55" w:type="dxa"/>
            </w:tcMar>
          </w:tcPr>
          <w:p w14:paraId="628A3E5A"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2022</w:t>
            </w:r>
          </w:p>
        </w:tc>
        <w:tc>
          <w:tcPr>
            <w:tcW w:w="1495" w:type="dxa"/>
            <w:tcBorders>
              <w:left w:val="single" w:sz="2" w:space="0" w:color="000000"/>
              <w:bottom w:val="single" w:sz="4" w:space="0" w:color="auto"/>
            </w:tcBorders>
            <w:shd w:val="clear" w:color="auto" w:fill="auto"/>
            <w:tcMar>
              <w:top w:w="55" w:type="dxa"/>
              <w:left w:w="55" w:type="dxa"/>
              <w:bottom w:w="55" w:type="dxa"/>
              <w:right w:w="55" w:type="dxa"/>
            </w:tcMar>
          </w:tcPr>
          <w:p w14:paraId="6C86F196"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510" w:type="dxa"/>
            <w:tcBorders>
              <w:left w:val="single" w:sz="2" w:space="0" w:color="000000"/>
              <w:bottom w:val="single" w:sz="4" w:space="0" w:color="auto"/>
            </w:tcBorders>
            <w:shd w:val="clear" w:color="auto" w:fill="auto"/>
            <w:tcMar>
              <w:top w:w="55" w:type="dxa"/>
              <w:left w:w="55" w:type="dxa"/>
              <w:bottom w:w="55" w:type="dxa"/>
              <w:right w:w="55" w:type="dxa"/>
            </w:tcMar>
          </w:tcPr>
          <w:p w14:paraId="0FEF011B"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665" w:type="dxa"/>
            <w:tcBorders>
              <w:left w:val="single" w:sz="2" w:space="0" w:color="000000"/>
              <w:bottom w:val="single" w:sz="4" w:space="0" w:color="auto"/>
            </w:tcBorders>
            <w:shd w:val="clear" w:color="auto" w:fill="auto"/>
            <w:tcMar>
              <w:top w:w="55" w:type="dxa"/>
              <w:left w:w="55" w:type="dxa"/>
              <w:bottom w:w="55" w:type="dxa"/>
              <w:right w:w="55" w:type="dxa"/>
            </w:tcMar>
          </w:tcPr>
          <w:p w14:paraId="5F0A14CA"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c>
          <w:tcPr>
            <w:tcW w:w="136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0CC7B20"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x</w:t>
            </w:r>
          </w:p>
        </w:tc>
      </w:tr>
      <w:tr w:rsidR="00F045DF" w:rsidRPr="00F045DF" w14:paraId="43E09CC8" w14:textId="77777777" w:rsidTr="00123B5E">
        <w:tc>
          <w:tcPr>
            <w:tcW w:w="2040" w:type="dxa"/>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D47CC1" w14:textId="77777777" w:rsidR="0025782E" w:rsidRPr="00F045DF" w:rsidRDefault="0025782E" w:rsidP="00E64266">
            <w:pPr>
              <w:spacing w:line="276" w:lineRule="auto"/>
              <w:rPr>
                <w:rFonts w:ascii="Times New Roman" w:hAnsi="Times New Roman" w:cs="Times New Roman"/>
                <w:color w:val="auto"/>
              </w:rPr>
            </w:pPr>
          </w:p>
        </w:tc>
        <w:tc>
          <w:tcPr>
            <w:tcW w:w="1000" w:type="dxa"/>
            <w:tcBorders>
              <w:top w:val="single" w:sz="4" w:space="0" w:color="auto"/>
              <w:left w:val="single" w:sz="4" w:space="0" w:color="auto"/>
              <w:bottom w:val="single" w:sz="4" w:space="0" w:color="auto"/>
              <w:right w:val="single" w:sz="4" w:space="0" w:color="auto"/>
            </w:tcBorders>
            <w:shd w:val="clear" w:color="auto" w:fill="A3DBFF"/>
            <w:tcMar>
              <w:top w:w="55" w:type="dxa"/>
              <w:left w:w="55" w:type="dxa"/>
              <w:bottom w:w="55" w:type="dxa"/>
              <w:right w:w="55" w:type="dxa"/>
            </w:tcMar>
          </w:tcPr>
          <w:p w14:paraId="37C2A466"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2023</w:t>
            </w:r>
          </w:p>
        </w:tc>
        <w:tc>
          <w:tcPr>
            <w:tcW w:w="14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299DF1"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36</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9D0BED"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DF7A15"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5B628D"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45</w:t>
            </w:r>
          </w:p>
        </w:tc>
      </w:tr>
      <w:tr w:rsidR="00F045DF" w:rsidRPr="00F045DF" w14:paraId="04AAEACD" w14:textId="77777777" w:rsidTr="00123B5E">
        <w:tc>
          <w:tcPr>
            <w:tcW w:w="2040" w:type="dxa"/>
            <w:vMerge w:val="restart"/>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1AEB6B2B" w14:textId="77777777" w:rsidR="0025782E" w:rsidRPr="00F045DF" w:rsidRDefault="0025782E" w:rsidP="00E64266">
            <w:pPr>
              <w:spacing w:line="276" w:lineRule="auto"/>
              <w:rPr>
                <w:rFonts w:ascii="Times New Roman" w:hAnsi="Times New Roman" w:cs="Times New Roman"/>
                <w:color w:val="auto"/>
              </w:rPr>
            </w:pPr>
            <w:r w:rsidRPr="00F045DF">
              <w:rPr>
                <w:rFonts w:ascii="Times New Roman" w:hAnsi="Times New Roman" w:cs="Times New Roman"/>
                <w:color w:val="auto"/>
              </w:rPr>
              <w:t>Zespół interdyscyplinarny</w:t>
            </w:r>
          </w:p>
        </w:tc>
        <w:tc>
          <w:tcPr>
            <w:tcW w:w="1000" w:type="dxa"/>
            <w:tcBorders>
              <w:top w:val="single" w:sz="4" w:space="0" w:color="auto"/>
              <w:left w:val="single" w:sz="4" w:space="0" w:color="auto"/>
              <w:bottom w:val="single" w:sz="4" w:space="0" w:color="auto"/>
              <w:right w:val="single" w:sz="4" w:space="0" w:color="auto"/>
            </w:tcBorders>
            <w:shd w:val="clear" w:color="auto" w:fill="A3DBFF"/>
            <w:tcMar>
              <w:top w:w="55" w:type="dxa"/>
              <w:left w:w="55" w:type="dxa"/>
              <w:bottom w:w="55" w:type="dxa"/>
              <w:right w:w="55" w:type="dxa"/>
            </w:tcMar>
          </w:tcPr>
          <w:p w14:paraId="547B012C"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2021</w:t>
            </w:r>
          </w:p>
        </w:tc>
        <w:tc>
          <w:tcPr>
            <w:tcW w:w="14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E8E9CD"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41</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5E17C4"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C2A02F"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87E6B7"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48</w:t>
            </w:r>
          </w:p>
        </w:tc>
      </w:tr>
      <w:tr w:rsidR="00F045DF" w:rsidRPr="00F045DF" w14:paraId="2FEC4B38" w14:textId="77777777" w:rsidTr="00123B5E">
        <w:tc>
          <w:tcPr>
            <w:tcW w:w="2040" w:type="dxa"/>
            <w:vMerge/>
            <w:tcBorders>
              <w:left w:val="single" w:sz="4" w:space="0" w:color="auto"/>
              <w:right w:val="single" w:sz="4" w:space="0" w:color="auto"/>
            </w:tcBorders>
            <w:shd w:val="clear" w:color="auto" w:fill="auto"/>
            <w:tcMar>
              <w:top w:w="55" w:type="dxa"/>
              <w:left w:w="55" w:type="dxa"/>
              <w:bottom w:w="55" w:type="dxa"/>
              <w:right w:w="55" w:type="dxa"/>
            </w:tcMar>
          </w:tcPr>
          <w:p w14:paraId="2BFE78BD" w14:textId="77777777" w:rsidR="0025782E" w:rsidRPr="00F045DF" w:rsidRDefault="0025782E" w:rsidP="00E64266">
            <w:pPr>
              <w:spacing w:line="276" w:lineRule="auto"/>
              <w:rPr>
                <w:rFonts w:ascii="Times New Roman" w:hAnsi="Times New Roman" w:cs="Times New Roman"/>
                <w:color w:val="auto"/>
              </w:rPr>
            </w:pPr>
          </w:p>
        </w:tc>
        <w:tc>
          <w:tcPr>
            <w:tcW w:w="1000" w:type="dxa"/>
            <w:tcBorders>
              <w:top w:val="single" w:sz="4" w:space="0" w:color="auto"/>
              <w:left w:val="single" w:sz="4" w:space="0" w:color="auto"/>
              <w:bottom w:val="single" w:sz="4" w:space="0" w:color="auto"/>
              <w:right w:val="single" w:sz="4" w:space="0" w:color="auto"/>
            </w:tcBorders>
            <w:shd w:val="clear" w:color="auto" w:fill="A3DBFF"/>
            <w:tcMar>
              <w:top w:w="55" w:type="dxa"/>
              <w:left w:w="55" w:type="dxa"/>
              <w:bottom w:w="55" w:type="dxa"/>
              <w:right w:w="55" w:type="dxa"/>
            </w:tcMar>
          </w:tcPr>
          <w:p w14:paraId="5C6AC253"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2022</w:t>
            </w:r>
          </w:p>
        </w:tc>
        <w:tc>
          <w:tcPr>
            <w:tcW w:w="14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ADD7ED"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41568B"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A1FC39"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55D580"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68</w:t>
            </w:r>
          </w:p>
        </w:tc>
      </w:tr>
      <w:tr w:rsidR="00F045DF" w:rsidRPr="00F045DF" w14:paraId="78B91F74" w14:textId="77777777" w:rsidTr="00123B5E">
        <w:tc>
          <w:tcPr>
            <w:tcW w:w="2040" w:type="dxa"/>
            <w:vMerge/>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0E7445" w14:textId="77777777" w:rsidR="0025782E" w:rsidRPr="00F045DF" w:rsidRDefault="0025782E" w:rsidP="00E64266">
            <w:pPr>
              <w:spacing w:line="276" w:lineRule="auto"/>
              <w:rPr>
                <w:rFonts w:ascii="Times New Roman" w:hAnsi="Times New Roman" w:cs="Times New Roman"/>
                <w:color w:val="auto"/>
              </w:rPr>
            </w:pPr>
          </w:p>
        </w:tc>
        <w:tc>
          <w:tcPr>
            <w:tcW w:w="1000" w:type="dxa"/>
            <w:tcBorders>
              <w:top w:val="single" w:sz="4" w:space="0" w:color="auto"/>
              <w:left w:val="single" w:sz="4" w:space="0" w:color="auto"/>
              <w:bottom w:val="single" w:sz="4" w:space="0" w:color="auto"/>
              <w:right w:val="single" w:sz="4" w:space="0" w:color="auto"/>
            </w:tcBorders>
            <w:shd w:val="clear" w:color="auto" w:fill="A3DBFF"/>
            <w:tcMar>
              <w:top w:w="55" w:type="dxa"/>
              <w:left w:w="55" w:type="dxa"/>
              <w:bottom w:w="55" w:type="dxa"/>
              <w:right w:w="55" w:type="dxa"/>
            </w:tcMar>
          </w:tcPr>
          <w:p w14:paraId="208F3523"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2023</w:t>
            </w:r>
          </w:p>
        </w:tc>
        <w:tc>
          <w:tcPr>
            <w:tcW w:w="14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650CA"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48</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861D63"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4</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224E28" w14:textId="77777777" w:rsidR="0025782E" w:rsidRPr="00F045DF" w:rsidRDefault="0025782E"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1D43A7" w14:textId="77777777" w:rsidR="0025782E" w:rsidRPr="00F045DF" w:rsidRDefault="00BA467F"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59</w:t>
            </w:r>
          </w:p>
        </w:tc>
      </w:tr>
    </w:tbl>
    <w:p w14:paraId="70F89169" w14:textId="0F9465C5" w:rsidR="0025782E" w:rsidRPr="00F045DF" w:rsidRDefault="00292A82" w:rsidP="00097832">
      <w:pPr>
        <w:pStyle w:val="Textbody"/>
        <w:spacing w:after="200" w:line="276" w:lineRule="auto"/>
        <w:rPr>
          <w:rFonts w:ascii="Times New Roman" w:hAnsi="Times New Roman" w:cs="Times New Roman"/>
          <w:b/>
          <w:i/>
          <w:iCs/>
          <w:color w:val="auto"/>
          <w:sz w:val="21"/>
          <w:szCs w:val="21"/>
        </w:rPr>
      </w:pPr>
      <w:r w:rsidRPr="00F045DF">
        <w:rPr>
          <w:rFonts w:ascii="Times New Roman" w:hAnsi="Times New Roman" w:cs="Times New Roman"/>
          <w:i/>
          <w:iCs/>
          <w:color w:val="auto"/>
          <w:sz w:val="21"/>
          <w:szCs w:val="21"/>
        </w:rPr>
        <w:t xml:space="preserve">Źródło: Opracowanie własne na podstawie informacji udostępnionych </w:t>
      </w:r>
      <w:r w:rsidR="00107357" w:rsidRPr="00F045DF">
        <w:rPr>
          <w:rFonts w:ascii="Times New Roman" w:hAnsi="Times New Roman" w:cs="Times New Roman"/>
          <w:i/>
          <w:iCs/>
          <w:color w:val="auto"/>
          <w:sz w:val="21"/>
          <w:szCs w:val="21"/>
        </w:rPr>
        <w:t>przez  Zespoły Interdyscyplinarne działające na terenie Wschowy, Sławy oraz Szlichtyngowej.</w:t>
      </w:r>
    </w:p>
    <w:p w14:paraId="0AEF551F" w14:textId="7EF8710D" w:rsidR="009C2A97" w:rsidRPr="00F045DF" w:rsidRDefault="0025782E" w:rsidP="00E64266">
      <w:pPr>
        <w:pStyle w:val="Standard"/>
        <w:spacing w:after="200" w:line="276" w:lineRule="auto"/>
        <w:jc w:val="both"/>
        <w:rPr>
          <w:rFonts w:ascii="Times New Roman" w:hAnsi="Times New Roman" w:cs="Times New Roman"/>
          <w:bCs/>
          <w:color w:val="auto"/>
        </w:rPr>
      </w:pPr>
      <w:r w:rsidRPr="00F045DF">
        <w:rPr>
          <w:rFonts w:ascii="Times New Roman" w:hAnsi="Times New Roman" w:cs="Times New Roman"/>
          <w:bCs/>
          <w:color w:val="auto"/>
        </w:rPr>
        <w:t>Z zebranych danych wynika, że</w:t>
      </w:r>
      <w:r w:rsidR="007D142C" w:rsidRPr="00F045DF">
        <w:rPr>
          <w:rFonts w:ascii="Times New Roman" w:hAnsi="Times New Roman" w:cs="Times New Roman"/>
          <w:bCs/>
          <w:color w:val="auto"/>
        </w:rPr>
        <w:t xml:space="preserve"> </w:t>
      </w:r>
      <w:r w:rsidR="009C2A97" w:rsidRPr="00F045DF">
        <w:rPr>
          <w:rFonts w:ascii="Times New Roman" w:hAnsi="Times New Roman" w:cs="Times New Roman"/>
          <w:bCs/>
          <w:color w:val="auto"/>
        </w:rPr>
        <w:t xml:space="preserve">w latach 2021-2023 </w:t>
      </w:r>
      <w:r w:rsidR="007D142C" w:rsidRPr="00F045DF">
        <w:rPr>
          <w:rFonts w:ascii="Times New Roman" w:hAnsi="Times New Roman" w:cs="Times New Roman"/>
          <w:bCs/>
          <w:color w:val="auto"/>
        </w:rPr>
        <w:t>na terenie Powiatu Wschowskiego</w:t>
      </w:r>
      <w:r w:rsidR="009C2A97" w:rsidRPr="00F045DF">
        <w:rPr>
          <w:rFonts w:ascii="Times New Roman" w:hAnsi="Times New Roman" w:cs="Times New Roman"/>
          <w:bCs/>
          <w:color w:val="auto"/>
        </w:rPr>
        <w:t xml:space="preserve"> była prowadzona praca z rodzinami dotkniętymi przemocą przez </w:t>
      </w:r>
      <w:r w:rsidR="00786FD3">
        <w:rPr>
          <w:rFonts w:ascii="Times New Roman" w:hAnsi="Times New Roman" w:cs="Times New Roman"/>
          <w:bCs/>
          <w:color w:val="auto"/>
        </w:rPr>
        <w:t xml:space="preserve">wsparcie </w:t>
      </w:r>
      <w:r w:rsidR="009C2A97" w:rsidRPr="00F045DF">
        <w:rPr>
          <w:rFonts w:ascii="Times New Roman" w:hAnsi="Times New Roman" w:cs="Times New Roman"/>
          <w:bCs/>
          <w:color w:val="auto"/>
        </w:rPr>
        <w:t>„grup robocz</w:t>
      </w:r>
      <w:r w:rsidR="00786FD3">
        <w:rPr>
          <w:rFonts w:ascii="Times New Roman" w:hAnsi="Times New Roman" w:cs="Times New Roman"/>
          <w:bCs/>
          <w:color w:val="auto"/>
        </w:rPr>
        <w:t>ych</w:t>
      </w:r>
      <w:r w:rsidR="009C2A97" w:rsidRPr="00F045DF">
        <w:rPr>
          <w:rFonts w:ascii="Times New Roman" w:hAnsi="Times New Roman" w:cs="Times New Roman"/>
          <w:bCs/>
          <w:color w:val="auto"/>
        </w:rPr>
        <w:t xml:space="preserve">”, </w:t>
      </w:r>
      <w:r w:rsidR="00097832" w:rsidRPr="00F045DF">
        <w:rPr>
          <w:rFonts w:ascii="Times New Roman" w:hAnsi="Times New Roman" w:cs="Times New Roman"/>
          <w:bCs/>
          <w:color w:val="auto"/>
        </w:rPr>
        <w:t xml:space="preserve">a </w:t>
      </w:r>
      <w:r w:rsidR="009C2A97" w:rsidRPr="00F045DF">
        <w:rPr>
          <w:rFonts w:ascii="Times New Roman" w:hAnsi="Times New Roman" w:cs="Times New Roman"/>
          <w:bCs/>
          <w:color w:val="auto"/>
        </w:rPr>
        <w:t xml:space="preserve">od 2023r. </w:t>
      </w:r>
      <w:r w:rsidR="00097832" w:rsidRPr="00F045DF">
        <w:rPr>
          <w:rFonts w:ascii="Times New Roman" w:hAnsi="Times New Roman" w:cs="Times New Roman"/>
          <w:bCs/>
          <w:color w:val="auto"/>
        </w:rPr>
        <w:t xml:space="preserve">przez </w:t>
      </w:r>
      <w:r w:rsidR="00786FD3">
        <w:rPr>
          <w:rFonts w:ascii="Times New Roman" w:hAnsi="Times New Roman" w:cs="Times New Roman"/>
          <w:bCs/>
          <w:color w:val="auto"/>
        </w:rPr>
        <w:t xml:space="preserve">wsparcie </w:t>
      </w:r>
      <w:r w:rsidR="009C2A97" w:rsidRPr="00F045DF">
        <w:rPr>
          <w:rFonts w:ascii="Times New Roman" w:hAnsi="Times New Roman" w:cs="Times New Roman"/>
          <w:bCs/>
          <w:color w:val="auto"/>
        </w:rPr>
        <w:t>„grup diagnostyczno-pomocow</w:t>
      </w:r>
      <w:r w:rsidR="00786FD3">
        <w:rPr>
          <w:rFonts w:ascii="Times New Roman" w:hAnsi="Times New Roman" w:cs="Times New Roman"/>
          <w:bCs/>
          <w:color w:val="auto"/>
        </w:rPr>
        <w:t>ych</w:t>
      </w:r>
      <w:r w:rsidR="009C2A97" w:rsidRPr="00F045DF">
        <w:rPr>
          <w:rFonts w:ascii="Times New Roman" w:hAnsi="Times New Roman" w:cs="Times New Roman"/>
          <w:bCs/>
          <w:color w:val="auto"/>
        </w:rPr>
        <w:t>”</w:t>
      </w:r>
      <w:r w:rsidR="00097832" w:rsidRPr="00F045DF">
        <w:rPr>
          <w:rFonts w:ascii="Times New Roman" w:hAnsi="Times New Roman" w:cs="Times New Roman"/>
          <w:bCs/>
          <w:color w:val="auto"/>
        </w:rPr>
        <w:t>, jak wskazują powyższe dane</w:t>
      </w:r>
      <w:r w:rsidR="00292A82" w:rsidRPr="00F045DF">
        <w:rPr>
          <w:rFonts w:ascii="Times New Roman" w:hAnsi="Times New Roman" w:cs="Times New Roman"/>
          <w:bCs/>
          <w:color w:val="auto"/>
        </w:rPr>
        <w:t xml:space="preserve"> </w:t>
      </w:r>
      <w:r w:rsidR="009C2A97" w:rsidRPr="00F045DF">
        <w:rPr>
          <w:rFonts w:ascii="Times New Roman" w:hAnsi="Times New Roman" w:cs="Times New Roman"/>
          <w:bCs/>
          <w:color w:val="auto"/>
        </w:rPr>
        <w:t>odbywały się</w:t>
      </w:r>
      <w:r w:rsidR="00097832" w:rsidRPr="00F045DF">
        <w:rPr>
          <w:rFonts w:ascii="Times New Roman" w:hAnsi="Times New Roman" w:cs="Times New Roman"/>
          <w:bCs/>
          <w:color w:val="auto"/>
        </w:rPr>
        <w:t xml:space="preserve"> także</w:t>
      </w:r>
      <w:r w:rsidR="009C2A97" w:rsidRPr="00F045DF">
        <w:rPr>
          <w:rFonts w:ascii="Times New Roman" w:hAnsi="Times New Roman" w:cs="Times New Roman"/>
          <w:bCs/>
          <w:color w:val="auto"/>
        </w:rPr>
        <w:t xml:space="preserve"> posiedzenia/spotkania Zespołów</w:t>
      </w:r>
      <w:r w:rsidR="00292A82" w:rsidRPr="00F045DF">
        <w:rPr>
          <w:rFonts w:ascii="Times New Roman" w:hAnsi="Times New Roman" w:cs="Times New Roman"/>
          <w:bCs/>
          <w:color w:val="auto"/>
        </w:rPr>
        <w:t xml:space="preserve"> </w:t>
      </w:r>
      <w:r w:rsidR="009C2A97" w:rsidRPr="00F045DF">
        <w:rPr>
          <w:rFonts w:ascii="Times New Roman" w:hAnsi="Times New Roman" w:cs="Times New Roman"/>
          <w:bCs/>
          <w:color w:val="auto"/>
        </w:rPr>
        <w:t>Interdyscyplinarnych.</w:t>
      </w:r>
      <w:r w:rsidR="008B2888" w:rsidRPr="00F045DF">
        <w:rPr>
          <w:rFonts w:ascii="Times New Roman" w:hAnsi="Times New Roman" w:cs="Times New Roman"/>
          <w:bCs/>
          <w:color w:val="auto"/>
        </w:rPr>
        <w:tab/>
      </w:r>
      <w:r w:rsidR="008B2888" w:rsidRPr="00F045DF">
        <w:rPr>
          <w:rFonts w:ascii="Times New Roman" w:hAnsi="Times New Roman" w:cs="Times New Roman"/>
          <w:bCs/>
          <w:color w:val="auto"/>
        </w:rPr>
        <w:tab/>
      </w:r>
      <w:r w:rsidR="008B2888" w:rsidRPr="00F045DF">
        <w:rPr>
          <w:rFonts w:ascii="Times New Roman" w:hAnsi="Times New Roman" w:cs="Times New Roman"/>
          <w:bCs/>
          <w:color w:val="auto"/>
        </w:rPr>
        <w:tab/>
      </w:r>
      <w:r w:rsidR="008B2888" w:rsidRPr="00F045DF">
        <w:rPr>
          <w:rFonts w:ascii="Times New Roman" w:hAnsi="Times New Roman" w:cs="Times New Roman"/>
          <w:bCs/>
          <w:color w:val="auto"/>
        </w:rPr>
        <w:tab/>
      </w:r>
      <w:r w:rsidR="008B2888" w:rsidRPr="00F045DF">
        <w:rPr>
          <w:rFonts w:ascii="Times New Roman" w:hAnsi="Times New Roman" w:cs="Times New Roman"/>
          <w:bCs/>
          <w:color w:val="auto"/>
        </w:rPr>
        <w:tab/>
      </w:r>
      <w:r w:rsidR="008B2888" w:rsidRPr="00F045DF">
        <w:rPr>
          <w:rFonts w:ascii="Times New Roman" w:hAnsi="Times New Roman" w:cs="Times New Roman"/>
          <w:bCs/>
          <w:color w:val="auto"/>
        </w:rPr>
        <w:tab/>
      </w:r>
    </w:p>
    <w:p w14:paraId="1AA13000" w14:textId="77777777" w:rsidR="0025782E" w:rsidRPr="00F045DF" w:rsidRDefault="0025782E" w:rsidP="00E64266">
      <w:pPr>
        <w:pStyle w:val="Standard"/>
        <w:spacing w:after="200" w:line="276" w:lineRule="auto"/>
        <w:jc w:val="both"/>
        <w:rPr>
          <w:rFonts w:ascii="Times New Roman" w:hAnsi="Times New Roman" w:cs="Times New Roman"/>
          <w:b/>
          <w:color w:val="auto"/>
          <w:sz w:val="26"/>
          <w:szCs w:val="26"/>
        </w:rPr>
      </w:pPr>
      <w:r w:rsidRPr="00F045DF">
        <w:rPr>
          <w:rFonts w:ascii="Times New Roman" w:hAnsi="Times New Roman" w:cs="Times New Roman"/>
          <w:b/>
          <w:color w:val="auto"/>
          <w:sz w:val="26"/>
          <w:szCs w:val="26"/>
        </w:rPr>
        <w:t xml:space="preserve">Działalność Gminnych Komisji Rozwiązywania Problemów Alkoholowych </w:t>
      </w:r>
    </w:p>
    <w:p w14:paraId="34BB2A25" w14:textId="77777777"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W każdej gminie działają także Komisje Rozwiązywania Problemów Alkoholowych lub Komisje Rozwiązywania Problemów Alkoholowych i Przeciwdziałania Narkomanii. Do zadań komisji należy m. in.: inicjowanie działań w zakresie zwiększania dostępności pomocy terapeutycznej dla osób </w:t>
      </w:r>
      <w:r w:rsidRPr="00F045DF">
        <w:rPr>
          <w:rFonts w:ascii="Times New Roman" w:hAnsi="Times New Roman" w:cs="Times New Roman"/>
          <w:color w:val="auto"/>
        </w:rPr>
        <w:lastRenderedPageBreak/>
        <w:t>uzależnionych od alkoholu lub/i narkotyków oraz profilaktycznej działalności informacyjnej i edukacyjnej, w szczególności dla dzieci i młodzieży. Podejmowanie czynności zmierzających do orzeczenia o zastosowaniu wobec osób uzależnionych obowiązku poddania się leczeniu w zakładzie lecznictwa odwykowego, a także udzielania rodzinom, w których występują problemy z uzależnieniami pomocy psychospołecznej i prawnej, a w szczególności ochrony przed przemocą domową.</w:t>
      </w:r>
    </w:p>
    <w:p w14:paraId="0B4CA57C" w14:textId="77777777" w:rsidR="0025782E" w:rsidRPr="00F045DF" w:rsidRDefault="0025782E" w:rsidP="00E64266">
      <w:pPr>
        <w:pStyle w:val="Standard"/>
        <w:spacing w:after="200" w:line="276" w:lineRule="auto"/>
        <w:jc w:val="both"/>
        <w:rPr>
          <w:rFonts w:ascii="Times New Roman" w:hAnsi="Times New Roman" w:cs="Times New Roman"/>
          <w:b/>
          <w:bCs/>
          <w:color w:val="auto"/>
          <w:sz w:val="26"/>
          <w:szCs w:val="26"/>
        </w:rPr>
      </w:pPr>
      <w:r w:rsidRPr="00F045DF">
        <w:rPr>
          <w:rFonts w:ascii="Times New Roman" w:hAnsi="Times New Roman" w:cs="Times New Roman"/>
          <w:b/>
          <w:color w:val="auto"/>
          <w:sz w:val="26"/>
          <w:szCs w:val="26"/>
        </w:rPr>
        <w:t xml:space="preserve">Działalność </w:t>
      </w:r>
      <w:r w:rsidRPr="00F045DF">
        <w:rPr>
          <w:rFonts w:ascii="Times New Roman" w:hAnsi="Times New Roman" w:cs="Times New Roman"/>
          <w:b/>
          <w:bCs/>
          <w:color w:val="auto"/>
          <w:sz w:val="26"/>
          <w:szCs w:val="26"/>
        </w:rPr>
        <w:t xml:space="preserve">Powiatowego Centrum Pomocy Rodzinie we Wschowie  </w:t>
      </w:r>
    </w:p>
    <w:p w14:paraId="167549EF" w14:textId="5C00FC0C" w:rsidR="0025782E" w:rsidRPr="00F045DF" w:rsidRDefault="0025782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Powiatowe Centrum Pomocy Rodzinie we Wschowie od wielu lat jest zaangażowane w przeciwdziałanie zjawisku przemocy domowej. Prowadzone są cyklicznie działania informacyjne i profilaktyczne zwłaszcza dla dzieci i młodzieży, włączanie się w kampanie społeczne ogólnopolskie czy lokalne. PCPR współpracuje z instytucjami z terenu </w:t>
      </w:r>
      <w:r w:rsidR="00786FD3">
        <w:rPr>
          <w:rFonts w:ascii="Times New Roman" w:hAnsi="Times New Roman" w:cs="Times New Roman"/>
          <w:color w:val="auto"/>
        </w:rPr>
        <w:t>P</w:t>
      </w:r>
      <w:r w:rsidRPr="00F045DF">
        <w:rPr>
          <w:rFonts w:ascii="Times New Roman" w:hAnsi="Times New Roman" w:cs="Times New Roman"/>
          <w:color w:val="auto"/>
        </w:rPr>
        <w:t xml:space="preserve">owiatu </w:t>
      </w:r>
      <w:r w:rsidR="00786FD3">
        <w:rPr>
          <w:rFonts w:ascii="Times New Roman" w:hAnsi="Times New Roman" w:cs="Times New Roman"/>
          <w:color w:val="auto"/>
        </w:rPr>
        <w:t>W</w:t>
      </w:r>
      <w:r w:rsidRPr="00F045DF">
        <w:rPr>
          <w:rFonts w:ascii="Times New Roman" w:hAnsi="Times New Roman" w:cs="Times New Roman"/>
          <w:color w:val="auto"/>
        </w:rPr>
        <w:t>schowskiego, działającymi w obszarze przeciwdziałania przemocy domowej m.in. pracownik socjalny PCPR jest członkiem Zespołu Interdyscyplinarnego we Wschowie</w:t>
      </w:r>
      <w:r w:rsidR="00786FD3">
        <w:rPr>
          <w:rFonts w:ascii="Times New Roman" w:hAnsi="Times New Roman" w:cs="Times New Roman"/>
          <w:color w:val="auto"/>
        </w:rPr>
        <w:t xml:space="preserve">. </w:t>
      </w:r>
      <w:r w:rsidR="00272354">
        <w:rPr>
          <w:rFonts w:ascii="Times New Roman" w:hAnsi="Times New Roman" w:cs="Times New Roman"/>
          <w:color w:val="auto"/>
        </w:rPr>
        <w:t>Ponadto w</w:t>
      </w:r>
      <w:r w:rsidRPr="00F045DF">
        <w:rPr>
          <w:rFonts w:ascii="Times New Roman" w:hAnsi="Times New Roman" w:cs="Times New Roman"/>
          <w:color w:val="auto"/>
        </w:rPr>
        <w:t xml:space="preserve">e współpracy z innymi podmiotami realizowane są programy korekcyjno – edukacyjne dla osób stosujących przemoc domową. </w:t>
      </w:r>
    </w:p>
    <w:p w14:paraId="628D3B23" w14:textId="0D1663B5" w:rsidR="0025782E" w:rsidRPr="00F045DF" w:rsidRDefault="0025782E" w:rsidP="00097832">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Mieszkańcy </w:t>
      </w:r>
      <w:r w:rsidR="00272354">
        <w:rPr>
          <w:rFonts w:ascii="Times New Roman" w:hAnsi="Times New Roman" w:cs="Times New Roman"/>
          <w:color w:val="auto"/>
        </w:rPr>
        <w:t>P</w:t>
      </w:r>
      <w:r w:rsidRPr="00F045DF">
        <w:rPr>
          <w:rFonts w:ascii="Times New Roman" w:hAnsi="Times New Roman" w:cs="Times New Roman"/>
          <w:color w:val="auto"/>
        </w:rPr>
        <w:t xml:space="preserve">owiatu </w:t>
      </w:r>
      <w:r w:rsidR="00272354">
        <w:rPr>
          <w:rFonts w:ascii="Times New Roman" w:hAnsi="Times New Roman" w:cs="Times New Roman"/>
          <w:color w:val="auto"/>
        </w:rPr>
        <w:t>W</w:t>
      </w:r>
      <w:r w:rsidRPr="00F045DF">
        <w:rPr>
          <w:rFonts w:ascii="Times New Roman" w:hAnsi="Times New Roman" w:cs="Times New Roman"/>
          <w:color w:val="auto"/>
        </w:rPr>
        <w:t>schowskiego mają możliwość korzystania w PCPR z Punktu Specjalistycznego Poradnictwa i Interwencji Kryzysowej w formie poradnictwa psychologicznego, pedagogicznego, rodzinnego czy socjalnego.</w:t>
      </w:r>
    </w:p>
    <w:p w14:paraId="5F22A79F" w14:textId="77777777" w:rsidR="0025782E" w:rsidRPr="00F045DF" w:rsidRDefault="0025782E" w:rsidP="00E64266">
      <w:pPr>
        <w:pStyle w:val="Standard"/>
        <w:spacing w:after="200" w:line="276" w:lineRule="auto"/>
        <w:jc w:val="both"/>
        <w:rPr>
          <w:rFonts w:ascii="Times New Roman" w:hAnsi="Times New Roman" w:cs="Times New Roman"/>
          <w:b/>
          <w:color w:val="auto"/>
          <w:sz w:val="26"/>
          <w:szCs w:val="26"/>
        </w:rPr>
      </w:pPr>
      <w:r w:rsidRPr="00F045DF">
        <w:rPr>
          <w:rFonts w:ascii="Times New Roman" w:hAnsi="Times New Roman" w:cs="Times New Roman"/>
          <w:b/>
          <w:color w:val="auto"/>
          <w:sz w:val="26"/>
          <w:szCs w:val="26"/>
        </w:rPr>
        <w:t>Działalność Sądu Rejonowego oraz Zespołu Kuratorskiej Służby Sądowej</w:t>
      </w:r>
    </w:p>
    <w:p w14:paraId="4F856CE8" w14:textId="62113462"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Kurator realizując zadania wynikające z ustawy o przeciwdziałaniu przemocy m.in. może być członkiem Zespołu Interdyscyplinarnego oraz grup diagnostyczno – pomocowych, jest zobowiązany do monitorowania realizacji zarządzeń sądu związanych z przemoc</w:t>
      </w:r>
      <w:r w:rsidR="00272354">
        <w:rPr>
          <w:rFonts w:ascii="Times New Roman" w:hAnsi="Times New Roman" w:cs="Times New Roman"/>
          <w:color w:val="auto"/>
        </w:rPr>
        <w:t xml:space="preserve"> oraz</w:t>
      </w:r>
      <w:r w:rsidRPr="00F045DF">
        <w:rPr>
          <w:rFonts w:ascii="Times New Roman" w:hAnsi="Times New Roman" w:cs="Times New Roman"/>
          <w:color w:val="auto"/>
        </w:rPr>
        <w:t xml:space="preserve"> może składać wnioski do sądu o wydanie zarządzeń związanych z przemocą. </w:t>
      </w:r>
    </w:p>
    <w:p w14:paraId="4CAFDA92" w14:textId="77777777"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Kurator jest jedną z osób, które mają szczególny wpływ na przeciwdziałanie i zatrzymanie przemocy w rodzinach, które są pod jego nadzorem lub dozorem. Wspiera i pomaga w ramach grup diagnostyczno – pomocowych służby podejmujące działania na rzecz przeciwdziałania przemocy, również jako kurator dla dorosłych podejmuje interwencje wobec sprawcy.  Niepodważalna jest jego rola i wpływ na proces zatrzymania przemocy. </w:t>
      </w:r>
    </w:p>
    <w:p w14:paraId="4DB72D8F" w14:textId="5D8941E2"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Sędziowie natomiast wydają zarządzenia m.in. wobec osób stosujących przemoc. </w:t>
      </w:r>
    </w:p>
    <w:p w14:paraId="075B976D" w14:textId="77777777" w:rsidR="0025782E" w:rsidRPr="00F045DF" w:rsidRDefault="0025782E" w:rsidP="00E64266">
      <w:pPr>
        <w:pStyle w:val="Standard"/>
        <w:spacing w:after="200" w:line="276" w:lineRule="auto"/>
        <w:jc w:val="both"/>
        <w:rPr>
          <w:rFonts w:ascii="Times New Roman" w:hAnsi="Times New Roman" w:cs="Times New Roman"/>
          <w:b/>
          <w:color w:val="auto"/>
          <w:sz w:val="26"/>
          <w:szCs w:val="26"/>
        </w:rPr>
      </w:pPr>
      <w:r w:rsidRPr="00F045DF">
        <w:rPr>
          <w:rFonts w:ascii="Times New Roman" w:hAnsi="Times New Roman" w:cs="Times New Roman"/>
          <w:b/>
          <w:color w:val="auto"/>
          <w:sz w:val="26"/>
          <w:szCs w:val="26"/>
        </w:rPr>
        <w:t>Działalność Policji i Prokuratury</w:t>
      </w:r>
    </w:p>
    <w:p w14:paraId="5FCCE738" w14:textId="441A742F"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W ramach działań dot. przeciwdziałania przemocy do zadań policji należy prowadzenie interwencji, zapewnienie osobom doznającym przemocy doraźnego bezpieczeństwa, informowania w/w osób o przysługujących prawach, możliwościach i miejscach uzyskania pomocy, prowadzenie działań prewencyjnych wobec </w:t>
      </w:r>
      <w:r w:rsidR="00272354">
        <w:rPr>
          <w:rFonts w:ascii="Times New Roman" w:hAnsi="Times New Roman" w:cs="Times New Roman"/>
          <w:color w:val="auto"/>
        </w:rPr>
        <w:t>osób stosujących przemoc,</w:t>
      </w:r>
      <w:r w:rsidRPr="00F045DF">
        <w:rPr>
          <w:rFonts w:ascii="Times New Roman" w:hAnsi="Times New Roman" w:cs="Times New Roman"/>
          <w:color w:val="auto"/>
        </w:rPr>
        <w:t xml:space="preserve"> prowadzenie działań profilaktycznych w zakresie przemocy. Ponadto dzielnicowi są członkami grup diagnostyczno – pomocowych oraz Zespołów Interdyscyplinarnych. Policja często przeprowadza działania wyjaśniające na zlecenie prokuratury dot. przemocy, bądź stosuje dozór policyjny</w:t>
      </w:r>
      <w:r w:rsidR="00272354">
        <w:rPr>
          <w:rFonts w:ascii="Times New Roman" w:hAnsi="Times New Roman" w:cs="Times New Roman"/>
          <w:color w:val="auto"/>
        </w:rPr>
        <w:t>,</w:t>
      </w:r>
      <w:r w:rsidRPr="00F045DF">
        <w:rPr>
          <w:rFonts w:ascii="Times New Roman" w:hAnsi="Times New Roman" w:cs="Times New Roman"/>
          <w:color w:val="auto"/>
        </w:rPr>
        <w:t xml:space="preserve"> czy też dokonuje tymczasowego aresztowania osoby stosującej przemoc. </w:t>
      </w:r>
    </w:p>
    <w:p w14:paraId="72D00632" w14:textId="72C75DE0"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lastRenderedPageBreak/>
        <w:t>Prokuratura zobowiązana jest w sytuacji istnienia uzasadnionego podejrzenia, że doszło do popełnienia przestępstwa, do wszczęcia postępowania przygotowawczego celem sprawdzenia czy doszło do niego, wyjaśnienia okoliczności zdarzenia, zebrania i zabezpieczenia dowodów, ujęcia sprawcy, zastosowania w uzasadnionych przypadkach środka zapobiegawczego w formie dozoru policyjnego</w:t>
      </w:r>
      <w:r w:rsidR="00272354">
        <w:rPr>
          <w:rFonts w:ascii="Times New Roman" w:hAnsi="Times New Roman" w:cs="Times New Roman"/>
          <w:color w:val="auto"/>
        </w:rPr>
        <w:t>,</w:t>
      </w:r>
      <w:r w:rsidRPr="00F045DF">
        <w:rPr>
          <w:rFonts w:ascii="Times New Roman" w:hAnsi="Times New Roman" w:cs="Times New Roman"/>
          <w:color w:val="auto"/>
        </w:rPr>
        <w:t xml:space="preserve"> bądź tymczasowego aresztowania.</w:t>
      </w:r>
    </w:p>
    <w:p w14:paraId="318AB07D" w14:textId="77777777" w:rsidR="0025782E" w:rsidRPr="00F045DF" w:rsidRDefault="0025782E" w:rsidP="00E64266">
      <w:pPr>
        <w:pStyle w:val="Standard"/>
        <w:spacing w:after="200" w:line="276" w:lineRule="auto"/>
        <w:jc w:val="both"/>
        <w:rPr>
          <w:rFonts w:ascii="Times New Roman" w:hAnsi="Times New Roman" w:cs="Times New Roman"/>
          <w:b/>
          <w:bCs/>
          <w:color w:val="auto"/>
          <w:sz w:val="26"/>
          <w:szCs w:val="26"/>
        </w:rPr>
      </w:pPr>
      <w:r w:rsidRPr="00F045DF">
        <w:rPr>
          <w:rFonts w:ascii="Times New Roman" w:hAnsi="Times New Roman" w:cs="Times New Roman"/>
          <w:b/>
          <w:bCs/>
          <w:color w:val="auto"/>
          <w:sz w:val="26"/>
          <w:szCs w:val="26"/>
        </w:rPr>
        <w:t>Działalność placówek oświatowych oraz ochrony zdrowia</w:t>
      </w:r>
    </w:p>
    <w:p w14:paraId="30A17CDC" w14:textId="794CBDEF"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Poradnia Psychologiczno - Pedagogiczna zajmuje się udzielaniem pomocy psychologiczno - pedagogicznej dzieciom, młodzieży oraz rodzinom w tym także z problemem przemocy w rodzinie. Ponadto prowadzi „Szkołę dla Rodziców”</w:t>
      </w:r>
      <w:r w:rsidR="00272354">
        <w:rPr>
          <w:rFonts w:ascii="Times New Roman" w:hAnsi="Times New Roman" w:cs="Times New Roman"/>
          <w:color w:val="auto"/>
        </w:rPr>
        <w:t>,</w:t>
      </w:r>
      <w:r w:rsidRPr="00F045DF">
        <w:rPr>
          <w:rFonts w:ascii="Times New Roman" w:hAnsi="Times New Roman" w:cs="Times New Roman"/>
          <w:color w:val="auto"/>
        </w:rPr>
        <w:t xml:space="preserve"> celem podniesienia kompetencji opiekuńczo – wychowawczych rodziców</w:t>
      </w:r>
      <w:r w:rsidR="00272354">
        <w:rPr>
          <w:rFonts w:ascii="Times New Roman" w:hAnsi="Times New Roman" w:cs="Times New Roman"/>
          <w:color w:val="auto"/>
        </w:rPr>
        <w:t xml:space="preserve"> poprzez </w:t>
      </w:r>
      <w:r w:rsidRPr="00F045DF">
        <w:rPr>
          <w:rFonts w:ascii="Times New Roman" w:hAnsi="Times New Roman" w:cs="Times New Roman"/>
          <w:color w:val="auto"/>
        </w:rPr>
        <w:t>eliminowani</w:t>
      </w:r>
      <w:r w:rsidR="00272354">
        <w:rPr>
          <w:rFonts w:ascii="Times New Roman" w:hAnsi="Times New Roman" w:cs="Times New Roman"/>
          <w:color w:val="auto"/>
        </w:rPr>
        <w:t xml:space="preserve">e </w:t>
      </w:r>
      <w:r w:rsidRPr="00F045DF">
        <w:rPr>
          <w:rFonts w:ascii="Times New Roman" w:hAnsi="Times New Roman" w:cs="Times New Roman"/>
          <w:color w:val="auto"/>
        </w:rPr>
        <w:t xml:space="preserve">zachowań przemocowych. </w:t>
      </w:r>
    </w:p>
    <w:p w14:paraId="3E3FC868" w14:textId="170437D4" w:rsidR="0025782E"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Placówki ochrony zdrowia zobowiązane są do udzielenia pomocy medycznej, a w przypadku występowania sygnałów świadczących o występowaniu przemocy domowej, do informowania </w:t>
      </w:r>
      <w:r w:rsidR="00272354">
        <w:rPr>
          <w:rFonts w:ascii="Times New Roman" w:hAnsi="Times New Roman" w:cs="Times New Roman"/>
          <w:color w:val="auto"/>
        </w:rPr>
        <w:t xml:space="preserve">                       </w:t>
      </w:r>
      <w:r w:rsidRPr="00F045DF">
        <w:rPr>
          <w:rFonts w:ascii="Times New Roman" w:hAnsi="Times New Roman" w:cs="Times New Roman"/>
          <w:color w:val="auto"/>
        </w:rPr>
        <w:t xml:space="preserve">o  możliwościach  uzyskania  pomocy,  wystawiania  na  prośbę  osoby  </w:t>
      </w:r>
      <w:r w:rsidR="00272354">
        <w:rPr>
          <w:rFonts w:ascii="Times New Roman" w:hAnsi="Times New Roman" w:cs="Times New Roman"/>
          <w:color w:val="auto"/>
        </w:rPr>
        <w:t xml:space="preserve">doznającej przemocy </w:t>
      </w:r>
      <w:r w:rsidRPr="00F045DF">
        <w:rPr>
          <w:rFonts w:ascii="Times New Roman" w:hAnsi="Times New Roman" w:cs="Times New Roman"/>
          <w:color w:val="auto"/>
        </w:rPr>
        <w:t xml:space="preserve">zaświadczenia lekarskiego o stwierdzonych obrażeniach, podjętym leczeniu, informowanie </w:t>
      </w:r>
      <w:r w:rsidR="00272354">
        <w:rPr>
          <w:rFonts w:ascii="Times New Roman" w:hAnsi="Times New Roman" w:cs="Times New Roman"/>
          <w:color w:val="auto"/>
        </w:rPr>
        <w:t xml:space="preserve">                             </w:t>
      </w:r>
      <w:r w:rsidRPr="00F045DF">
        <w:rPr>
          <w:rFonts w:ascii="Times New Roman" w:hAnsi="Times New Roman" w:cs="Times New Roman"/>
          <w:color w:val="auto"/>
        </w:rPr>
        <w:t>o warunkach i miejscach wystawienia obdukcji, uruchomienie procedury „Niebieskie Karty” przewidzianej dla przedstawicieli ochrony zdrowia</w:t>
      </w:r>
    </w:p>
    <w:p w14:paraId="3F1736D0" w14:textId="60E37057" w:rsidR="0089171D" w:rsidRPr="00F045DF" w:rsidRDefault="0025782E"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Placówki oświatowe </w:t>
      </w:r>
      <w:r w:rsidR="00272354">
        <w:rPr>
          <w:rFonts w:ascii="Times New Roman" w:hAnsi="Times New Roman" w:cs="Times New Roman"/>
          <w:color w:val="auto"/>
        </w:rPr>
        <w:t xml:space="preserve">często </w:t>
      </w:r>
      <w:r w:rsidRPr="00F045DF">
        <w:rPr>
          <w:rFonts w:ascii="Times New Roman" w:hAnsi="Times New Roman" w:cs="Times New Roman"/>
          <w:color w:val="auto"/>
        </w:rPr>
        <w:t xml:space="preserve">są pierwszym miejscem rozpoznania sygnałów świadczących </w:t>
      </w:r>
      <w:r w:rsidR="00272354">
        <w:rPr>
          <w:rFonts w:ascii="Times New Roman" w:hAnsi="Times New Roman" w:cs="Times New Roman"/>
          <w:color w:val="auto"/>
        </w:rPr>
        <w:t xml:space="preserve">                                 </w:t>
      </w:r>
      <w:r w:rsidRPr="00F045DF">
        <w:rPr>
          <w:rFonts w:ascii="Times New Roman" w:hAnsi="Times New Roman" w:cs="Times New Roman"/>
          <w:color w:val="auto"/>
        </w:rPr>
        <w:t xml:space="preserve">o doznawaniu przez dziecko form przemocy, krzywdzenia, zaniedbania. W związku z powyższym placówka zobowiązana jest wystąpić do sądu o wgląd w sytuację rodziny, powiadomić policję lub prokuraturę o podejrzeniu popełnienia przestępstwa. W związku z uzasadnionym podejrzeniem zaistnienia przemocy domowej nauczyciel/pedagog </w:t>
      </w:r>
      <w:r w:rsidR="00272354">
        <w:rPr>
          <w:rFonts w:ascii="Times New Roman" w:hAnsi="Times New Roman" w:cs="Times New Roman"/>
          <w:color w:val="auto"/>
        </w:rPr>
        <w:t xml:space="preserve">powinien </w:t>
      </w:r>
      <w:r w:rsidRPr="00F045DF">
        <w:rPr>
          <w:rFonts w:ascii="Times New Roman" w:hAnsi="Times New Roman" w:cs="Times New Roman"/>
          <w:color w:val="auto"/>
        </w:rPr>
        <w:t>założyć procedurę „Niebieskie Karty” przewidzianej dla przedstawicieli oświaty. Zadaniem placówek oświatowych w sytuacji wystąpienia przemocy jest monitorowanie sytuacji dziecka i rodziny, przy współpracy z innymi służbami</w:t>
      </w:r>
      <w:r w:rsidR="00272354">
        <w:rPr>
          <w:rFonts w:ascii="Times New Roman" w:hAnsi="Times New Roman" w:cs="Times New Roman"/>
          <w:color w:val="auto"/>
        </w:rPr>
        <w:t xml:space="preserve">                             </w:t>
      </w:r>
      <w:r w:rsidRPr="00F045DF">
        <w:rPr>
          <w:rFonts w:ascii="Times New Roman" w:hAnsi="Times New Roman" w:cs="Times New Roman"/>
          <w:color w:val="auto"/>
        </w:rPr>
        <w:t xml:space="preserve"> i instytucjami działającymi na rzecz dziecka i rodziny, w tym także jako członek grup diagnostyczno – pomocowych.</w:t>
      </w:r>
    </w:p>
    <w:p w14:paraId="0B213B96" w14:textId="4090D289" w:rsidR="00764972" w:rsidRPr="00F045DF" w:rsidRDefault="00B72C60" w:rsidP="00E64266">
      <w:pPr>
        <w:pStyle w:val="Textbody"/>
        <w:spacing w:after="200" w:line="276" w:lineRule="auto"/>
        <w:rPr>
          <w:rFonts w:ascii="Times New Roman" w:hAnsi="Times New Roman" w:cs="Times New Roman"/>
          <w:b/>
          <w:color w:val="auto"/>
          <w:sz w:val="26"/>
          <w:szCs w:val="26"/>
        </w:rPr>
      </w:pPr>
      <w:r w:rsidRPr="00F045DF">
        <w:rPr>
          <w:rFonts w:ascii="Times New Roman" w:hAnsi="Times New Roman" w:cs="Times New Roman"/>
          <w:b/>
          <w:color w:val="auto"/>
          <w:sz w:val="26"/>
          <w:szCs w:val="26"/>
        </w:rPr>
        <w:t>3.</w:t>
      </w:r>
      <w:r w:rsidR="008105F0" w:rsidRPr="00F045DF">
        <w:rPr>
          <w:rFonts w:ascii="Times New Roman" w:hAnsi="Times New Roman" w:cs="Times New Roman"/>
          <w:b/>
          <w:color w:val="auto"/>
          <w:sz w:val="26"/>
          <w:szCs w:val="26"/>
        </w:rPr>
        <w:t>3</w:t>
      </w:r>
      <w:r w:rsidRPr="00F045DF">
        <w:rPr>
          <w:rFonts w:ascii="Times New Roman" w:hAnsi="Times New Roman" w:cs="Times New Roman"/>
          <w:b/>
          <w:color w:val="auto"/>
          <w:sz w:val="26"/>
          <w:szCs w:val="26"/>
        </w:rPr>
        <w:t>. P</w:t>
      </w:r>
      <w:r w:rsidR="00292A82" w:rsidRPr="00F045DF">
        <w:rPr>
          <w:rFonts w:ascii="Times New Roman" w:hAnsi="Times New Roman" w:cs="Times New Roman"/>
          <w:b/>
          <w:color w:val="auto"/>
          <w:sz w:val="26"/>
          <w:szCs w:val="26"/>
        </w:rPr>
        <w:t>ROCEDURA</w:t>
      </w:r>
      <w:r w:rsidRPr="00F045DF">
        <w:rPr>
          <w:rFonts w:ascii="Times New Roman" w:hAnsi="Times New Roman" w:cs="Times New Roman"/>
          <w:b/>
          <w:color w:val="auto"/>
          <w:sz w:val="26"/>
          <w:szCs w:val="26"/>
        </w:rPr>
        <w:t xml:space="preserve"> „</w:t>
      </w:r>
      <w:r w:rsidR="00292A82" w:rsidRPr="00F045DF">
        <w:rPr>
          <w:rFonts w:ascii="Times New Roman" w:hAnsi="Times New Roman" w:cs="Times New Roman"/>
          <w:b/>
          <w:color w:val="auto"/>
          <w:sz w:val="26"/>
          <w:szCs w:val="26"/>
        </w:rPr>
        <w:t>NIEBIESKIE KARTY</w:t>
      </w:r>
      <w:r w:rsidRPr="00F045DF">
        <w:rPr>
          <w:rFonts w:ascii="Times New Roman" w:hAnsi="Times New Roman" w:cs="Times New Roman"/>
          <w:b/>
          <w:color w:val="auto"/>
          <w:sz w:val="26"/>
          <w:szCs w:val="26"/>
        </w:rPr>
        <w:t>”</w:t>
      </w:r>
    </w:p>
    <w:p w14:paraId="14F794BB" w14:textId="06F8AA78" w:rsidR="00AC2E77" w:rsidRPr="00F045DF" w:rsidRDefault="005174DE" w:rsidP="00272354">
      <w:pPr>
        <w:pStyle w:val="Textbody"/>
        <w:spacing w:line="276" w:lineRule="auto"/>
        <w:jc w:val="both"/>
        <w:rPr>
          <w:rStyle w:val="Uwydatnienie"/>
          <w:rFonts w:ascii="Times New Roman" w:hAnsi="Times New Roman" w:cs="Times New Roman"/>
          <w:i w:val="0"/>
          <w:color w:val="auto"/>
        </w:rPr>
      </w:pPr>
      <w:r w:rsidRPr="00F045DF">
        <w:rPr>
          <w:rFonts w:ascii="Times New Roman" w:hAnsi="Times New Roman" w:cs="Times New Roman"/>
          <w:color w:val="auto"/>
        </w:rPr>
        <w:t xml:space="preserve">Za jeden z mierników zjawiska przemocy domowej możemy uznać ilość wszczętych procedur „Niebieskie Karty”. Procedura „Niebieskie Karty” ma na celu udzielenie skuteczniejszej pomocy </w:t>
      </w:r>
      <w:r w:rsidR="00272354">
        <w:rPr>
          <w:rFonts w:ascii="Times New Roman" w:hAnsi="Times New Roman" w:cs="Times New Roman"/>
          <w:color w:val="auto"/>
        </w:rPr>
        <w:t xml:space="preserve">                  </w:t>
      </w:r>
      <w:r w:rsidRPr="00F045DF">
        <w:rPr>
          <w:rFonts w:ascii="Times New Roman" w:hAnsi="Times New Roman" w:cs="Times New Roman"/>
          <w:color w:val="auto"/>
        </w:rPr>
        <w:t xml:space="preserve">i wsparcia osobom doświadczającym przemocy domowej oraz udokumentowanie zdarzeń związanych z przestępstwem, jakim jest stosowanie przemocy wobec innych osób. Dokumentowanie sytuacji stosowania przemocy jest o tyle istotne, że zwykle są to zajścia, w których nie ma świadków z zewnątrz. Biorą w nich udział wyłącznie </w:t>
      </w:r>
      <w:r w:rsidR="00DE6E7E" w:rsidRPr="00F045DF">
        <w:rPr>
          <w:rFonts w:ascii="Times New Roman" w:hAnsi="Times New Roman" w:cs="Times New Roman"/>
          <w:color w:val="auto"/>
        </w:rPr>
        <w:t>osoba</w:t>
      </w:r>
      <w:r w:rsidR="00272354">
        <w:rPr>
          <w:rFonts w:ascii="Times New Roman" w:hAnsi="Times New Roman" w:cs="Times New Roman"/>
          <w:color w:val="auto"/>
        </w:rPr>
        <w:t>,</w:t>
      </w:r>
      <w:r w:rsidR="00DE6E7E" w:rsidRPr="00F045DF">
        <w:rPr>
          <w:rFonts w:ascii="Times New Roman" w:hAnsi="Times New Roman" w:cs="Times New Roman"/>
          <w:color w:val="auto"/>
        </w:rPr>
        <w:t xml:space="preserve"> bądź osoby doznające przemocy </w:t>
      </w:r>
      <w:r w:rsidRPr="00F045DF">
        <w:rPr>
          <w:rFonts w:ascii="Times New Roman" w:hAnsi="Times New Roman" w:cs="Times New Roman"/>
          <w:color w:val="auto"/>
        </w:rPr>
        <w:t xml:space="preserve"> i </w:t>
      </w:r>
      <w:r w:rsidR="00272354">
        <w:rPr>
          <w:rFonts w:ascii="Times New Roman" w:hAnsi="Times New Roman" w:cs="Times New Roman"/>
          <w:color w:val="auto"/>
        </w:rPr>
        <w:t xml:space="preserve">osoba stosująca </w:t>
      </w:r>
      <w:r w:rsidR="00DE6E7E" w:rsidRPr="00F045DF">
        <w:rPr>
          <w:rFonts w:ascii="Times New Roman" w:hAnsi="Times New Roman" w:cs="Times New Roman"/>
          <w:color w:val="auto"/>
        </w:rPr>
        <w:t xml:space="preserve"> przemoc</w:t>
      </w:r>
      <w:r w:rsidRPr="00F045DF">
        <w:rPr>
          <w:rFonts w:ascii="Times New Roman" w:hAnsi="Times New Roman" w:cs="Times New Roman"/>
          <w:color w:val="auto"/>
        </w:rPr>
        <w:t>, a w związku z tym najczęściej nie ma dowodów, które są niezbędne do ukarania sprawcy przestępstwa przez organy wymiaru sprawiedliwości.</w:t>
      </w:r>
      <w:r w:rsidR="00AC2E77" w:rsidRPr="00F045DF">
        <w:rPr>
          <w:rStyle w:val="Uwydatnienie"/>
          <w:rFonts w:ascii="Times New Roman" w:hAnsi="Times New Roman" w:cs="Times New Roman"/>
          <w:i w:val="0"/>
          <w:color w:val="auto"/>
        </w:rPr>
        <w:t xml:space="preserve"> </w:t>
      </w:r>
    </w:p>
    <w:p w14:paraId="791175FD" w14:textId="6A23F6A1" w:rsidR="005174DE" w:rsidRPr="00F045DF" w:rsidRDefault="00AC2E77" w:rsidP="00272354">
      <w:pPr>
        <w:pStyle w:val="Textbody"/>
        <w:spacing w:line="276" w:lineRule="auto"/>
        <w:jc w:val="both"/>
        <w:rPr>
          <w:rFonts w:ascii="Times New Roman" w:hAnsi="Times New Roman" w:cs="Times New Roman"/>
          <w:color w:val="auto"/>
        </w:rPr>
      </w:pPr>
      <w:r w:rsidRPr="00F045DF">
        <w:rPr>
          <w:rStyle w:val="Uwydatnienie"/>
          <w:rFonts w:ascii="Times New Roman" w:hAnsi="Times New Roman" w:cs="Times New Roman"/>
          <w:i w:val="0"/>
          <w:color w:val="auto"/>
        </w:rPr>
        <w:t>Procedura</w:t>
      </w:r>
      <w:r w:rsidR="00272354">
        <w:rPr>
          <w:rStyle w:val="Uwydatnienie"/>
          <w:rFonts w:ascii="Times New Roman" w:hAnsi="Times New Roman" w:cs="Times New Roman"/>
          <w:i w:val="0"/>
          <w:color w:val="auto"/>
        </w:rPr>
        <w:t xml:space="preserve"> </w:t>
      </w:r>
      <w:r w:rsidRPr="00F045DF">
        <w:rPr>
          <w:rStyle w:val="Uwydatnienie"/>
          <w:rFonts w:ascii="Times New Roman" w:hAnsi="Times New Roman" w:cs="Times New Roman"/>
          <w:i w:val="0"/>
          <w:color w:val="auto"/>
        </w:rPr>
        <w:t>„Niebiesk</w:t>
      </w:r>
      <w:r w:rsidR="00272354">
        <w:rPr>
          <w:rStyle w:val="Uwydatnienie"/>
          <w:rFonts w:ascii="Times New Roman" w:hAnsi="Times New Roman" w:cs="Times New Roman"/>
          <w:i w:val="0"/>
          <w:color w:val="auto"/>
        </w:rPr>
        <w:t>ie</w:t>
      </w:r>
      <w:r w:rsidRPr="00F045DF">
        <w:rPr>
          <w:rStyle w:val="Uwydatnienie"/>
          <w:rFonts w:ascii="Times New Roman" w:hAnsi="Times New Roman" w:cs="Times New Roman"/>
          <w:i w:val="0"/>
          <w:color w:val="auto"/>
        </w:rPr>
        <w:t xml:space="preserve"> Kart</w:t>
      </w:r>
      <w:r w:rsidR="00272354">
        <w:rPr>
          <w:rStyle w:val="Uwydatnienie"/>
          <w:rFonts w:ascii="Times New Roman" w:hAnsi="Times New Roman" w:cs="Times New Roman"/>
          <w:i w:val="0"/>
          <w:color w:val="auto"/>
        </w:rPr>
        <w:t>y</w:t>
      </w:r>
      <w:r w:rsidRPr="00F045DF">
        <w:rPr>
          <w:rStyle w:val="Uwydatnienie"/>
          <w:rFonts w:ascii="Times New Roman" w:hAnsi="Times New Roman" w:cs="Times New Roman"/>
          <w:i w:val="0"/>
          <w:color w:val="auto"/>
        </w:rPr>
        <w:t xml:space="preserve">” została uregulowana na gruncie Ustawy z dnia 29 lipca 2005r. </w:t>
      </w:r>
      <w:r w:rsidR="00272354">
        <w:rPr>
          <w:rStyle w:val="Uwydatnienie"/>
          <w:rFonts w:ascii="Times New Roman" w:hAnsi="Times New Roman" w:cs="Times New Roman"/>
          <w:i w:val="0"/>
          <w:color w:val="auto"/>
        </w:rPr>
        <w:t xml:space="preserve">                         </w:t>
      </w:r>
      <w:r w:rsidRPr="00F045DF">
        <w:rPr>
          <w:rStyle w:val="Uwydatnienie"/>
          <w:rFonts w:ascii="Times New Roman" w:hAnsi="Times New Roman" w:cs="Times New Roman"/>
          <w:i w:val="0"/>
          <w:color w:val="auto"/>
        </w:rPr>
        <w:t xml:space="preserve">o przeciwdziałaniu przemocy domowej oraz Rozporządzenia Rady Ministrów </w:t>
      </w:r>
      <w:r w:rsidRPr="00F045DF">
        <w:rPr>
          <w:rFonts w:ascii="Times New Roman" w:hAnsi="Times New Roman" w:cs="Times New Roman"/>
          <w:color w:val="auto"/>
        </w:rPr>
        <w:t xml:space="preserve">z dnia 6 września 2023r. w </w:t>
      </w:r>
      <w:r w:rsidRPr="00272354">
        <w:rPr>
          <w:rFonts w:ascii="Times New Roman" w:hAnsi="Times New Roman" w:cs="Times New Roman"/>
          <w:color w:val="auto"/>
        </w:rPr>
        <w:t>sprawi</w:t>
      </w:r>
      <w:r w:rsidRPr="00272354">
        <w:rPr>
          <w:rFonts w:ascii="Times New Roman" w:hAnsi="Times New Roman" w:cs="Times New Roman"/>
          <w:i/>
          <w:iCs/>
          <w:color w:val="auto"/>
        </w:rPr>
        <w:t xml:space="preserve">e </w:t>
      </w:r>
      <w:r w:rsidRPr="00272354">
        <w:rPr>
          <w:rStyle w:val="Uwydatnienie"/>
          <w:rFonts w:ascii="Times New Roman" w:hAnsi="Times New Roman" w:cs="Times New Roman"/>
          <w:i w:val="0"/>
          <w:iCs/>
          <w:color w:val="auto"/>
        </w:rPr>
        <w:t>procedury "Niebieskie Karty</w:t>
      </w:r>
      <w:r w:rsidRPr="00272354">
        <w:rPr>
          <w:rFonts w:ascii="Times New Roman" w:hAnsi="Times New Roman" w:cs="Times New Roman"/>
          <w:i/>
          <w:iCs/>
          <w:color w:val="auto"/>
        </w:rPr>
        <w:t>"</w:t>
      </w:r>
      <w:r w:rsidRPr="00F045DF">
        <w:rPr>
          <w:rFonts w:ascii="Times New Roman" w:hAnsi="Times New Roman" w:cs="Times New Roman"/>
          <w:color w:val="auto"/>
        </w:rPr>
        <w:t xml:space="preserve"> oraz wzorów formularzy</w:t>
      </w:r>
      <w:r w:rsidR="00272354">
        <w:rPr>
          <w:rFonts w:ascii="Times New Roman" w:hAnsi="Times New Roman" w:cs="Times New Roman"/>
          <w:color w:val="auto"/>
        </w:rPr>
        <w:t>.</w:t>
      </w:r>
    </w:p>
    <w:p w14:paraId="2DE8639F" w14:textId="6830AE3C" w:rsidR="005174DE" w:rsidRPr="00F045DF" w:rsidRDefault="000E3B86" w:rsidP="00E64266">
      <w:pPr>
        <w:spacing w:line="276" w:lineRule="auto"/>
        <w:jc w:val="both"/>
        <w:rPr>
          <w:rFonts w:ascii="Times New Roman" w:hAnsi="Times New Roman" w:cs="Times New Roman"/>
          <w:b/>
          <w:bCs/>
          <w:color w:val="auto"/>
          <w:szCs w:val="21"/>
        </w:rPr>
      </w:pPr>
      <w:r w:rsidRPr="00F045DF">
        <w:rPr>
          <w:rFonts w:ascii="Times New Roman" w:hAnsi="Times New Roman" w:cs="Times New Roman"/>
          <w:color w:val="auto"/>
        </w:rPr>
        <w:t xml:space="preserve">Po wszczęciu procedury “Niebieskie Karty” </w:t>
      </w:r>
      <w:r w:rsidR="002062C4" w:rsidRPr="00F045DF">
        <w:rPr>
          <w:rFonts w:ascii="Times New Roman" w:hAnsi="Times New Roman" w:cs="Times New Roman"/>
          <w:color w:val="auto"/>
          <w:shd w:val="clear" w:color="auto" w:fill="FFFFFF"/>
        </w:rPr>
        <w:t xml:space="preserve">dalsze postępowanie należy do kompetencji </w:t>
      </w:r>
      <w:r w:rsidRPr="00F045DF">
        <w:rPr>
          <w:rFonts w:ascii="Times New Roman" w:hAnsi="Times New Roman" w:cs="Times New Roman"/>
          <w:color w:val="auto"/>
        </w:rPr>
        <w:t>Zespoł</w:t>
      </w:r>
      <w:r w:rsidR="002062C4" w:rsidRPr="00F045DF">
        <w:rPr>
          <w:rFonts w:ascii="Times New Roman" w:hAnsi="Times New Roman" w:cs="Times New Roman"/>
          <w:color w:val="auto"/>
        </w:rPr>
        <w:t>u</w:t>
      </w:r>
      <w:r w:rsidRPr="00F045DF">
        <w:rPr>
          <w:rFonts w:ascii="Times New Roman" w:hAnsi="Times New Roman" w:cs="Times New Roman"/>
          <w:color w:val="auto"/>
        </w:rPr>
        <w:t xml:space="preserve"> </w:t>
      </w:r>
      <w:r w:rsidRPr="00F045DF">
        <w:rPr>
          <w:rFonts w:ascii="Times New Roman" w:hAnsi="Times New Roman" w:cs="Times New Roman"/>
          <w:color w:val="auto"/>
        </w:rPr>
        <w:lastRenderedPageBreak/>
        <w:t>Interdyscyplinarne</w:t>
      </w:r>
      <w:r w:rsidR="002062C4" w:rsidRPr="00F045DF">
        <w:rPr>
          <w:rFonts w:ascii="Times New Roman" w:hAnsi="Times New Roman" w:cs="Times New Roman"/>
          <w:color w:val="auto"/>
        </w:rPr>
        <w:t xml:space="preserve">go </w:t>
      </w:r>
      <w:r w:rsidRPr="00F045DF">
        <w:rPr>
          <w:rFonts w:ascii="Times New Roman" w:hAnsi="Times New Roman" w:cs="Times New Roman"/>
          <w:color w:val="auto"/>
        </w:rPr>
        <w:t>działające</w:t>
      </w:r>
      <w:r w:rsidR="002062C4" w:rsidRPr="00F045DF">
        <w:rPr>
          <w:rFonts w:ascii="Times New Roman" w:hAnsi="Times New Roman" w:cs="Times New Roman"/>
          <w:color w:val="auto"/>
        </w:rPr>
        <w:t xml:space="preserve">go </w:t>
      </w:r>
      <w:r w:rsidRPr="00F045DF">
        <w:rPr>
          <w:rFonts w:ascii="Times New Roman" w:hAnsi="Times New Roman" w:cs="Times New Roman"/>
          <w:color w:val="auto"/>
        </w:rPr>
        <w:t>przy Ośrodkach Pomocy Społecznej</w:t>
      </w:r>
      <w:r w:rsidR="002062C4" w:rsidRPr="00F045DF">
        <w:rPr>
          <w:rFonts w:ascii="Times New Roman" w:hAnsi="Times New Roman" w:cs="Times New Roman"/>
          <w:color w:val="auto"/>
          <w:shd w:val="clear" w:color="auto" w:fill="FFFFFF"/>
        </w:rPr>
        <w:t xml:space="preserve"> oraz powołanych grup diagnostyczno-pomocowych</w:t>
      </w:r>
      <w:r w:rsidRPr="00F045DF">
        <w:rPr>
          <w:rFonts w:ascii="Times New Roman" w:hAnsi="Times New Roman" w:cs="Times New Roman"/>
          <w:color w:val="auto"/>
        </w:rPr>
        <w:t xml:space="preserve">. Działania w ramach realizacji procedury są ściśle określone przepisami prawa. </w:t>
      </w:r>
    </w:p>
    <w:p w14:paraId="47429637" w14:textId="77777777" w:rsidR="005174DE" w:rsidRPr="00F045DF" w:rsidRDefault="005174DE" w:rsidP="00E64266">
      <w:pPr>
        <w:spacing w:line="276" w:lineRule="auto"/>
        <w:rPr>
          <w:rFonts w:ascii="Times New Roman" w:hAnsi="Times New Roman" w:cs="Times New Roman"/>
          <w:b/>
          <w:bCs/>
          <w:color w:val="auto"/>
          <w:szCs w:val="21"/>
        </w:rPr>
        <w:sectPr w:rsidR="005174DE" w:rsidRPr="00F045DF">
          <w:type w:val="continuous"/>
          <w:pgSz w:w="11906" w:h="16838"/>
          <w:pgMar w:top="1134" w:right="1134" w:bottom="1134" w:left="1134" w:header="708" w:footer="708" w:gutter="0"/>
          <w:cols w:space="708"/>
        </w:sectPr>
      </w:pPr>
    </w:p>
    <w:p w14:paraId="60899272" w14:textId="77777777" w:rsidR="00764972" w:rsidRPr="00F045DF" w:rsidRDefault="00764972" w:rsidP="00E64266">
      <w:pPr>
        <w:pStyle w:val="Standard"/>
        <w:spacing w:line="276" w:lineRule="auto"/>
        <w:jc w:val="both"/>
        <w:rPr>
          <w:rFonts w:ascii="Times New Roman" w:hAnsi="Times New Roman" w:cs="Times New Roman"/>
          <w:color w:val="auto"/>
        </w:rPr>
      </w:pPr>
    </w:p>
    <w:p w14:paraId="18C410C9" w14:textId="00B96AFD" w:rsidR="00F35407" w:rsidRPr="00F045DF" w:rsidRDefault="00F35407"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Zakończenie procedury „Niebieskie Karty” następuje w przypadku ustania przemocy domowej i uzasadnionego przypuszczenia, że zaprzestano dalszego stosowania przemocy domowej. Wówczas, przez okres 9 miesięcy po zakończeniu procedury „Niebieskie Karty”, prowadzone są przez grupę diagnostyczno-pomocową działania monitorujące. Grupa może również zdecydować o braku zasadności podejmowania działań, w sytuacji, w której w toku podjętych czynności nie potwierdzono występowania przemoc</w:t>
      </w:r>
      <w:r w:rsidR="00272354">
        <w:rPr>
          <w:rFonts w:ascii="Times New Roman" w:hAnsi="Times New Roman" w:cs="Times New Roman"/>
          <w:color w:val="auto"/>
        </w:rPr>
        <w:t>y</w:t>
      </w:r>
      <w:r w:rsidRPr="00F045DF">
        <w:rPr>
          <w:rFonts w:ascii="Times New Roman" w:hAnsi="Times New Roman" w:cs="Times New Roman"/>
          <w:color w:val="auto"/>
        </w:rPr>
        <w:t xml:space="preserve"> domowej.</w:t>
      </w:r>
    </w:p>
    <w:p w14:paraId="34C49BAE" w14:textId="77777777" w:rsidR="00F35407" w:rsidRPr="00F045DF" w:rsidRDefault="00F35407" w:rsidP="00E64266">
      <w:pPr>
        <w:pStyle w:val="Standard"/>
        <w:spacing w:line="276" w:lineRule="auto"/>
        <w:jc w:val="both"/>
        <w:rPr>
          <w:rFonts w:ascii="Times New Roman" w:hAnsi="Times New Roman" w:cs="Times New Roman"/>
          <w:color w:val="auto"/>
        </w:rPr>
      </w:pPr>
    </w:p>
    <w:p w14:paraId="75951F93" w14:textId="796C055C" w:rsidR="00764972" w:rsidRPr="00F045DF" w:rsidRDefault="00B72C60" w:rsidP="00E64266">
      <w:pPr>
        <w:pStyle w:val="Standard"/>
        <w:spacing w:line="276" w:lineRule="auto"/>
        <w:jc w:val="both"/>
        <w:rPr>
          <w:rFonts w:ascii="Times New Roman" w:hAnsi="Times New Roman" w:cs="Times New Roman"/>
          <w:color w:val="auto"/>
        </w:rPr>
      </w:pPr>
      <w:r w:rsidRPr="00F045DF">
        <w:rPr>
          <w:rStyle w:val="Uwydatnienie"/>
          <w:rFonts w:ascii="Times New Roman" w:hAnsi="Times New Roman" w:cs="Times New Roman"/>
          <w:i w:val="0"/>
          <w:color w:val="auto"/>
        </w:rPr>
        <w:t xml:space="preserve">Poniżej zostały przedstawione dane otrzymane z </w:t>
      </w:r>
      <w:r w:rsidR="00801C6D" w:rsidRPr="00F045DF">
        <w:rPr>
          <w:rStyle w:val="Uwydatnienie"/>
          <w:rFonts w:ascii="Times New Roman" w:hAnsi="Times New Roman" w:cs="Times New Roman"/>
          <w:i w:val="0"/>
          <w:color w:val="auto"/>
        </w:rPr>
        <w:t>O</w:t>
      </w:r>
      <w:r w:rsidRPr="00F045DF">
        <w:rPr>
          <w:rStyle w:val="Uwydatnienie"/>
          <w:rFonts w:ascii="Times New Roman" w:hAnsi="Times New Roman" w:cs="Times New Roman"/>
          <w:i w:val="0"/>
          <w:color w:val="auto"/>
        </w:rPr>
        <w:t xml:space="preserve">środków </w:t>
      </w:r>
      <w:r w:rsidR="00801C6D" w:rsidRPr="00F045DF">
        <w:rPr>
          <w:rStyle w:val="Uwydatnienie"/>
          <w:rFonts w:ascii="Times New Roman" w:hAnsi="Times New Roman" w:cs="Times New Roman"/>
          <w:i w:val="0"/>
          <w:color w:val="auto"/>
        </w:rPr>
        <w:t>P</w:t>
      </w:r>
      <w:r w:rsidRPr="00F045DF">
        <w:rPr>
          <w:rStyle w:val="Uwydatnienie"/>
          <w:rFonts w:ascii="Times New Roman" w:hAnsi="Times New Roman" w:cs="Times New Roman"/>
          <w:i w:val="0"/>
          <w:color w:val="auto"/>
        </w:rPr>
        <w:t xml:space="preserve">omocy </w:t>
      </w:r>
      <w:r w:rsidR="00801C6D" w:rsidRPr="00F045DF">
        <w:rPr>
          <w:rStyle w:val="Uwydatnienie"/>
          <w:rFonts w:ascii="Times New Roman" w:hAnsi="Times New Roman" w:cs="Times New Roman"/>
          <w:i w:val="0"/>
          <w:color w:val="auto"/>
        </w:rPr>
        <w:t>S</w:t>
      </w:r>
      <w:r w:rsidRPr="00F045DF">
        <w:rPr>
          <w:rStyle w:val="Uwydatnienie"/>
          <w:rFonts w:ascii="Times New Roman" w:hAnsi="Times New Roman" w:cs="Times New Roman"/>
          <w:i w:val="0"/>
          <w:color w:val="auto"/>
        </w:rPr>
        <w:t>połecznej znajdujących się na terenie Powiatu Wschowskiego, które przedstawiają ilość założonych Niebieskich Kart przez poszczególne instytucje na terenie swoich gmin.</w:t>
      </w:r>
    </w:p>
    <w:p w14:paraId="74E94189" w14:textId="77777777" w:rsidR="00764972" w:rsidRPr="00F045DF" w:rsidRDefault="00764972" w:rsidP="00E64266">
      <w:pPr>
        <w:pStyle w:val="Standard"/>
        <w:spacing w:line="276" w:lineRule="auto"/>
        <w:jc w:val="both"/>
        <w:rPr>
          <w:rFonts w:ascii="Times New Roman" w:hAnsi="Times New Roman" w:cs="Times New Roman"/>
          <w:color w:val="auto"/>
        </w:rPr>
      </w:pPr>
    </w:p>
    <w:p w14:paraId="6E77429E" w14:textId="54DE7998" w:rsidR="00764972" w:rsidRPr="00F045DF" w:rsidRDefault="00B72C6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74C99" w:rsidRPr="00F045DF">
        <w:rPr>
          <w:rFonts w:ascii="Times New Roman" w:hAnsi="Times New Roman" w:cs="Times New Roman"/>
          <w:color w:val="auto"/>
          <w:sz w:val="21"/>
          <w:szCs w:val="21"/>
        </w:rPr>
        <w:t>10</w:t>
      </w:r>
      <w:r w:rsidRPr="00F045DF">
        <w:rPr>
          <w:rFonts w:ascii="Times New Roman" w:hAnsi="Times New Roman" w:cs="Times New Roman"/>
          <w:color w:val="auto"/>
          <w:sz w:val="21"/>
          <w:szCs w:val="21"/>
        </w:rPr>
        <w:t xml:space="preserve"> Zestawienie ilości założonych Niebieskich Kart wraz z wykazem instytucji ją zakładających   </w:t>
      </w:r>
    </w:p>
    <w:tbl>
      <w:tblPr>
        <w:tblW w:w="9430" w:type="dxa"/>
        <w:tblInd w:w="-104" w:type="dxa"/>
        <w:tblLayout w:type="fixed"/>
        <w:tblCellMar>
          <w:left w:w="10" w:type="dxa"/>
          <w:right w:w="10" w:type="dxa"/>
        </w:tblCellMar>
        <w:tblLook w:val="04A0" w:firstRow="1" w:lastRow="0" w:firstColumn="1" w:lastColumn="0" w:noHBand="0" w:noVBand="1"/>
      </w:tblPr>
      <w:tblGrid>
        <w:gridCol w:w="1188"/>
        <w:gridCol w:w="1267"/>
        <w:gridCol w:w="1179"/>
        <w:gridCol w:w="1457"/>
        <w:gridCol w:w="1645"/>
        <w:gridCol w:w="1420"/>
        <w:gridCol w:w="1274"/>
      </w:tblGrid>
      <w:tr w:rsidR="00F045DF" w:rsidRPr="00F045DF" w14:paraId="48A212CF" w14:textId="77777777" w:rsidTr="00123B5E">
        <w:trPr>
          <w:trHeight w:val="389"/>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3DBFF"/>
            <w:tcMar>
              <w:top w:w="7" w:type="dxa"/>
              <w:left w:w="108" w:type="dxa"/>
              <w:bottom w:w="0" w:type="dxa"/>
              <w:right w:w="115" w:type="dxa"/>
            </w:tcMar>
          </w:tcPr>
          <w:p w14:paraId="704393BE" w14:textId="77777777" w:rsidR="002511BB" w:rsidRPr="00F045DF" w:rsidRDefault="002511BB" w:rsidP="00E64266">
            <w:pPr>
              <w:pStyle w:val="Standard"/>
              <w:spacing w:after="104" w:line="276" w:lineRule="auto"/>
              <w:jc w:val="center"/>
              <w:rPr>
                <w:rFonts w:ascii="Times New Roman" w:hAnsi="Times New Roman" w:cs="Times New Roman"/>
                <w:b/>
                <w:bCs/>
                <w:color w:val="auto"/>
              </w:rPr>
            </w:pPr>
          </w:p>
          <w:p w14:paraId="6B87D309"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6968" w:type="dxa"/>
            <w:gridSpan w:val="5"/>
            <w:tcBorders>
              <w:top w:val="single" w:sz="4" w:space="0" w:color="000000"/>
              <w:left w:val="single" w:sz="4" w:space="0" w:color="000000"/>
              <w:bottom w:val="single" w:sz="4" w:space="0" w:color="000000"/>
            </w:tcBorders>
            <w:shd w:val="clear" w:color="auto" w:fill="A3DBFF"/>
            <w:tcMar>
              <w:top w:w="55" w:type="dxa"/>
              <w:left w:w="55" w:type="dxa"/>
              <w:bottom w:w="55" w:type="dxa"/>
              <w:right w:w="55" w:type="dxa"/>
            </w:tcMar>
          </w:tcPr>
          <w:p w14:paraId="54B7F994"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INSTYTUCJA ZAKŁADAJĄCA NIEBIESKIE KARTY</w:t>
            </w:r>
          </w:p>
        </w:tc>
        <w:tc>
          <w:tcPr>
            <w:tcW w:w="1274" w:type="dxa"/>
            <w:vMerge w:val="restart"/>
            <w:tcBorders>
              <w:top w:val="single" w:sz="4" w:space="0" w:color="000000"/>
              <w:left w:val="single" w:sz="4" w:space="0" w:color="000000"/>
              <w:right w:val="single" w:sz="4" w:space="0" w:color="000000"/>
            </w:tcBorders>
            <w:shd w:val="clear" w:color="auto" w:fill="A3DBFF"/>
            <w:tcMar>
              <w:top w:w="55" w:type="dxa"/>
              <w:left w:w="55" w:type="dxa"/>
              <w:bottom w:w="55" w:type="dxa"/>
              <w:right w:w="55" w:type="dxa"/>
            </w:tcMar>
          </w:tcPr>
          <w:p w14:paraId="2D8E0033"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1249812A"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30EE7F9A" w14:textId="3BAA609F"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SUMA</w:t>
            </w:r>
          </w:p>
        </w:tc>
      </w:tr>
      <w:tr w:rsidR="00F045DF" w:rsidRPr="00F045DF" w14:paraId="450B1E65" w14:textId="77777777" w:rsidTr="00123B5E">
        <w:trPr>
          <w:trHeight w:val="770"/>
        </w:trPr>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0CB85D34" w14:textId="77777777" w:rsidR="002511BB" w:rsidRPr="00F045DF" w:rsidRDefault="002511BB" w:rsidP="00E64266">
            <w:pPr>
              <w:spacing w:line="276" w:lineRule="auto"/>
              <w:rPr>
                <w:rFonts w:ascii="Times New Roman" w:hAnsi="Times New Roman" w:cs="Times New Roman"/>
                <w:color w:val="auto"/>
              </w:rPr>
            </w:pPr>
          </w:p>
        </w:tc>
        <w:tc>
          <w:tcPr>
            <w:tcW w:w="1267" w:type="dxa"/>
            <w:tcBorders>
              <w:left w:val="single" w:sz="4" w:space="0" w:color="000000"/>
              <w:bottom w:val="single" w:sz="4" w:space="0" w:color="000000"/>
            </w:tcBorders>
            <w:shd w:val="clear" w:color="auto" w:fill="A3DBFF"/>
            <w:tcMar>
              <w:top w:w="55" w:type="dxa"/>
              <w:left w:w="55" w:type="dxa"/>
              <w:bottom w:w="55" w:type="dxa"/>
              <w:right w:w="55" w:type="dxa"/>
            </w:tcMar>
          </w:tcPr>
          <w:p w14:paraId="17DC4ABE"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POLICJA</w:t>
            </w:r>
          </w:p>
        </w:tc>
        <w:tc>
          <w:tcPr>
            <w:tcW w:w="1179" w:type="dxa"/>
            <w:tcBorders>
              <w:left w:val="single" w:sz="4" w:space="0" w:color="000000"/>
              <w:bottom w:val="single" w:sz="4" w:space="0" w:color="000000"/>
            </w:tcBorders>
            <w:shd w:val="clear" w:color="auto" w:fill="A3DBFF"/>
            <w:tcMar>
              <w:top w:w="55" w:type="dxa"/>
              <w:left w:w="55" w:type="dxa"/>
              <w:bottom w:w="55" w:type="dxa"/>
              <w:right w:w="55" w:type="dxa"/>
            </w:tcMar>
          </w:tcPr>
          <w:p w14:paraId="792C0CFF"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OPS</w:t>
            </w:r>
          </w:p>
        </w:tc>
        <w:tc>
          <w:tcPr>
            <w:tcW w:w="1457" w:type="dxa"/>
            <w:tcBorders>
              <w:left w:val="single" w:sz="4" w:space="0" w:color="000000"/>
              <w:bottom w:val="single" w:sz="4" w:space="0" w:color="000000"/>
            </w:tcBorders>
            <w:shd w:val="clear" w:color="auto" w:fill="A3DBFF"/>
            <w:tcMar>
              <w:top w:w="55" w:type="dxa"/>
              <w:left w:w="55" w:type="dxa"/>
              <w:bottom w:w="55" w:type="dxa"/>
              <w:right w:w="55" w:type="dxa"/>
            </w:tcMar>
          </w:tcPr>
          <w:p w14:paraId="29FB98C3"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OŚWIATA</w:t>
            </w:r>
          </w:p>
        </w:tc>
        <w:tc>
          <w:tcPr>
            <w:tcW w:w="1645" w:type="dxa"/>
            <w:tcBorders>
              <w:left w:val="single" w:sz="4" w:space="0" w:color="000000"/>
              <w:bottom w:val="single" w:sz="4" w:space="0" w:color="000000"/>
            </w:tcBorders>
            <w:shd w:val="clear" w:color="auto" w:fill="A3DBFF"/>
            <w:tcMar>
              <w:top w:w="55" w:type="dxa"/>
              <w:left w:w="55" w:type="dxa"/>
              <w:bottom w:w="55" w:type="dxa"/>
              <w:right w:w="55" w:type="dxa"/>
            </w:tcMar>
          </w:tcPr>
          <w:p w14:paraId="342029B6" w14:textId="77777777" w:rsidR="002511BB" w:rsidRPr="00F045DF" w:rsidRDefault="002511BB" w:rsidP="00E64266">
            <w:pPr>
              <w:pStyle w:val="Standard"/>
              <w:spacing w:after="103"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SŁUŻBA</w:t>
            </w:r>
          </w:p>
          <w:p w14:paraId="50ECFFC9"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ZDROWIA</w:t>
            </w:r>
          </w:p>
        </w:tc>
        <w:tc>
          <w:tcPr>
            <w:tcW w:w="1420" w:type="dxa"/>
            <w:tcBorders>
              <w:left w:val="single" w:sz="4" w:space="0" w:color="000000"/>
              <w:bottom w:val="single" w:sz="4" w:space="0" w:color="000000"/>
            </w:tcBorders>
            <w:shd w:val="clear" w:color="auto" w:fill="A3DBFF"/>
            <w:tcMar>
              <w:top w:w="55" w:type="dxa"/>
              <w:left w:w="55" w:type="dxa"/>
              <w:bottom w:w="55" w:type="dxa"/>
              <w:right w:w="55" w:type="dxa"/>
            </w:tcMar>
          </w:tcPr>
          <w:p w14:paraId="2F1DA59A"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GKRPAiPN</w:t>
            </w:r>
          </w:p>
        </w:tc>
        <w:tc>
          <w:tcPr>
            <w:tcW w:w="1274"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66C7C9" w14:textId="77777777" w:rsidR="002511BB" w:rsidRPr="00F045DF" w:rsidRDefault="002511BB" w:rsidP="00E64266">
            <w:pPr>
              <w:pStyle w:val="Standard"/>
              <w:spacing w:line="276" w:lineRule="auto"/>
              <w:jc w:val="center"/>
              <w:rPr>
                <w:rFonts w:ascii="Times New Roman" w:hAnsi="Times New Roman" w:cs="Times New Roman"/>
                <w:color w:val="auto"/>
              </w:rPr>
            </w:pPr>
          </w:p>
        </w:tc>
      </w:tr>
      <w:tr w:rsidR="00F045DF" w:rsidRPr="00F045DF" w14:paraId="016D3EE0"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5699E141"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68636F46"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41</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49B0C983"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8</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1E2F94D0"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226CAA75"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3DD41B80"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2FE4E8"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51</w:t>
            </w:r>
          </w:p>
        </w:tc>
      </w:tr>
      <w:tr w:rsidR="00F045DF" w:rsidRPr="00F045DF" w14:paraId="46DE70A2"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5711B964"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5E021D00"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75</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121F6EFB"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10</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5AF14ED3"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6</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7669E4F8"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5781E2A5"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E0CB27"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91</w:t>
            </w:r>
          </w:p>
        </w:tc>
      </w:tr>
      <w:tr w:rsidR="00F045DF" w:rsidRPr="00F045DF" w14:paraId="371FB447"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5E93CC0B"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6707AFFD"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44</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2CF76FA0"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8</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2B822A7D"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4</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3BA4BD53"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39FFF0AB"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C0AFF5"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59</w:t>
            </w:r>
          </w:p>
          <w:p w14:paraId="3D2B09B2" w14:textId="77777777" w:rsidR="00764972" w:rsidRPr="00F045DF" w:rsidRDefault="00764972" w:rsidP="00E64266">
            <w:pPr>
              <w:pStyle w:val="Standard"/>
              <w:spacing w:line="276" w:lineRule="auto"/>
              <w:ind w:left="5"/>
              <w:jc w:val="center"/>
              <w:rPr>
                <w:rFonts w:ascii="Times New Roman" w:hAnsi="Times New Roman" w:cs="Times New Roman"/>
                <w:color w:val="auto"/>
                <w:sz w:val="22"/>
                <w:szCs w:val="22"/>
                <w:lang w:eastAsia="pl-PL" w:bidi="ar-SA"/>
              </w:rPr>
            </w:pPr>
          </w:p>
        </w:tc>
      </w:tr>
    </w:tbl>
    <w:p w14:paraId="5653CDA0" w14:textId="40169275" w:rsidR="00764972" w:rsidRPr="00F045DF" w:rsidRDefault="00292A82" w:rsidP="00097832">
      <w:pPr>
        <w:pStyle w:val="Textbody"/>
        <w:spacing w:after="200" w:line="276" w:lineRule="auto"/>
        <w:rPr>
          <w:rFonts w:hint="eastAsia"/>
          <w:i/>
          <w:iCs/>
          <w:color w:val="auto"/>
        </w:rPr>
      </w:pPr>
      <w:r w:rsidRPr="00F045DF">
        <w:rPr>
          <w:rFonts w:ascii="Times New Roman" w:hAnsi="Times New Roman" w:cs="Times New Roman"/>
          <w:i/>
          <w:iCs/>
          <w:color w:val="auto"/>
          <w:sz w:val="21"/>
          <w:szCs w:val="21"/>
        </w:rPr>
        <w:t xml:space="preserve">Źródło: Opracowanie własne na podstawie informacji udostępnionych przez </w:t>
      </w:r>
      <w:r w:rsidR="00107357" w:rsidRPr="00F045DF">
        <w:rPr>
          <w:rFonts w:ascii="Times New Roman" w:hAnsi="Times New Roman" w:cs="Times New Roman"/>
          <w:i/>
          <w:iCs/>
          <w:color w:val="auto"/>
          <w:sz w:val="21"/>
          <w:szCs w:val="21"/>
        </w:rPr>
        <w:t>OPS we Wschowie</w:t>
      </w:r>
      <w:r w:rsidR="00107357" w:rsidRPr="00F045DF">
        <w:rPr>
          <w:i/>
          <w:iCs/>
          <w:color w:val="auto"/>
        </w:rPr>
        <w:t>.</w:t>
      </w:r>
    </w:p>
    <w:p w14:paraId="6126BE28" w14:textId="77777777" w:rsidR="00097832" w:rsidRPr="00F045DF" w:rsidRDefault="00097832" w:rsidP="00097832">
      <w:pPr>
        <w:pStyle w:val="Textbody"/>
        <w:spacing w:after="200" w:line="276" w:lineRule="auto"/>
        <w:rPr>
          <w:rFonts w:ascii="Times New Roman" w:hAnsi="Times New Roman" w:cs="Times New Roman"/>
          <w:b/>
          <w:i/>
          <w:iCs/>
          <w:color w:val="auto"/>
          <w:sz w:val="26"/>
          <w:szCs w:val="26"/>
        </w:rPr>
      </w:pPr>
    </w:p>
    <w:p w14:paraId="09B2DE44" w14:textId="0EE8A98A" w:rsidR="00764972" w:rsidRPr="00F045DF" w:rsidRDefault="00B72C6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74C99" w:rsidRPr="00F045DF">
        <w:rPr>
          <w:rFonts w:ascii="Times New Roman" w:hAnsi="Times New Roman" w:cs="Times New Roman"/>
          <w:color w:val="auto"/>
          <w:sz w:val="21"/>
          <w:szCs w:val="21"/>
        </w:rPr>
        <w:t xml:space="preserve">11 </w:t>
      </w:r>
      <w:r w:rsidRPr="00F045DF">
        <w:rPr>
          <w:rFonts w:ascii="Times New Roman" w:hAnsi="Times New Roman" w:cs="Times New Roman"/>
          <w:color w:val="auto"/>
          <w:sz w:val="21"/>
          <w:szCs w:val="21"/>
        </w:rPr>
        <w:t xml:space="preserve">Zestawienie ilości założonych Niebieskich Kart wraz z wykazem instytucji ją zakładających     </w:t>
      </w:r>
    </w:p>
    <w:tbl>
      <w:tblPr>
        <w:tblW w:w="9430" w:type="dxa"/>
        <w:tblInd w:w="-104" w:type="dxa"/>
        <w:tblLayout w:type="fixed"/>
        <w:tblCellMar>
          <w:left w:w="10" w:type="dxa"/>
          <w:right w:w="10" w:type="dxa"/>
        </w:tblCellMar>
        <w:tblLook w:val="04A0" w:firstRow="1" w:lastRow="0" w:firstColumn="1" w:lastColumn="0" w:noHBand="0" w:noVBand="1"/>
      </w:tblPr>
      <w:tblGrid>
        <w:gridCol w:w="1188"/>
        <w:gridCol w:w="1267"/>
        <w:gridCol w:w="1179"/>
        <w:gridCol w:w="1457"/>
        <w:gridCol w:w="1645"/>
        <w:gridCol w:w="1420"/>
        <w:gridCol w:w="1274"/>
      </w:tblGrid>
      <w:tr w:rsidR="00F045DF" w:rsidRPr="00F045DF" w14:paraId="4B19533A" w14:textId="77777777" w:rsidTr="00123B5E">
        <w:trPr>
          <w:trHeight w:val="389"/>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3DBFF"/>
            <w:tcMar>
              <w:top w:w="7" w:type="dxa"/>
              <w:left w:w="108" w:type="dxa"/>
              <w:bottom w:w="0" w:type="dxa"/>
              <w:right w:w="115" w:type="dxa"/>
            </w:tcMar>
          </w:tcPr>
          <w:p w14:paraId="2E058DA1" w14:textId="77777777" w:rsidR="002511BB" w:rsidRPr="00F045DF" w:rsidRDefault="002511BB" w:rsidP="00E64266">
            <w:pPr>
              <w:pStyle w:val="Standard"/>
              <w:spacing w:after="104" w:line="276" w:lineRule="auto"/>
              <w:jc w:val="center"/>
              <w:rPr>
                <w:rFonts w:ascii="Times New Roman" w:hAnsi="Times New Roman" w:cs="Times New Roman"/>
                <w:b/>
                <w:bCs/>
                <w:color w:val="auto"/>
              </w:rPr>
            </w:pPr>
          </w:p>
          <w:p w14:paraId="26171270"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6968" w:type="dxa"/>
            <w:gridSpan w:val="5"/>
            <w:tcBorders>
              <w:top w:val="single" w:sz="4" w:space="0" w:color="000000"/>
              <w:left w:val="single" w:sz="4" w:space="0" w:color="000000"/>
              <w:bottom w:val="single" w:sz="4" w:space="0" w:color="000000"/>
            </w:tcBorders>
            <w:shd w:val="clear" w:color="auto" w:fill="A3DBFF"/>
            <w:tcMar>
              <w:top w:w="55" w:type="dxa"/>
              <w:left w:w="55" w:type="dxa"/>
              <w:bottom w:w="55" w:type="dxa"/>
              <w:right w:w="55" w:type="dxa"/>
            </w:tcMar>
          </w:tcPr>
          <w:p w14:paraId="5E2B07F6"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INSTYTUCJA ZAKŁADAJĄCA NIEBIESKIE KARTY</w:t>
            </w:r>
          </w:p>
        </w:tc>
        <w:tc>
          <w:tcPr>
            <w:tcW w:w="1274" w:type="dxa"/>
            <w:vMerge w:val="restart"/>
            <w:tcBorders>
              <w:top w:val="single" w:sz="4" w:space="0" w:color="000000"/>
              <w:left w:val="single" w:sz="4" w:space="0" w:color="000000"/>
              <w:right w:val="single" w:sz="4" w:space="0" w:color="000000"/>
            </w:tcBorders>
            <w:shd w:val="clear" w:color="auto" w:fill="A3DBFF"/>
            <w:tcMar>
              <w:top w:w="55" w:type="dxa"/>
              <w:left w:w="55" w:type="dxa"/>
              <w:bottom w:w="55" w:type="dxa"/>
              <w:right w:w="55" w:type="dxa"/>
            </w:tcMar>
          </w:tcPr>
          <w:p w14:paraId="1604917D"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7911D3CE"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33DD47D4" w14:textId="484E25ED"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SUMA</w:t>
            </w:r>
          </w:p>
        </w:tc>
      </w:tr>
      <w:tr w:rsidR="00F045DF" w:rsidRPr="00F045DF" w14:paraId="56C494C7" w14:textId="77777777" w:rsidTr="00123B5E">
        <w:trPr>
          <w:trHeight w:val="770"/>
        </w:trPr>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259AAF4A" w14:textId="77777777" w:rsidR="002511BB" w:rsidRPr="00F045DF" w:rsidRDefault="002511BB" w:rsidP="00E64266">
            <w:pPr>
              <w:spacing w:line="276" w:lineRule="auto"/>
              <w:rPr>
                <w:rFonts w:ascii="Times New Roman" w:hAnsi="Times New Roman" w:cs="Times New Roman"/>
                <w:color w:val="auto"/>
              </w:rPr>
            </w:pPr>
          </w:p>
        </w:tc>
        <w:tc>
          <w:tcPr>
            <w:tcW w:w="1267" w:type="dxa"/>
            <w:tcBorders>
              <w:left w:val="single" w:sz="4" w:space="0" w:color="000000"/>
              <w:bottom w:val="single" w:sz="4" w:space="0" w:color="000000"/>
            </w:tcBorders>
            <w:shd w:val="clear" w:color="auto" w:fill="A3DBFF"/>
            <w:tcMar>
              <w:top w:w="55" w:type="dxa"/>
              <w:left w:w="55" w:type="dxa"/>
              <w:bottom w:w="55" w:type="dxa"/>
              <w:right w:w="55" w:type="dxa"/>
            </w:tcMar>
          </w:tcPr>
          <w:p w14:paraId="3A436DD8"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POLICJA</w:t>
            </w:r>
          </w:p>
        </w:tc>
        <w:tc>
          <w:tcPr>
            <w:tcW w:w="1179" w:type="dxa"/>
            <w:tcBorders>
              <w:left w:val="single" w:sz="4" w:space="0" w:color="000000"/>
              <w:bottom w:val="single" w:sz="4" w:space="0" w:color="000000"/>
            </w:tcBorders>
            <w:shd w:val="clear" w:color="auto" w:fill="A3DBFF"/>
            <w:tcMar>
              <w:top w:w="55" w:type="dxa"/>
              <w:left w:w="55" w:type="dxa"/>
              <w:bottom w:w="55" w:type="dxa"/>
              <w:right w:w="55" w:type="dxa"/>
            </w:tcMar>
          </w:tcPr>
          <w:p w14:paraId="47D9C7A4"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OPS</w:t>
            </w:r>
          </w:p>
        </w:tc>
        <w:tc>
          <w:tcPr>
            <w:tcW w:w="1457" w:type="dxa"/>
            <w:tcBorders>
              <w:left w:val="single" w:sz="4" w:space="0" w:color="000000"/>
              <w:bottom w:val="single" w:sz="4" w:space="0" w:color="000000"/>
            </w:tcBorders>
            <w:shd w:val="clear" w:color="auto" w:fill="A3DBFF"/>
            <w:tcMar>
              <w:top w:w="55" w:type="dxa"/>
              <w:left w:w="55" w:type="dxa"/>
              <w:bottom w:w="55" w:type="dxa"/>
              <w:right w:w="55" w:type="dxa"/>
            </w:tcMar>
          </w:tcPr>
          <w:p w14:paraId="08CCC60F"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OŚWIATA</w:t>
            </w:r>
          </w:p>
        </w:tc>
        <w:tc>
          <w:tcPr>
            <w:tcW w:w="1645" w:type="dxa"/>
            <w:tcBorders>
              <w:left w:val="single" w:sz="4" w:space="0" w:color="000000"/>
              <w:bottom w:val="single" w:sz="4" w:space="0" w:color="000000"/>
            </w:tcBorders>
            <w:shd w:val="clear" w:color="auto" w:fill="A3DBFF"/>
            <w:tcMar>
              <w:top w:w="55" w:type="dxa"/>
              <w:left w:w="55" w:type="dxa"/>
              <w:bottom w:w="55" w:type="dxa"/>
              <w:right w:w="55" w:type="dxa"/>
            </w:tcMar>
          </w:tcPr>
          <w:p w14:paraId="32D6DB02" w14:textId="77777777" w:rsidR="002511BB" w:rsidRPr="00F045DF" w:rsidRDefault="002511BB" w:rsidP="00E64266">
            <w:pPr>
              <w:pStyle w:val="Standard"/>
              <w:spacing w:after="103"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SŁUŻBA</w:t>
            </w:r>
          </w:p>
          <w:p w14:paraId="779C9FFC"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ZDROWIA</w:t>
            </w:r>
          </w:p>
        </w:tc>
        <w:tc>
          <w:tcPr>
            <w:tcW w:w="1420" w:type="dxa"/>
            <w:tcBorders>
              <w:left w:val="single" w:sz="4" w:space="0" w:color="000000"/>
              <w:bottom w:val="single" w:sz="4" w:space="0" w:color="000000"/>
            </w:tcBorders>
            <w:shd w:val="clear" w:color="auto" w:fill="A3DBFF"/>
            <w:tcMar>
              <w:top w:w="55" w:type="dxa"/>
              <w:left w:w="55" w:type="dxa"/>
              <w:bottom w:w="55" w:type="dxa"/>
              <w:right w:w="55" w:type="dxa"/>
            </w:tcMar>
          </w:tcPr>
          <w:p w14:paraId="4EB27298"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GKRPAiPN</w:t>
            </w:r>
          </w:p>
        </w:tc>
        <w:tc>
          <w:tcPr>
            <w:tcW w:w="1274"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E3085D" w14:textId="77777777" w:rsidR="002511BB" w:rsidRPr="00F045DF" w:rsidRDefault="002511BB" w:rsidP="00E64266">
            <w:pPr>
              <w:pStyle w:val="Standard"/>
              <w:spacing w:line="276" w:lineRule="auto"/>
              <w:jc w:val="center"/>
              <w:rPr>
                <w:rFonts w:ascii="Times New Roman" w:hAnsi="Times New Roman" w:cs="Times New Roman"/>
                <w:color w:val="auto"/>
              </w:rPr>
            </w:pPr>
          </w:p>
        </w:tc>
      </w:tr>
      <w:tr w:rsidR="00F045DF" w:rsidRPr="00F045DF" w14:paraId="7928B940"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4E8C6A96"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7BE1E397"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29</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23E515AA"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267CCD56"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1CDE2706"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118BCF4C"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9C6057"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34</w:t>
            </w:r>
          </w:p>
        </w:tc>
      </w:tr>
      <w:tr w:rsidR="00F045DF" w:rsidRPr="00F045DF" w14:paraId="4B074AEC"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2A57CFAD"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05C6EA68"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54</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3B1B40FE"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1F99265E"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5161B2AC"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2C10581D"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110C08"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57</w:t>
            </w:r>
          </w:p>
        </w:tc>
      </w:tr>
      <w:tr w:rsidR="00F045DF" w:rsidRPr="00F045DF" w14:paraId="0C0C0D16"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71D22C87"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27032D5B"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51</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3FEFCEB4"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3</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6DD9B6A4"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544096F5"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4CEC05B4"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A395EC"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55</w:t>
            </w:r>
          </w:p>
          <w:p w14:paraId="3FBB35CF" w14:textId="77777777" w:rsidR="00764972" w:rsidRPr="00F045DF" w:rsidRDefault="00764972" w:rsidP="00E64266">
            <w:pPr>
              <w:pStyle w:val="Standard"/>
              <w:spacing w:line="276" w:lineRule="auto"/>
              <w:ind w:left="5"/>
              <w:jc w:val="center"/>
              <w:rPr>
                <w:rFonts w:ascii="Times New Roman" w:hAnsi="Times New Roman" w:cs="Times New Roman"/>
                <w:color w:val="auto"/>
                <w:sz w:val="22"/>
                <w:szCs w:val="22"/>
                <w:lang w:eastAsia="pl-PL" w:bidi="ar-SA"/>
              </w:rPr>
            </w:pPr>
          </w:p>
        </w:tc>
      </w:tr>
    </w:tbl>
    <w:p w14:paraId="295DE8AB" w14:textId="1BAB19DF" w:rsidR="00292A82"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3D4B44" w:rsidRPr="00F045DF">
        <w:rPr>
          <w:i/>
          <w:iCs/>
          <w:color w:val="auto"/>
          <w:sz w:val="21"/>
          <w:szCs w:val="21"/>
        </w:rPr>
        <w:t>OPS w Sławie.</w:t>
      </w:r>
    </w:p>
    <w:p w14:paraId="5CE07063" w14:textId="77777777" w:rsidR="00764972" w:rsidRPr="00F045DF" w:rsidRDefault="00764972" w:rsidP="00E64266">
      <w:pPr>
        <w:pStyle w:val="Textbody"/>
        <w:spacing w:line="276" w:lineRule="auto"/>
        <w:jc w:val="both"/>
        <w:rPr>
          <w:rFonts w:ascii="Times New Roman" w:hAnsi="Times New Roman" w:cs="Times New Roman"/>
          <w:color w:val="auto"/>
          <w:sz w:val="21"/>
          <w:szCs w:val="21"/>
        </w:rPr>
      </w:pPr>
    </w:p>
    <w:p w14:paraId="2944687F" w14:textId="5F856134" w:rsidR="00764972" w:rsidRPr="00F045DF" w:rsidRDefault="00B72C6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sz w:val="21"/>
          <w:szCs w:val="21"/>
        </w:rPr>
        <w:lastRenderedPageBreak/>
        <w:t xml:space="preserve">Tabela nr </w:t>
      </w:r>
      <w:r w:rsidR="00574C99" w:rsidRPr="00F045DF">
        <w:rPr>
          <w:rFonts w:ascii="Times New Roman" w:hAnsi="Times New Roman" w:cs="Times New Roman"/>
          <w:color w:val="auto"/>
          <w:sz w:val="21"/>
          <w:szCs w:val="21"/>
        </w:rPr>
        <w:t>12</w:t>
      </w:r>
      <w:r w:rsidRPr="00F045DF">
        <w:rPr>
          <w:rFonts w:ascii="Times New Roman" w:hAnsi="Times New Roman" w:cs="Times New Roman"/>
          <w:color w:val="auto"/>
          <w:sz w:val="21"/>
          <w:szCs w:val="21"/>
        </w:rPr>
        <w:t xml:space="preserve"> Zestawienie ilości założonych Niebieskich Kart wraz z wykazem instytucji ją zakładających       </w:t>
      </w:r>
    </w:p>
    <w:tbl>
      <w:tblPr>
        <w:tblW w:w="9430" w:type="dxa"/>
        <w:tblInd w:w="-104" w:type="dxa"/>
        <w:tblLayout w:type="fixed"/>
        <w:tblCellMar>
          <w:left w:w="10" w:type="dxa"/>
          <w:right w:w="10" w:type="dxa"/>
        </w:tblCellMar>
        <w:tblLook w:val="04A0" w:firstRow="1" w:lastRow="0" w:firstColumn="1" w:lastColumn="0" w:noHBand="0" w:noVBand="1"/>
      </w:tblPr>
      <w:tblGrid>
        <w:gridCol w:w="1188"/>
        <w:gridCol w:w="1267"/>
        <w:gridCol w:w="1179"/>
        <w:gridCol w:w="1457"/>
        <w:gridCol w:w="1645"/>
        <w:gridCol w:w="1420"/>
        <w:gridCol w:w="1274"/>
      </w:tblGrid>
      <w:tr w:rsidR="00F045DF" w:rsidRPr="00F045DF" w14:paraId="025E3FDE" w14:textId="77777777" w:rsidTr="00123B5E">
        <w:trPr>
          <w:trHeight w:val="389"/>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3DBFF"/>
            <w:tcMar>
              <w:top w:w="7" w:type="dxa"/>
              <w:left w:w="108" w:type="dxa"/>
              <w:bottom w:w="0" w:type="dxa"/>
              <w:right w:w="115" w:type="dxa"/>
            </w:tcMar>
          </w:tcPr>
          <w:p w14:paraId="4069A482" w14:textId="77777777" w:rsidR="002511BB" w:rsidRPr="00F045DF" w:rsidRDefault="002511BB" w:rsidP="00E64266">
            <w:pPr>
              <w:pStyle w:val="Standard"/>
              <w:spacing w:after="104" w:line="276" w:lineRule="auto"/>
              <w:jc w:val="center"/>
              <w:rPr>
                <w:rFonts w:ascii="Times New Roman" w:hAnsi="Times New Roman" w:cs="Times New Roman"/>
                <w:b/>
                <w:bCs/>
                <w:color w:val="auto"/>
              </w:rPr>
            </w:pPr>
          </w:p>
          <w:p w14:paraId="2FD8D6EF"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ROK</w:t>
            </w:r>
          </w:p>
        </w:tc>
        <w:tc>
          <w:tcPr>
            <w:tcW w:w="6968" w:type="dxa"/>
            <w:gridSpan w:val="5"/>
            <w:tcBorders>
              <w:top w:val="single" w:sz="4" w:space="0" w:color="000000"/>
              <w:left w:val="single" w:sz="4" w:space="0" w:color="000000"/>
              <w:bottom w:val="single" w:sz="4" w:space="0" w:color="000000"/>
            </w:tcBorders>
            <w:shd w:val="clear" w:color="auto" w:fill="A3DBFF"/>
            <w:tcMar>
              <w:top w:w="55" w:type="dxa"/>
              <w:left w:w="55" w:type="dxa"/>
              <w:bottom w:w="55" w:type="dxa"/>
              <w:right w:w="55" w:type="dxa"/>
            </w:tcMar>
          </w:tcPr>
          <w:p w14:paraId="2CBA6225"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INSTYTUCJA ZAKŁADAJĄCA NIEBIESKIE KARTY</w:t>
            </w:r>
          </w:p>
        </w:tc>
        <w:tc>
          <w:tcPr>
            <w:tcW w:w="1274" w:type="dxa"/>
            <w:vMerge w:val="restart"/>
            <w:tcBorders>
              <w:top w:val="single" w:sz="4" w:space="0" w:color="000000"/>
              <w:left w:val="single" w:sz="4" w:space="0" w:color="000000"/>
              <w:right w:val="single" w:sz="4" w:space="0" w:color="000000"/>
            </w:tcBorders>
            <w:shd w:val="clear" w:color="auto" w:fill="A3DBFF"/>
            <w:tcMar>
              <w:top w:w="55" w:type="dxa"/>
              <w:left w:w="55" w:type="dxa"/>
              <w:bottom w:w="55" w:type="dxa"/>
              <w:right w:w="55" w:type="dxa"/>
            </w:tcMar>
          </w:tcPr>
          <w:p w14:paraId="45C799B2"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21542953"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p>
          <w:p w14:paraId="0553FEAF" w14:textId="1560100B"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SUMA</w:t>
            </w:r>
          </w:p>
        </w:tc>
      </w:tr>
      <w:tr w:rsidR="00F045DF" w:rsidRPr="00F045DF" w14:paraId="2D84CA5B" w14:textId="77777777" w:rsidTr="00123B5E">
        <w:trPr>
          <w:trHeight w:val="770"/>
        </w:trPr>
        <w:tc>
          <w:tcPr>
            <w:tcW w:w="1188" w:type="dxa"/>
            <w:vMerge/>
            <w:tcBorders>
              <w:top w:val="single" w:sz="4" w:space="0" w:color="000000"/>
              <w:left w:val="single" w:sz="4" w:space="0" w:color="000000"/>
              <w:bottom w:val="single" w:sz="4" w:space="0" w:color="000000"/>
              <w:right w:val="single" w:sz="4" w:space="0" w:color="000000"/>
            </w:tcBorders>
            <w:shd w:val="clear" w:color="auto" w:fill="A3DBFF"/>
            <w:tcMar>
              <w:top w:w="7" w:type="dxa"/>
              <w:left w:w="108" w:type="dxa"/>
              <w:bottom w:w="0" w:type="dxa"/>
              <w:right w:w="115" w:type="dxa"/>
            </w:tcMar>
          </w:tcPr>
          <w:p w14:paraId="74C4D547" w14:textId="77777777" w:rsidR="002511BB" w:rsidRPr="00F045DF" w:rsidRDefault="002511BB" w:rsidP="00E64266">
            <w:pPr>
              <w:spacing w:line="276" w:lineRule="auto"/>
              <w:rPr>
                <w:rFonts w:ascii="Times New Roman" w:hAnsi="Times New Roman" w:cs="Times New Roman"/>
                <w:color w:val="auto"/>
              </w:rPr>
            </w:pPr>
          </w:p>
        </w:tc>
        <w:tc>
          <w:tcPr>
            <w:tcW w:w="1267" w:type="dxa"/>
            <w:tcBorders>
              <w:left w:val="single" w:sz="4" w:space="0" w:color="000000"/>
              <w:bottom w:val="single" w:sz="4" w:space="0" w:color="000000"/>
            </w:tcBorders>
            <w:shd w:val="clear" w:color="auto" w:fill="A3DBFF"/>
            <w:tcMar>
              <w:top w:w="55" w:type="dxa"/>
              <w:left w:w="55" w:type="dxa"/>
              <w:bottom w:w="55" w:type="dxa"/>
              <w:right w:w="55" w:type="dxa"/>
            </w:tcMar>
          </w:tcPr>
          <w:p w14:paraId="3E36F663"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POLICJA</w:t>
            </w:r>
          </w:p>
        </w:tc>
        <w:tc>
          <w:tcPr>
            <w:tcW w:w="1179" w:type="dxa"/>
            <w:tcBorders>
              <w:left w:val="single" w:sz="4" w:space="0" w:color="000000"/>
              <w:bottom w:val="single" w:sz="4" w:space="0" w:color="000000"/>
            </w:tcBorders>
            <w:shd w:val="clear" w:color="auto" w:fill="A3DBFF"/>
            <w:tcMar>
              <w:top w:w="55" w:type="dxa"/>
              <w:left w:w="55" w:type="dxa"/>
              <w:bottom w:w="55" w:type="dxa"/>
              <w:right w:w="55" w:type="dxa"/>
            </w:tcMar>
          </w:tcPr>
          <w:p w14:paraId="5D970C9B"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OPS</w:t>
            </w:r>
          </w:p>
        </w:tc>
        <w:tc>
          <w:tcPr>
            <w:tcW w:w="1457" w:type="dxa"/>
            <w:tcBorders>
              <w:left w:val="single" w:sz="4" w:space="0" w:color="000000"/>
              <w:bottom w:val="single" w:sz="4" w:space="0" w:color="000000"/>
            </w:tcBorders>
            <w:shd w:val="clear" w:color="auto" w:fill="A3DBFF"/>
            <w:tcMar>
              <w:top w:w="55" w:type="dxa"/>
              <w:left w:w="55" w:type="dxa"/>
              <w:bottom w:w="55" w:type="dxa"/>
              <w:right w:w="55" w:type="dxa"/>
            </w:tcMar>
          </w:tcPr>
          <w:p w14:paraId="06CB6B95"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OŚWIATA</w:t>
            </w:r>
          </w:p>
        </w:tc>
        <w:tc>
          <w:tcPr>
            <w:tcW w:w="1645" w:type="dxa"/>
            <w:tcBorders>
              <w:left w:val="single" w:sz="4" w:space="0" w:color="000000"/>
              <w:bottom w:val="single" w:sz="4" w:space="0" w:color="000000"/>
            </w:tcBorders>
            <w:shd w:val="clear" w:color="auto" w:fill="A3DBFF"/>
            <w:tcMar>
              <w:top w:w="55" w:type="dxa"/>
              <w:left w:w="55" w:type="dxa"/>
              <w:bottom w:w="55" w:type="dxa"/>
              <w:right w:w="55" w:type="dxa"/>
            </w:tcMar>
          </w:tcPr>
          <w:p w14:paraId="44EADB5E" w14:textId="77777777" w:rsidR="002511BB" w:rsidRPr="00F045DF" w:rsidRDefault="002511BB" w:rsidP="00E64266">
            <w:pPr>
              <w:pStyle w:val="Standard"/>
              <w:spacing w:after="103"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SŁUŻBA</w:t>
            </w:r>
          </w:p>
          <w:p w14:paraId="00EE6D62"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ZDROWIA</w:t>
            </w:r>
          </w:p>
        </w:tc>
        <w:tc>
          <w:tcPr>
            <w:tcW w:w="1420" w:type="dxa"/>
            <w:tcBorders>
              <w:left w:val="single" w:sz="4" w:space="0" w:color="000000"/>
              <w:bottom w:val="single" w:sz="4" w:space="0" w:color="000000"/>
            </w:tcBorders>
            <w:shd w:val="clear" w:color="auto" w:fill="A3DBFF"/>
            <w:tcMar>
              <w:top w:w="55" w:type="dxa"/>
              <w:left w:w="55" w:type="dxa"/>
              <w:bottom w:w="55" w:type="dxa"/>
              <w:right w:w="55" w:type="dxa"/>
            </w:tcMar>
          </w:tcPr>
          <w:p w14:paraId="55E6FFF9" w14:textId="77777777" w:rsidR="002511BB" w:rsidRPr="00F045DF" w:rsidRDefault="002511BB" w:rsidP="00E64266">
            <w:pPr>
              <w:pStyle w:val="Standard"/>
              <w:spacing w:line="276" w:lineRule="auto"/>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GKRPAiPN</w:t>
            </w:r>
          </w:p>
        </w:tc>
        <w:tc>
          <w:tcPr>
            <w:tcW w:w="1274"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F6D637" w14:textId="77777777" w:rsidR="002511BB" w:rsidRPr="00F045DF" w:rsidRDefault="002511BB" w:rsidP="00E64266">
            <w:pPr>
              <w:pStyle w:val="Standard"/>
              <w:spacing w:line="276" w:lineRule="auto"/>
              <w:jc w:val="center"/>
              <w:rPr>
                <w:rFonts w:ascii="Times New Roman" w:hAnsi="Times New Roman" w:cs="Times New Roman"/>
                <w:color w:val="auto"/>
              </w:rPr>
            </w:pPr>
          </w:p>
        </w:tc>
      </w:tr>
      <w:tr w:rsidR="00F045DF" w:rsidRPr="00F045DF" w14:paraId="577B166D"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5A53DEBF"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2021</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5E952F7C"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9</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1C4B89AE"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2</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18EDA5B1"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6FFA23BB"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6A39B21F"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732C66"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11</w:t>
            </w:r>
          </w:p>
        </w:tc>
      </w:tr>
      <w:tr w:rsidR="00F045DF" w:rsidRPr="00F045DF" w14:paraId="0107E589"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2818377B"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2022</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44152208"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15</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79C75728"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6F6799F5"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748A32BA"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74C90AF8"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B6C09B"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15</w:t>
            </w:r>
          </w:p>
        </w:tc>
      </w:tr>
      <w:tr w:rsidR="00F045DF" w:rsidRPr="00F045DF" w14:paraId="2CF8DFC8" w14:textId="77777777" w:rsidTr="00123B5E">
        <w:trPr>
          <w:trHeight w:val="391"/>
        </w:trPr>
        <w:tc>
          <w:tcPr>
            <w:tcW w:w="1188" w:type="dxa"/>
            <w:tcBorders>
              <w:left w:val="single" w:sz="4" w:space="0" w:color="000000"/>
              <w:bottom w:val="single" w:sz="4" w:space="0" w:color="000000"/>
            </w:tcBorders>
            <w:shd w:val="clear" w:color="auto" w:fill="A3DBFF"/>
            <w:tcMar>
              <w:top w:w="55" w:type="dxa"/>
              <w:left w:w="55" w:type="dxa"/>
              <w:bottom w:w="55" w:type="dxa"/>
              <w:right w:w="55" w:type="dxa"/>
            </w:tcMar>
          </w:tcPr>
          <w:p w14:paraId="26FD697A" w14:textId="77777777" w:rsidR="00764972" w:rsidRPr="00F045DF" w:rsidRDefault="00B72C60" w:rsidP="00E64266">
            <w:pPr>
              <w:pStyle w:val="Standard"/>
              <w:spacing w:line="276" w:lineRule="auto"/>
              <w:ind w:left="10"/>
              <w:jc w:val="center"/>
              <w:rPr>
                <w:rFonts w:ascii="Times New Roman" w:hAnsi="Times New Roman" w:cs="Times New Roman"/>
                <w:color w:val="auto"/>
              </w:rPr>
            </w:pPr>
            <w:r w:rsidRPr="00F045DF">
              <w:rPr>
                <w:rFonts w:ascii="Times New Roman" w:hAnsi="Times New Roman" w:cs="Times New Roman"/>
                <w:b/>
                <w:bCs/>
                <w:color w:val="auto"/>
                <w:sz w:val="22"/>
                <w:szCs w:val="22"/>
                <w:lang w:eastAsia="pl-PL" w:bidi="ar-SA"/>
              </w:rPr>
              <w:t>2023</w:t>
            </w:r>
          </w:p>
        </w:tc>
        <w:tc>
          <w:tcPr>
            <w:tcW w:w="1267" w:type="dxa"/>
            <w:tcBorders>
              <w:left w:val="single" w:sz="4" w:space="0" w:color="000000"/>
              <w:bottom w:val="single" w:sz="4" w:space="0" w:color="000000"/>
            </w:tcBorders>
            <w:shd w:val="clear" w:color="auto" w:fill="auto"/>
            <w:tcMar>
              <w:top w:w="55" w:type="dxa"/>
              <w:left w:w="55" w:type="dxa"/>
              <w:bottom w:w="55" w:type="dxa"/>
              <w:right w:w="55" w:type="dxa"/>
            </w:tcMar>
          </w:tcPr>
          <w:p w14:paraId="62C42358" w14:textId="77777777" w:rsidR="00764972" w:rsidRPr="00F045DF" w:rsidRDefault="00B72C60" w:rsidP="00E64266">
            <w:pPr>
              <w:pStyle w:val="Standard"/>
              <w:spacing w:line="276" w:lineRule="auto"/>
              <w:ind w:left="7"/>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10</w:t>
            </w:r>
          </w:p>
        </w:tc>
        <w:tc>
          <w:tcPr>
            <w:tcW w:w="1179" w:type="dxa"/>
            <w:tcBorders>
              <w:left w:val="single" w:sz="4" w:space="0" w:color="000000"/>
              <w:bottom w:val="single" w:sz="4" w:space="0" w:color="000000"/>
            </w:tcBorders>
            <w:shd w:val="clear" w:color="auto" w:fill="auto"/>
            <w:tcMar>
              <w:top w:w="55" w:type="dxa"/>
              <w:left w:w="55" w:type="dxa"/>
              <w:bottom w:w="55" w:type="dxa"/>
              <w:right w:w="55" w:type="dxa"/>
            </w:tcMar>
          </w:tcPr>
          <w:p w14:paraId="198CCAE3"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57" w:type="dxa"/>
            <w:tcBorders>
              <w:left w:val="single" w:sz="4" w:space="0" w:color="000000"/>
              <w:bottom w:val="single" w:sz="4" w:space="0" w:color="000000"/>
            </w:tcBorders>
            <w:shd w:val="clear" w:color="auto" w:fill="auto"/>
            <w:tcMar>
              <w:top w:w="55" w:type="dxa"/>
              <w:left w:w="55" w:type="dxa"/>
              <w:bottom w:w="55" w:type="dxa"/>
              <w:right w:w="55" w:type="dxa"/>
            </w:tcMar>
          </w:tcPr>
          <w:p w14:paraId="49503570"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w:t>
            </w:r>
          </w:p>
        </w:tc>
        <w:tc>
          <w:tcPr>
            <w:tcW w:w="1645" w:type="dxa"/>
            <w:tcBorders>
              <w:left w:val="single" w:sz="4" w:space="0" w:color="000000"/>
              <w:bottom w:val="single" w:sz="4" w:space="0" w:color="000000"/>
            </w:tcBorders>
            <w:shd w:val="clear" w:color="auto" w:fill="auto"/>
            <w:tcMar>
              <w:top w:w="55" w:type="dxa"/>
              <w:left w:w="55" w:type="dxa"/>
              <w:bottom w:w="55" w:type="dxa"/>
              <w:right w:w="55" w:type="dxa"/>
            </w:tcMar>
          </w:tcPr>
          <w:p w14:paraId="251EF4C3" w14:textId="77777777" w:rsidR="00764972" w:rsidRPr="00F045DF" w:rsidRDefault="00B72C60" w:rsidP="00E64266">
            <w:pPr>
              <w:pStyle w:val="Standard"/>
              <w:spacing w:line="276" w:lineRule="auto"/>
              <w:ind w:left="8"/>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420" w:type="dxa"/>
            <w:tcBorders>
              <w:left w:val="single" w:sz="4" w:space="0" w:color="000000"/>
              <w:bottom w:val="single" w:sz="4" w:space="0" w:color="000000"/>
            </w:tcBorders>
            <w:shd w:val="clear" w:color="auto" w:fill="auto"/>
            <w:tcMar>
              <w:top w:w="55" w:type="dxa"/>
              <w:left w:w="55" w:type="dxa"/>
              <w:bottom w:w="55" w:type="dxa"/>
              <w:right w:w="55" w:type="dxa"/>
            </w:tcMar>
          </w:tcPr>
          <w:p w14:paraId="2FA0A5F9"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0</w:t>
            </w:r>
          </w:p>
        </w:tc>
        <w:tc>
          <w:tcPr>
            <w:tcW w:w="12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0BFFB9" w14:textId="77777777" w:rsidR="00764972" w:rsidRPr="00F045DF" w:rsidRDefault="00B72C60" w:rsidP="00E64266">
            <w:pPr>
              <w:pStyle w:val="Standard"/>
              <w:spacing w:line="276" w:lineRule="auto"/>
              <w:ind w:left="5"/>
              <w:jc w:val="center"/>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11</w:t>
            </w:r>
          </w:p>
          <w:p w14:paraId="045E33E1" w14:textId="77777777" w:rsidR="00764972" w:rsidRPr="00F045DF" w:rsidRDefault="00764972" w:rsidP="00E64266">
            <w:pPr>
              <w:pStyle w:val="Standard"/>
              <w:spacing w:line="276" w:lineRule="auto"/>
              <w:ind w:left="5"/>
              <w:jc w:val="center"/>
              <w:rPr>
                <w:rFonts w:ascii="Times New Roman" w:hAnsi="Times New Roman" w:cs="Times New Roman"/>
                <w:color w:val="auto"/>
                <w:sz w:val="22"/>
                <w:szCs w:val="22"/>
                <w:lang w:eastAsia="pl-PL" w:bidi="ar-SA"/>
              </w:rPr>
            </w:pPr>
          </w:p>
        </w:tc>
      </w:tr>
    </w:tbl>
    <w:p w14:paraId="62ADD977" w14:textId="1AEEE46E" w:rsidR="00764972" w:rsidRPr="00F045DF" w:rsidRDefault="00292A82" w:rsidP="00E64266">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udostępnionych przez </w:t>
      </w:r>
      <w:r w:rsidR="003D4B44" w:rsidRPr="00F045DF">
        <w:rPr>
          <w:i/>
          <w:iCs/>
          <w:color w:val="auto"/>
          <w:sz w:val="21"/>
          <w:szCs w:val="21"/>
        </w:rPr>
        <w:t xml:space="preserve">MGOPS w Szlichtyngowej. </w:t>
      </w:r>
    </w:p>
    <w:p w14:paraId="427C93F4" w14:textId="77777777" w:rsidR="00764972" w:rsidRPr="00F045DF" w:rsidRDefault="00B72C60"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Jak wynika z powyższych tabel, instytucją, która w głównej mierze, we wszystkich gminach, zakłada Niebieskie Karty jest Policja. Najwyższy wskaźnik dotyczący Policji nie jest zaskoczeniem, z uwagi na fakt, iż jest to instytucja, która uczestniczy jako pierwsza w interwencjach związanych z przemocą domową. Kolejną instytucją są ośrodki pomocy społecznej we wszystkich gminach, ale z mniejszymi wskazaniami. W gminie Wschowa dość wysoki wskaźnik zgłaszania przemocy domowej mają instytucje związane z oświatą. </w:t>
      </w:r>
    </w:p>
    <w:p w14:paraId="4044DCCB" w14:textId="77777777" w:rsidR="00DE6E7E" w:rsidRPr="00F045DF" w:rsidRDefault="00DE6E7E"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Z przeprowadzonej analizy danych wynika, iż na terenie naszego Powiatu występuje przemoc domowa, w związku z powyższym konieczne jest prowadzenie działań profilaktycznych, edukacyjnych i informacyjnych zaplanowanych w niniejszym Programie. Działania te powinny zmierzać do podnoszenia świadomości społecznej, dotyczącej również ewentualnych możliwości wsparcia.</w:t>
      </w:r>
    </w:p>
    <w:p w14:paraId="2CD739D4" w14:textId="77777777" w:rsidR="00764972" w:rsidRPr="00F045DF" w:rsidRDefault="00764972" w:rsidP="00E64266">
      <w:pPr>
        <w:pStyle w:val="Standard"/>
        <w:spacing w:after="200" w:line="276" w:lineRule="auto"/>
        <w:jc w:val="both"/>
        <w:rPr>
          <w:rFonts w:ascii="Times New Roman" w:hAnsi="Times New Roman" w:cs="Times New Roman"/>
          <w:color w:val="auto"/>
        </w:rPr>
      </w:pPr>
    </w:p>
    <w:p w14:paraId="57D24AF0" w14:textId="77777777" w:rsidR="00B72C60" w:rsidRPr="00F045DF" w:rsidRDefault="00B72C60" w:rsidP="00E64266">
      <w:pPr>
        <w:spacing w:line="276" w:lineRule="auto"/>
        <w:rPr>
          <w:rFonts w:ascii="Times New Roman" w:hAnsi="Times New Roman" w:cs="Times New Roman"/>
          <w:color w:val="auto"/>
          <w:szCs w:val="21"/>
        </w:rPr>
        <w:sectPr w:rsidR="00B72C60" w:rsidRPr="00F045DF">
          <w:type w:val="continuous"/>
          <w:pgSz w:w="11906" w:h="16838"/>
          <w:pgMar w:top="1134" w:right="1134" w:bottom="1134" w:left="1134" w:header="708" w:footer="708" w:gutter="0"/>
          <w:cols w:space="0"/>
        </w:sectPr>
      </w:pPr>
    </w:p>
    <w:p w14:paraId="3991B99F" w14:textId="008BA319" w:rsidR="00F35407" w:rsidRPr="00F045DF" w:rsidRDefault="00B72C60" w:rsidP="00E64266">
      <w:pPr>
        <w:pStyle w:val="Podtytu"/>
        <w:spacing w:before="0" w:after="200" w:line="276" w:lineRule="auto"/>
        <w:jc w:val="left"/>
        <w:rPr>
          <w:rFonts w:ascii="Times New Roman" w:hAnsi="Times New Roman" w:cs="Times New Roman"/>
          <w:b/>
          <w:bCs/>
          <w:color w:val="auto"/>
          <w:sz w:val="28"/>
          <w:szCs w:val="28"/>
        </w:rPr>
      </w:pPr>
      <w:r w:rsidRPr="00F045DF">
        <w:rPr>
          <w:rFonts w:ascii="Times New Roman" w:hAnsi="Times New Roman" w:cs="Times New Roman"/>
          <w:b/>
          <w:bCs/>
          <w:color w:val="auto"/>
          <w:sz w:val="28"/>
          <w:szCs w:val="28"/>
        </w:rPr>
        <w:t>3.2 O</w:t>
      </w:r>
      <w:r w:rsidR="008067F0" w:rsidRPr="00F045DF">
        <w:rPr>
          <w:rFonts w:ascii="Times New Roman" w:hAnsi="Times New Roman" w:cs="Times New Roman"/>
          <w:b/>
          <w:bCs/>
          <w:color w:val="auto"/>
          <w:sz w:val="28"/>
          <w:szCs w:val="28"/>
        </w:rPr>
        <w:t xml:space="preserve">DZIAŁYWANIA KOREKCYJNO – EDUKACYJNE I PSYCHOLOGICZNO – TERAPEUTYCZNE </w:t>
      </w:r>
    </w:p>
    <w:p w14:paraId="268AD9D6" w14:textId="77777777" w:rsidR="00E0132F" w:rsidRPr="00F045DF" w:rsidRDefault="005174D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Zgodnie z ustawą z dnia 29.07.2005r. o przeciwdziałaniu przemocy domowej powiaty zobowiązane są do realizacji zadań m.in. z zakresu administracji rządowej, w tym do opracowywania i realizacji programów korekcyjno-edukacyjnych </w:t>
      </w:r>
      <w:r w:rsidR="002F607F" w:rsidRPr="00F045DF">
        <w:rPr>
          <w:rFonts w:ascii="Times New Roman" w:hAnsi="Times New Roman" w:cs="Times New Roman"/>
          <w:color w:val="auto"/>
        </w:rPr>
        <w:t>oraz</w:t>
      </w:r>
      <w:r w:rsidRPr="00F045DF">
        <w:rPr>
          <w:rFonts w:ascii="Times New Roman" w:hAnsi="Times New Roman" w:cs="Times New Roman"/>
          <w:color w:val="auto"/>
        </w:rPr>
        <w:t xml:space="preserve"> programów psychologiczno-terapeutycznych dla osób stosujących przemoc domową</w:t>
      </w:r>
      <w:r w:rsidR="002F607F" w:rsidRPr="00F045DF">
        <w:rPr>
          <w:rFonts w:ascii="Times New Roman" w:hAnsi="Times New Roman" w:cs="Times New Roman"/>
          <w:color w:val="auto"/>
        </w:rPr>
        <w:t xml:space="preserve">, </w:t>
      </w:r>
      <w:r w:rsidRPr="00F045DF">
        <w:rPr>
          <w:rFonts w:ascii="Times New Roman" w:hAnsi="Times New Roman" w:cs="Times New Roman"/>
          <w:color w:val="auto"/>
        </w:rPr>
        <w:t xml:space="preserve">wydawania zaświadczeń o zgłoszeniu się osoby stosującej przemoc domową do uczestnictwa w programach oraz o ich ukończeniu. Powiat </w:t>
      </w:r>
      <w:r w:rsidR="00F35407" w:rsidRPr="00F045DF">
        <w:rPr>
          <w:rFonts w:ascii="Times New Roman" w:hAnsi="Times New Roman" w:cs="Times New Roman"/>
          <w:color w:val="auto"/>
        </w:rPr>
        <w:t>Wschowski</w:t>
      </w:r>
      <w:r w:rsidRPr="00F045DF">
        <w:rPr>
          <w:rFonts w:ascii="Times New Roman" w:hAnsi="Times New Roman" w:cs="Times New Roman"/>
          <w:color w:val="auto"/>
        </w:rPr>
        <w:t xml:space="preserve"> realizuje swoje zadania z zakresu pomocy społecznej, w tym przeciwdziałania przemocy domowej za pośrednictwem Powiatowego Centrum Pomocy Rodzinie </w:t>
      </w:r>
      <w:r w:rsidR="00F35407" w:rsidRPr="00F045DF">
        <w:rPr>
          <w:rFonts w:ascii="Times New Roman" w:hAnsi="Times New Roman" w:cs="Times New Roman"/>
          <w:color w:val="auto"/>
        </w:rPr>
        <w:t>we Wschowie</w:t>
      </w:r>
      <w:r w:rsidRPr="00F045DF">
        <w:rPr>
          <w:rFonts w:ascii="Times New Roman" w:hAnsi="Times New Roman" w:cs="Times New Roman"/>
          <w:color w:val="auto"/>
        </w:rPr>
        <w:t xml:space="preserve">. PCPR </w:t>
      </w:r>
      <w:r w:rsidR="00F35407" w:rsidRPr="00F045DF">
        <w:rPr>
          <w:rFonts w:ascii="Times New Roman" w:hAnsi="Times New Roman" w:cs="Times New Roman"/>
          <w:color w:val="auto"/>
        </w:rPr>
        <w:t>we Wschowie</w:t>
      </w:r>
      <w:r w:rsidRPr="00F045DF">
        <w:rPr>
          <w:rFonts w:ascii="Times New Roman" w:hAnsi="Times New Roman" w:cs="Times New Roman"/>
          <w:color w:val="auto"/>
        </w:rPr>
        <w:t xml:space="preserve"> wykonując zadania zlecone i finansowane ze środków administracji rządowej </w:t>
      </w:r>
      <w:r w:rsidR="00F35407" w:rsidRPr="00F045DF">
        <w:rPr>
          <w:rFonts w:ascii="Times New Roman" w:hAnsi="Times New Roman" w:cs="Times New Roman"/>
          <w:color w:val="auto"/>
        </w:rPr>
        <w:t xml:space="preserve">już od </w:t>
      </w:r>
      <w:r w:rsidR="00E0132F" w:rsidRPr="00F045DF">
        <w:rPr>
          <w:rFonts w:ascii="Times New Roman" w:hAnsi="Times New Roman" w:cs="Times New Roman"/>
          <w:color w:val="auto"/>
        </w:rPr>
        <w:t xml:space="preserve">ponad 15 lat </w:t>
      </w:r>
      <w:r w:rsidRPr="00F045DF">
        <w:rPr>
          <w:rFonts w:ascii="Times New Roman" w:hAnsi="Times New Roman" w:cs="Times New Roman"/>
          <w:color w:val="auto"/>
        </w:rPr>
        <w:t>realizuje programy korekcyjno-edukacyjne dla osób stosujących przemoc domową</w:t>
      </w:r>
      <w:r w:rsidR="00E0132F" w:rsidRPr="00F045DF">
        <w:rPr>
          <w:rFonts w:ascii="Times New Roman" w:hAnsi="Times New Roman" w:cs="Times New Roman"/>
          <w:color w:val="auto"/>
        </w:rPr>
        <w:t>.</w:t>
      </w:r>
    </w:p>
    <w:p w14:paraId="6EA165C6" w14:textId="77777777" w:rsidR="00272354" w:rsidRDefault="00E0132F"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Należy jednak zwrócić uwagę</w:t>
      </w:r>
      <w:r w:rsidR="00D34282" w:rsidRPr="00F045DF">
        <w:rPr>
          <w:rFonts w:ascii="Times New Roman" w:hAnsi="Times New Roman" w:cs="Times New Roman"/>
          <w:color w:val="auto"/>
        </w:rPr>
        <w:t xml:space="preserve"> na fakt</w:t>
      </w:r>
      <w:r w:rsidRPr="00F045DF">
        <w:rPr>
          <w:rFonts w:ascii="Times New Roman" w:hAnsi="Times New Roman" w:cs="Times New Roman"/>
          <w:color w:val="auto"/>
        </w:rPr>
        <w:t xml:space="preserve">, że programy </w:t>
      </w:r>
      <w:r w:rsidR="005174DE" w:rsidRPr="00F045DF">
        <w:rPr>
          <w:rFonts w:ascii="Times New Roman" w:hAnsi="Times New Roman" w:cs="Times New Roman"/>
          <w:color w:val="auto"/>
        </w:rPr>
        <w:t xml:space="preserve">psychologiczno </w:t>
      </w:r>
      <w:r w:rsidR="00D34282" w:rsidRPr="00F045DF">
        <w:rPr>
          <w:rFonts w:ascii="Times New Roman" w:hAnsi="Times New Roman" w:cs="Times New Roman"/>
          <w:color w:val="auto"/>
        </w:rPr>
        <w:t xml:space="preserve">- </w:t>
      </w:r>
      <w:r w:rsidR="005174DE" w:rsidRPr="00F045DF">
        <w:rPr>
          <w:rFonts w:ascii="Times New Roman" w:hAnsi="Times New Roman" w:cs="Times New Roman"/>
          <w:color w:val="auto"/>
        </w:rPr>
        <w:t>terapeutyczne dla osób stosujących przemoc domową</w:t>
      </w:r>
      <w:r w:rsidRPr="00F045DF">
        <w:rPr>
          <w:rFonts w:ascii="Times New Roman" w:hAnsi="Times New Roman" w:cs="Times New Roman"/>
          <w:color w:val="auto"/>
        </w:rPr>
        <w:t xml:space="preserve"> nie były realizowane</w:t>
      </w:r>
      <w:r w:rsidR="00272354">
        <w:rPr>
          <w:rFonts w:ascii="Times New Roman" w:hAnsi="Times New Roman" w:cs="Times New Roman"/>
          <w:color w:val="auto"/>
        </w:rPr>
        <w:t>, ze względu na brak zgłaszania potrzeb przez Zespoły Interdyscyplinarne.</w:t>
      </w:r>
      <w:r w:rsidR="005174DE" w:rsidRPr="00F045DF">
        <w:rPr>
          <w:rFonts w:ascii="Times New Roman" w:hAnsi="Times New Roman" w:cs="Times New Roman"/>
          <w:color w:val="auto"/>
        </w:rPr>
        <w:t xml:space="preserve"> </w:t>
      </w:r>
      <w:r w:rsidR="00D34282" w:rsidRPr="00F045DF">
        <w:rPr>
          <w:rFonts w:ascii="Times New Roman" w:hAnsi="Times New Roman" w:cs="Times New Roman"/>
          <w:color w:val="auto"/>
        </w:rPr>
        <w:t>Niniejszy</w:t>
      </w:r>
      <w:r w:rsidRPr="00F045DF">
        <w:rPr>
          <w:rFonts w:ascii="Times New Roman" w:hAnsi="Times New Roman" w:cs="Times New Roman"/>
          <w:color w:val="auto"/>
        </w:rPr>
        <w:t xml:space="preserve"> Program zakłada </w:t>
      </w:r>
      <w:r w:rsidR="00D34282" w:rsidRPr="00F045DF">
        <w:rPr>
          <w:rFonts w:ascii="Times New Roman" w:hAnsi="Times New Roman" w:cs="Times New Roman"/>
          <w:color w:val="auto"/>
        </w:rPr>
        <w:t xml:space="preserve">realizację programów psychologiczno – terapeutycznych w przypadku </w:t>
      </w:r>
      <w:r w:rsidR="00272354">
        <w:rPr>
          <w:rFonts w:ascii="Times New Roman" w:hAnsi="Times New Roman" w:cs="Times New Roman"/>
          <w:color w:val="auto"/>
        </w:rPr>
        <w:t xml:space="preserve">zgłaszania </w:t>
      </w:r>
      <w:r w:rsidR="00D34282" w:rsidRPr="00F045DF">
        <w:rPr>
          <w:rFonts w:ascii="Times New Roman" w:hAnsi="Times New Roman" w:cs="Times New Roman"/>
          <w:color w:val="auto"/>
        </w:rPr>
        <w:t>potrzeby ich realiz</w:t>
      </w:r>
      <w:r w:rsidR="00272354">
        <w:rPr>
          <w:rFonts w:ascii="Times New Roman" w:hAnsi="Times New Roman" w:cs="Times New Roman"/>
          <w:color w:val="auto"/>
        </w:rPr>
        <w:t xml:space="preserve">acji przez Zespoły Interdyscyplinarne. </w:t>
      </w:r>
    </w:p>
    <w:p w14:paraId="4EE3C494" w14:textId="168104CA" w:rsidR="00E0132F" w:rsidRPr="00F045DF" w:rsidRDefault="005174DE"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lastRenderedPageBreak/>
        <w:t>Uczestnikami obu programów są osoby</w:t>
      </w:r>
      <w:r w:rsidR="002F607F" w:rsidRPr="00F045DF">
        <w:rPr>
          <w:rFonts w:ascii="Times New Roman" w:hAnsi="Times New Roman" w:cs="Times New Roman"/>
          <w:color w:val="auto"/>
        </w:rPr>
        <w:t xml:space="preserve"> stosujące przemoc,</w:t>
      </w:r>
      <w:r w:rsidRPr="00F045DF">
        <w:rPr>
          <w:rFonts w:ascii="Times New Roman" w:hAnsi="Times New Roman" w:cs="Times New Roman"/>
          <w:color w:val="auto"/>
        </w:rPr>
        <w:t xml:space="preserve"> skierowane przez instytucje zajmujące się przeciwdziałaniem przemocy </w:t>
      </w:r>
      <w:r w:rsidR="002F607F" w:rsidRPr="00F045DF">
        <w:rPr>
          <w:rFonts w:ascii="Times New Roman" w:hAnsi="Times New Roman" w:cs="Times New Roman"/>
          <w:color w:val="auto"/>
        </w:rPr>
        <w:t>m.in.</w:t>
      </w:r>
      <w:r w:rsidRPr="00F045DF">
        <w:rPr>
          <w:rFonts w:ascii="Times New Roman" w:hAnsi="Times New Roman" w:cs="Times New Roman"/>
          <w:color w:val="auto"/>
        </w:rPr>
        <w:t xml:space="preserve"> zespoły interdyscyplinarne, sąd, kuratorów sądowych</w:t>
      </w:r>
      <w:r w:rsidR="00D34282" w:rsidRPr="00F045DF">
        <w:rPr>
          <w:rFonts w:ascii="Times New Roman" w:hAnsi="Times New Roman" w:cs="Times New Roman"/>
          <w:color w:val="auto"/>
        </w:rPr>
        <w:t>. Ponadto osoba stosująca przemoc może zgłosić się do programów</w:t>
      </w:r>
      <w:r w:rsidRPr="00F045DF">
        <w:rPr>
          <w:rFonts w:ascii="Times New Roman" w:hAnsi="Times New Roman" w:cs="Times New Roman"/>
          <w:color w:val="auto"/>
        </w:rPr>
        <w:t xml:space="preserve"> dobrowolnie. </w:t>
      </w:r>
    </w:p>
    <w:p w14:paraId="12F950E3" w14:textId="06DD557F" w:rsidR="00FE3C51" w:rsidRPr="00F045DF" w:rsidRDefault="00FE3C51"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Głównym założeniem program</w:t>
      </w:r>
      <w:r w:rsidR="00860431">
        <w:rPr>
          <w:rFonts w:ascii="Times New Roman" w:hAnsi="Times New Roman" w:cs="Times New Roman"/>
          <w:color w:val="auto"/>
        </w:rPr>
        <w:t>ów korekcyjno – edukacyjnych oraz psychologiczno - terapeutycznych</w:t>
      </w:r>
      <w:r w:rsidRPr="00F045DF">
        <w:rPr>
          <w:rFonts w:ascii="Times New Roman" w:hAnsi="Times New Roman" w:cs="Times New Roman"/>
          <w:color w:val="auto"/>
        </w:rPr>
        <w:t xml:space="preserve"> jest pomoc osobom stosującym przemoc w zaprzestaniu jej stosowania, poprzez edukację i korektę negatywnych wzorów zachowania.</w:t>
      </w:r>
    </w:p>
    <w:p w14:paraId="01A0D642" w14:textId="31CD9D07" w:rsidR="00764972" w:rsidRPr="00F045DF" w:rsidRDefault="00B72C6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color w:val="auto"/>
        </w:rPr>
        <w:t>Poniżej przedstawiono dane dotyczące realizacji programów korekcyjno-edukacyjnych dla sprawców przemocy w latach 2021-2023.</w:t>
      </w:r>
    </w:p>
    <w:p w14:paraId="12484186" w14:textId="450E038D" w:rsidR="00764972" w:rsidRPr="00F045DF" w:rsidRDefault="00B72C60" w:rsidP="00E64266">
      <w:pPr>
        <w:pStyle w:val="Textbody"/>
        <w:spacing w:line="276" w:lineRule="auto"/>
        <w:rPr>
          <w:rFonts w:ascii="Times New Roman" w:hAnsi="Times New Roman" w:cs="Times New Roman"/>
          <w:color w:val="auto"/>
        </w:rPr>
      </w:pPr>
      <w:r w:rsidRPr="00F045DF">
        <w:rPr>
          <w:rFonts w:ascii="Times New Roman" w:hAnsi="Times New Roman" w:cs="Times New Roman"/>
          <w:color w:val="auto"/>
          <w:sz w:val="21"/>
          <w:szCs w:val="21"/>
        </w:rPr>
        <w:t xml:space="preserve">Tabela nr </w:t>
      </w:r>
      <w:r w:rsidR="00574C99" w:rsidRPr="00F045DF">
        <w:rPr>
          <w:rFonts w:ascii="Times New Roman" w:hAnsi="Times New Roman" w:cs="Times New Roman"/>
          <w:color w:val="auto"/>
          <w:sz w:val="21"/>
          <w:szCs w:val="21"/>
        </w:rPr>
        <w:t>13</w:t>
      </w:r>
      <w:r w:rsidRPr="00F045DF">
        <w:rPr>
          <w:rFonts w:ascii="Times New Roman" w:hAnsi="Times New Roman" w:cs="Times New Roman"/>
          <w:color w:val="auto"/>
          <w:sz w:val="21"/>
          <w:szCs w:val="21"/>
        </w:rPr>
        <w:t xml:space="preserve">. Programy korekcyjno-edukacyjne dla sprawców przemocy w latach 2021-2023 </w:t>
      </w:r>
    </w:p>
    <w:tbl>
      <w:tblPr>
        <w:tblW w:w="9072" w:type="dxa"/>
        <w:tblLayout w:type="fixed"/>
        <w:tblCellMar>
          <w:left w:w="10" w:type="dxa"/>
          <w:right w:w="10" w:type="dxa"/>
        </w:tblCellMar>
        <w:tblLook w:val="04A0" w:firstRow="1" w:lastRow="0" w:firstColumn="1" w:lastColumn="0" w:noHBand="0" w:noVBand="1"/>
      </w:tblPr>
      <w:tblGrid>
        <w:gridCol w:w="3167"/>
        <w:gridCol w:w="1671"/>
        <w:gridCol w:w="1526"/>
        <w:gridCol w:w="1452"/>
        <w:gridCol w:w="1256"/>
      </w:tblGrid>
      <w:tr w:rsidR="00F045DF" w:rsidRPr="00F045DF" w14:paraId="08184D8A" w14:textId="77777777" w:rsidTr="00123B5E">
        <w:tc>
          <w:tcPr>
            <w:tcW w:w="9072" w:type="dxa"/>
            <w:gridSpan w:val="5"/>
            <w:tcBorders>
              <w:top w:val="single" w:sz="2" w:space="0" w:color="000000"/>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79067736"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Programy korekcyjno-edukacyjne dla sprawców przemocy w latach 2021-2023</w:t>
            </w:r>
          </w:p>
        </w:tc>
      </w:tr>
      <w:tr w:rsidR="00F045DF" w:rsidRPr="00F045DF" w14:paraId="1FFA383A" w14:textId="77777777" w:rsidTr="00123B5E">
        <w:tc>
          <w:tcPr>
            <w:tcW w:w="3167" w:type="dxa"/>
            <w:tcBorders>
              <w:left w:val="single" w:sz="2" w:space="0" w:color="000000"/>
              <w:bottom w:val="single" w:sz="2" w:space="0" w:color="000000"/>
            </w:tcBorders>
            <w:shd w:val="clear" w:color="auto" w:fill="A3DBFF"/>
            <w:tcMar>
              <w:top w:w="55" w:type="dxa"/>
              <w:left w:w="55" w:type="dxa"/>
              <w:bottom w:w="55" w:type="dxa"/>
              <w:right w:w="55" w:type="dxa"/>
            </w:tcMar>
          </w:tcPr>
          <w:p w14:paraId="27636D31" w14:textId="77777777" w:rsidR="00764972" w:rsidRPr="00F045DF" w:rsidRDefault="00B72C60"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Rok</w:t>
            </w:r>
          </w:p>
        </w:tc>
        <w:tc>
          <w:tcPr>
            <w:tcW w:w="1671" w:type="dxa"/>
            <w:tcBorders>
              <w:left w:val="single" w:sz="2" w:space="0" w:color="000000"/>
              <w:bottom w:val="single" w:sz="2" w:space="0" w:color="000000"/>
            </w:tcBorders>
            <w:shd w:val="clear" w:color="auto" w:fill="A3DBFF"/>
            <w:tcMar>
              <w:top w:w="55" w:type="dxa"/>
              <w:left w:w="55" w:type="dxa"/>
              <w:bottom w:w="55" w:type="dxa"/>
              <w:right w:w="55" w:type="dxa"/>
            </w:tcMar>
          </w:tcPr>
          <w:p w14:paraId="2C60C446"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2021</w:t>
            </w:r>
          </w:p>
        </w:tc>
        <w:tc>
          <w:tcPr>
            <w:tcW w:w="1526" w:type="dxa"/>
            <w:tcBorders>
              <w:left w:val="single" w:sz="2" w:space="0" w:color="000000"/>
              <w:bottom w:val="single" w:sz="2" w:space="0" w:color="000000"/>
            </w:tcBorders>
            <w:shd w:val="clear" w:color="auto" w:fill="A3DBFF"/>
            <w:tcMar>
              <w:top w:w="55" w:type="dxa"/>
              <w:left w:w="55" w:type="dxa"/>
              <w:bottom w:w="55" w:type="dxa"/>
              <w:right w:w="55" w:type="dxa"/>
            </w:tcMar>
          </w:tcPr>
          <w:p w14:paraId="1756723F"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2022</w:t>
            </w:r>
          </w:p>
        </w:tc>
        <w:tc>
          <w:tcPr>
            <w:tcW w:w="1452" w:type="dxa"/>
            <w:tcBorders>
              <w:left w:val="single" w:sz="2" w:space="0" w:color="000000"/>
              <w:bottom w:val="single" w:sz="2" w:space="0" w:color="000000"/>
            </w:tcBorders>
            <w:shd w:val="clear" w:color="auto" w:fill="A3DBFF"/>
            <w:tcMar>
              <w:top w:w="55" w:type="dxa"/>
              <w:left w:w="55" w:type="dxa"/>
              <w:bottom w:w="55" w:type="dxa"/>
              <w:right w:w="55" w:type="dxa"/>
            </w:tcMar>
          </w:tcPr>
          <w:p w14:paraId="6A6992EE"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b/>
                <w:bCs/>
                <w:color w:val="auto"/>
              </w:rPr>
              <w:t>2023</w:t>
            </w:r>
          </w:p>
        </w:tc>
        <w:tc>
          <w:tcPr>
            <w:tcW w:w="1256" w:type="dxa"/>
            <w:tcBorders>
              <w:left w:val="single" w:sz="2" w:space="0" w:color="000000"/>
              <w:bottom w:val="single" w:sz="2" w:space="0" w:color="000000"/>
              <w:right w:val="single" w:sz="2" w:space="0" w:color="000000"/>
            </w:tcBorders>
            <w:shd w:val="clear" w:color="auto" w:fill="A3DBFF"/>
            <w:tcMar>
              <w:top w:w="55" w:type="dxa"/>
              <w:left w:w="55" w:type="dxa"/>
              <w:bottom w:w="55" w:type="dxa"/>
              <w:right w:w="55" w:type="dxa"/>
            </w:tcMar>
          </w:tcPr>
          <w:p w14:paraId="6F36AF91" w14:textId="77777777" w:rsidR="00764972" w:rsidRPr="00F045DF" w:rsidRDefault="00B72C60" w:rsidP="00E64266">
            <w:pPr>
              <w:pStyle w:val="TableContents"/>
              <w:spacing w:after="200" w:line="276" w:lineRule="auto"/>
              <w:jc w:val="center"/>
              <w:rPr>
                <w:rFonts w:ascii="Times New Roman" w:hAnsi="Times New Roman" w:cs="Times New Roman"/>
                <w:b/>
                <w:bCs/>
                <w:color w:val="auto"/>
              </w:rPr>
            </w:pPr>
            <w:r w:rsidRPr="00F045DF">
              <w:rPr>
                <w:rFonts w:ascii="Times New Roman" w:hAnsi="Times New Roman" w:cs="Times New Roman"/>
                <w:b/>
                <w:bCs/>
                <w:color w:val="auto"/>
              </w:rPr>
              <w:t>Ogółem</w:t>
            </w:r>
          </w:p>
        </w:tc>
      </w:tr>
      <w:tr w:rsidR="00F045DF" w:rsidRPr="00F045DF" w14:paraId="0AD00C66" w14:textId="77777777">
        <w:tc>
          <w:tcPr>
            <w:tcW w:w="3167" w:type="dxa"/>
            <w:tcBorders>
              <w:left w:val="single" w:sz="2" w:space="0" w:color="000000"/>
              <w:bottom w:val="single" w:sz="2" w:space="0" w:color="000000"/>
            </w:tcBorders>
            <w:tcMar>
              <w:top w:w="55" w:type="dxa"/>
              <w:left w:w="55" w:type="dxa"/>
              <w:bottom w:w="55" w:type="dxa"/>
              <w:right w:w="55" w:type="dxa"/>
            </w:tcMar>
          </w:tcPr>
          <w:p w14:paraId="5D4BC7EF" w14:textId="77777777" w:rsidR="00764972" w:rsidRPr="00F045DF" w:rsidRDefault="00B72C60"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osób skierowanych do programu</w:t>
            </w:r>
          </w:p>
        </w:tc>
        <w:tc>
          <w:tcPr>
            <w:tcW w:w="1671" w:type="dxa"/>
            <w:tcBorders>
              <w:left w:val="single" w:sz="2" w:space="0" w:color="000000"/>
              <w:bottom w:val="single" w:sz="2" w:space="0" w:color="000000"/>
            </w:tcBorders>
            <w:tcMar>
              <w:top w:w="55" w:type="dxa"/>
              <w:left w:w="55" w:type="dxa"/>
              <w:bottom w:w="55" w:type="dxa"/>
              <w:right w:w="55" w:type="dxa"/>
            </w:tcMar>
          </w:tcPr>
          <w:p w14:paraId="3F4204E0"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23</w:t>
            </w:r>
          </w:p>
        </w:tc>
        <w:tc>
          <w:tcPr>
            <w:tcW w:w="1526" w:type="dxa"/>
            <w:tcBorders>
              <w:left w:val="single" w:sz="2" w:space="0" w:color="000000"/>
              <w:bottom w:val="single" w:sz="2" w:space="0" w:color="000000"/>
            </w:tcBorders>
            <w:tcMar>
              <w:top w:w="55" w:type="dxa"/>
              <w:left w:w="55" w:type="dxa"/>
              <w:bottom w:w="55" w:type="dxa"/>
              <w:right w:w="55" w:type="dxa"/>
            </w:tcMar>
          </w:tcPr>
          <w:p w14:paraId="62C1D22D"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25</w:t>
            </w:r>
          </w:p>
        </w:tc>
        <w:tc>
          <w:tcPr>
            <w:tcW w:w="1452" w:type="dxa"/>
            <w:tcBorders>
              <w:left w:val="single" w:sz="2" w:space="0" w:color="000000"/>
              <w:bottom w:val="single" w:sz="2" w:space="0" w:color="000000"/>
            </w:tcBorders>
            <w:tcMar>
              <w:top w:w="55" w:type="dxa"/>
              <w:left w:w="55" w:type="dxa"/>
              <w:bottom w:w="55" w:type="dxa"/>
              <w:right w:w="55" w:type="dxa"/>
            </w:tcMar>
          </w:tcPr>
          <w:p w14:paraId="40A8E928"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29</w:t>
            </w:r>
          </w:p>
        </w:tc>
        <w:tc>
          <w:tcPr>
            <w:tcW w:w="12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057115"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77</w:t>
            </w:r>
          </w:p>
        </w:tc>
      </w:tr>
      <w:tr w:rsidR="00F045DF" w:rsidRPr="00F045DF" w14:paraId="638EBF8D" w14:textId="77777777">
        <w:tc>
          <w:tcPr>
            <w:tcW w:w="3167" w:type="dxa"/>
            <w:tcBorders>
              <w:left w:val="single" w:sz="2" w:space="0" w:color="000000"/>
              <w:bottom w:val="single" w:sz="2" w:space="0" w:color="000000"/>
            </w:tcBorders>
            <w:tcMar>
              <w:top w:w="55" w:type="dxa"/>
              <w:left w:w="55" w:type="dxa"/>
              <w:bottom w:w="55" w:type="dxa"/>
              <w:right w:w="55" w:type="dxa"/>
            </w:tcMar>
          </w:tcPr>
          <w:p w14:paraId="6A784965" w14:textId="77777777" w:rsidR="00764972" w:rsidRPr="00F045DF" w:rsidRDefault="00B72C60"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osób, które rozpoczęły program</w:t>
            </w:r>
          </w:p>
        </w:tc>
        <w:tc>
          <w:tcPr>
            <w:tcW w:w="1671" w:type="dxa"/>
            <w:tcBorders>
              <w:left w:val="single" w:sz="2" w:space="0" w:color="000000"/>
              <w:bottom w:val="single" w:sz="2" w:space="0" w:color="000000"/>
            </w:tcBorders>
            <w:tcMar>
              <w:top w:w="55" w:type="dxa"/>
              <w:left w:w="55" w:type="dxa"/>
              <w:bottom w:w="55" w:type="dxa"/>
              <w:right w:w="55" w:type="dxa"/>
            </w:tcMar>
          </w:tcPr>
          <w:p w14:paraId="23A48534"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8</w:t>
            </w:r>
          </w:p>
        </w:tc>
        <w:tc>
          <w:tcPr>
            <w:tcW w:w="1526" w:type="dxa"/>
            <w:tcBorders>
              <w:left w:val="single" w:sz="2" w:space="0" w:color="000000"/>
              <w:bottom w:val="single" w:sz="2" w:space="0" w:color="000000"/>
            </w:tcBorders>
            <w:tcMar>
              <w:top w:w="55" w:type="dxa"/>
              <w:left w:w="55" w:type="dxa"/>
              <w:bottom w:w="55" w:type="dxa"/>
              <w:right w:w="55" w:type="dxa"/>
            </w:tcMar>
          </w:tcPr>
          <w:p w14:paraId="7996E9BD"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10</w:t>
            </w:r>
          </w:p>
        </w:tc>
        <w:tc>
          <w:tcPr>
            <w:tcW w:w="1452" w:type="dxa"/>
            <w:tcBorders>
              <w:left w:val="single" w:sz="2" w:space="0" w:color="000000"/>
              <w:bottom w:val="single" w:sz="2" w:space="0" w:color="000000"/>
            </w:tcBorders>
            <w:tcMar>
              <w:top w:w="55" w:type="dxa"/>
              <w:left w:w="55" w:type="dxa"/>
              <w:bottom w:w="55" w:type="dxa"/>
              <w:right w:w="55" w:type="dxa"/>
            </w:tcMar>
          </w:tcPr>
          <w:p w14:paraId="2D91ED4D"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14</w:t>
            </w:r>
          </w:p>
        </w:tc>
        <w:tc>
          <w:tcPr>
            <w:tcW w:w="12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495D57"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32</w:t>
            </w:r>
          </w:p>
        </w:tc>
      </w:tr>
      <w:tr w:rsidR="00F045DF" w:rsidRPr="00F045DF" w14:paraId="59C3F23A" w14:textId="77777777">
        <w:tc>
          <w:tcPr>
            <w:tcW w:w="3167" w:type="dxa"/>
            <w:tcBorders>
              <w:left w:val="single" w:sz="2" w:space="0" w:color="000000"/>
              <w:bottom w:val="single" w:sz="2" w:space="0" w:color="000000"/>
            </w:tcBorders>
            <w:tcMar>
              <w:top w:w="55" w:type="dxa"/>
              <w:left w:w="55" w:type="dxa"/>
              <w:bottom w:w="55" w:type="dxa"/>
              <w:right w:w="55" w:type="dxa"/>
            </w:tcMar>
          </w:tcPr>
          <w:p w14:paraId="7657621B" w14:textId="77777777" w:rsidR="00764972" w:rsidRPr="00F045DF" w:rsidRDefault="00B72C60"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kobiety</w:t>
            </w:r>
          </w:p>
        </w:tc>
        <w:tc>
          <w:tcPr>
            <w:tcW w:w="1671" w:type="dxa"/>
            <w:tcBorders>
              <w:left w:val="single" w:sz="2" w:space="0" w:color="000000"/>
              <w:bottom w:val="single" w:sz="2" w:space="0" w:color="000000"/>
            </w:tcBorders>
            <w:tcMar>
              <w:top w:w="55" w:type="dxa"/>
              <w:left w:w="55" w:type="dxa"/>
              <w:bottom w:w="55" w:type="dxa"/>
              <w:right w:w="55" w:type="dxa"/>
            </w:tcMar>
          </w:tcPr>
          <w:p w14:paraId="115B9681"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526" w:type="dxa"/>
            <w:tcBorders>
              <w:left w:val="single" w:sz="2" w:space="0" w:color="000000"/>
              <w:bottom w:val="single" w:sz="2" w:space="0" w:color="000000"/>
            </w:tcBorders>
            <w:tcMar>
              <w:top w:w="55" w:type="dxa"/>
              <w:left w:w="55" w:type="dxa"/>
              <w:bottom w:w="55" w:type="dxa"/>
              <w:right w:w="55" w:type="dxa"/>
            </w:tcMar>
          </w:tcPr>
          <w:p w14:paraId="01A98D89"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452" w:type="dxa"/>
            <w:tcBorders>
              <w:left w:val="single" w:sz="2" w:space="0" w:color="000000"/>
              <w:bottom w:val="single" w:sz="2" w:space="0" w:color="000000"/>
            </w:tcBorders>
            <w:tcMar>
              <w:top w:w="55" w:type="dxa"/>
              <w:left w:w="55" w:type="dxa"/>
              <w:bottom w:w="55" w:type="dxa"/>
              <w:right w:w="55" w:type="dxa"/>
            </w:tcMar>
          </w:tcPr>
          <w:p w14:paraId="60A77CDC"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2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6DF7B1"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r>
      <w:tr w:rsidR="00F045DF" w:rsidRPr="00F045DF" w14:paraId="0D791A6E" w14:textId="77777777">
        <w:tc>
          <w:tcPr>
            <w:tcW w:w="3167" w:type="dxa"/>
            <w:tcBorders>
              <w:left w:val="single" w:sz="2" w:space="0" w:color="000000"/>
              <w:bottom w:val="single" w:sz="2" w:space="0" w:color="000000"/>
            </w:tcBorders>
            <w:tcMar>
              <w:top w:w="55" w:type="dxa"/>
              <w:left w:w="55" w:type="dxa"/>
              <w:bottom w:w="55" w:type="dxa"/>
              <w:right w:w="55" w:type="dxa"/>
            </w:tcMar>
          </w:tcPr>
          <w:p w14:paraId="4D308C5D" w14:textId="77777777" w:rsidR="00764972" w:rsidRPr="00F045DF" w:rsidRDefault="00B72C60"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Liczba osób, które ukończyły program i otrzymały zaświadczenie</w:t>
            </w:r>
          </w:p>
        </w:tc>
        <w:tc>
          <w:tcPr>
            <w:tcW w:w="1671" w:type="dxa"/>
            <w:tcBorders>
              <w:left w:val="single" w:sz="2" w:space="0" w:color="000000"/>
              <w:bottom w:val="single" w:sz="2" w:space="0" w:color="000000"/>
            </w:tcBorders>
            <w:tcMar>
              <w:top w:w="55" w:type="dxa"/>
              <w:left w:w="55" w:type="dxa"/>
              <w:bottom w:w="55" w:type="dxa"/>
              <w:right w:w="55" w:type="dxa"/>
            </w:tcMar>
          </w:tcPr>
          <w:p w14:paraId="5A8597D6"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w:t>
            </w:r>
          </w:p>
        </w:tc>
        <w:tc>
          <w:tcPr>
            <w:tcW w:w="1526" w:type="dxa"/>
            <w:tcBorders>
              <w:left w:val="single" w:sz="2" w:space="0" w:color="000000"/>
              <w:bottom w:val="single" w:sz="2" w:space="0" w:color="000000"/>
            </w:tcBorders>
            <w:tcMar>
              <w:top w:w="55" w:type="dxa"/>
              <w:left w:w="55" w:type="dxa"/>
              <w:bottom w:w="55" w:type="dxa"/>
              <w:right w:w="55" w:type="dxa"/>
            </w:tcMar>
          </w:tcPr>
          <w:p w14:paraId="521ED498"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3</w:t>
            </w:r>
          </w:p>
        </w:tc>
        <w:tc>
          <w:tcPr>
            <w:tcW w:w="1452" w:type="dxa"/>
            <w:tcBorders>
              <w:left w:val="single" w:sz="2" w:space="0" w:color="000000"/>
              <w:bottom w:val="single" w:sz="2" w:space="0" w:color="000000"/>
            </w:tcBorders>
            <w:tcMar>
              <w:top w:w="55" w:type="dxa"/>
              <w:left w:w="55" w:type="dxa"/>
              <w:bottom w:w="55" w:type="dxa"/>
              <w:right w:w="55" w:type="dxa"/>
            </w:tcMar>
          </w:tcPr>
          <w:p w14:paraId="03CE9B9F"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5</w:t>
            </w:r>
          </w:p>
        </w:tc>
        <w:tc>
          <w:tcPr>
            <w:tcW w:w="12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34D26B"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13</w:t>
            </w:r>
          </w:p>
        </w:tc>
      </w:tr>
      <w:tr w:rsidR="00F045DF" w:rsidRPr="00F045DF" w14:paraId="670F8789" w14:textId="77777777">
        <w:tc>
          <w:tcPr>
            <w:tcW w:w="3167" w:type="dxa"/>
            <w:tcBorders>
              <w:left w:val="single" w:sz="2" w:space="0" w:color="000000"/>
              <w:bottom w:val="single" w:sz="2" w:space="0" w:color="000000"/>
            </w:tcBorders>
            <w:tcMar>
              <w:top w:w="55" w:type="dxa"/>
              <w:left w:w="55" w:type="dxa"/>
              <w:bottom w:w="55" w:type="dxa"/>
              <w:right w:w="55" w:type="dxa"/>
            </w:tcMar>
          </w:tcPr>
          <w:p w14:paraId="79F7B357" w14:textId="77777777" w:rsidR="00764972" w:rsidRPr="00F045DF" w:rsidRDefault="00B72C60" w:rsidP="00E64266">
            <w:pPr>
              <w:pStyle w:val="TableContents"/>
              <w:spacing w:after="200" w:line="276" w:lineRule="auto"/>
              <w:rPr>
                <w:rFonts w:ascii="Times New Roman" w:hAnsi="Times New Roman" w:cs="Times New Roman"/>
                <w:color w:val="auto"/>
              </w:rPr>
            </w:pPr>
            <w:r w:rsidRPr="00F045DF">
              <w:rPr>
                <w:rFonts w:ascii="Times New Roman" w:hAnsi="Times New Roman" w:cs="Times New Roman"/>
                <w:color w:val="auto"/>
              </w:rPr>
              <w:t>w tym kobiety</w:t>
            </w:r>
          </w:p>
        </w:tc>
        <w:tc>
          <w:tcPr>
            <w:tcW w:w="1671" w:type="dxa"/>
            <w:tcBorders>
              <w:left w:val="single" w:sz="2" w:space="0" w:color="000000"/>
              <w:bottom w:val="single" w:sz="2" w:space="0" w:color="000000"/>
            </w:tcBorders>
            <w:tcMar>
              <w:top w:w="55" w:type="dxa"/>
              <w:left w:w="55" w:type="dxa"/>
              <w:bottom w:w="55" w:type="dxa"/>
              <w:right w:w="55" w:type="dxa"/>
            </w:tcMar>
          </w:tcPr>
          <w:p w14:paraId="2EA81874"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526" w:type="dxa"/>
            <w:tcBorders>
              <w:left w:val="single" w:sz="2" w:space="0" w:color="000000"/>
              <w:bottom w:val="single" w:sz="2" w:space="0" w:color="000000"/>
            </w:tcBorders>
            <w:tcMar>
              <w:top w:w="55" w:type="dxa"/>
              <w:left w:w="55" w:type="dxa"/>
              <w:bottom w:w="55" w:type="dxa"/>
              <w:right w:w="55" w:type="dxa"/>
            </w:tcMar>
          </w:tcPr>
          <w:p w14:paraId="01BED9C2"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452" w:type="dxa"/>
            <w:tcBorders>
              <w:left w:val="single" w:sz="2" w:space="0" w:color="000000"/>
              <w:bottom w:val="single" w:sz="2" w:space="0" w:color="000000"/>
            </w:tcBorders>
            <w:tcMar>
              <w:top w:w="55" w:type="dxa"/>
              <w:left w:w="55" w:type="dxa"/>
              <w:bottom w:w="55" w:type="dxa"/>
              <w:right w:w="55" w:type="dxa"/>
            </w:tcMar>
          </w:tcPr>
          <w:p w14:paraId="11B4A31F"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c>
          <w:tcPr>
            <w:tcW w:w="12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E2A638" w14:textId="77777777" w:rsidR="00764972" w:rsidRPr="00F045DF" w:rsidRDefault="00B72C60" w:rsidP="00E64266">
            <w:pPr>
              <w:pStyle w:val="TableContents"/>
              <w:spacing w:after="200" w:line="276" w:lineRule="auto"/>
              <w:jc w:val="center"/>
              <w:rPr>
                <w:rFonts w:ascii="Times New Roman" w:hAnsi="Times New Roman" w:cs="Times New Roman"/>
                <w:color w:val="auto"/>
              </w:rPr>
            </w:pPr>
            <w:r w:rsidRPr="00F045DF">
              <w:rPr>
                <w:rFonts w:ascii="Times New Roman" w:hAnsi="Times New Roman" w:cs="Times New Roman"/>
                <w:color w:val="auto"/>
              </w:rPr>
              <w:t>0</w:t>
            </w:r>
          </w:p>
        </w:tc>
      </w:tr>
    </w:tbl>
    <w:p w14:paraId="59CF80C3" w14:textId="2659EE68" w:rsidR="00764972" w:rsidRPr="00F045DF" w:rsidRDefault="00292A82" w:rsidP="00097832">
      <w:pPr>
        <w:pStyle w:val="Textbody"/>
        <w:spacing w:after="200" w:line="276" w:lineRule="auto"/>
        <w:rPr>
          <w:rFonts w:ascii="Times New Roman" w:hAnsi="Times New Roman" w:cs="Times New Roman"/>
          <w:b/>
          <w:i/>
          <w:iCs/>
          <w:color w:val="auto"/>
          <w:sz w:val="21"/>
          <w:szCs w:val="21"/>
        </w:rPr>
      </w:pPr>
      <w:r w:rsidRPr="00F045DF">
        <w:rPr>
          <w:i/>
          <w:iCs/>
          <w:color w:val="auto"/>
          <w:sz w:val="21"/>
          <w:szCs w:val="21"/>
        </w:rPr>
        <w:t xml:space="preserve">Źródło: Opracowanie własne na podstawie informacji </w:t>
      </w:r>
      <w:r w:rsidR="003D4B44" w:rsidRPr="00F045DF">
        <w:rPr>
          <w:i/>
          <w:iCs/>
          <w:color w:val="auto"/>
          <w:sz w:val="21"/>
          <w:szCs w:val="21"/>
        </w:rPr>
        <w:t xml:space="preserve">PCPR we Wschowie. </w:t>
      </w:r>
    </w:p>
    <w:p w14:paraId="088BAB8F" w14:textId="3462B7E7" w:rsidR="00FE3C51" w:rsidRPr="00F045DF" w:rsidRDefault="00B72C60"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 xml:space="preserve">W latach 2021-2023 PCPR wydał do udziału w programie łącznie 77 skierowań dla </w:t>
      </w:r>
      <w:r w:rsidR="00D34282" w:rsidRPr="00F045DF">
        <w:rPr>
          <w:rFonts w:ascii="Times New Roman" w:hAnsi="Times New Roman" w:cs="Times New Roman"/>
          <w:color w:val="auto"/>
        </w:rPr>
        <w:t>osób stosujących przemoc,</w:t>
      </w:r>
      <w:r w:rsidRPr="00F045DF">
        <w:rPr>
          <w:rFonts w:ascii="Times New Roman" w:hAnsi="Times New Roman" w:cs="Times New Roman"/>
          <w:color w:val="auto"/>
        </w:rPr>
        <w:t xml:space="preserve"> natomiast ukończyło go łącznie 13 osób. Liczba osób, które rozpoczęły udział  w programie w stosunku do liczby osób, które ukończyły program, jest zdecydowanie niższa.  </w:t>
      </w:r>
      <w:r w:rsidR="00471A9C" w:rsidRPr="00F045DF">
        <w:rPr>
          <w:rFonts w:ascii="Times New Roman" w:hAnsi="Times New Roman" w:cs="Times New Roman"/>
          <w:color w:val="auto"/>
        </w:rPr>
        <w:t xml:space="preserve">Wynika to z faktu, że w/w osoby rezygnują z uczęszczania na programy, uczęszczają niesystematycznie, bądź po pierwszych zajęciach nie ma z nimi </w:t>
      </w:r>
      <w:r w:rsidR="00860431">
        <w:rPr>
          <w:rFonts w:ascii="Times New Roman" w:hAnsi="Times New Roman" w:cs="Times New Roman"/>
          <w:color w:val="auto"/>
        </w:rPr>
        <w:t xml:space="preserve">żadnego </w:t>
      </w:r>
      <w:r w:rsidR="00471A9C" w:rsidRPr="00F045DF">
        <w:rPr>
          <w:rFonts w:ascii="Times New Roman" w:hAnsi="Times New Roman" w:cs="Times New Roman"/>
          <w:color w:val="auto"/>
        </w:rPr>
        <w:t>kontaktu. Dodatkowo zdarza się, że osoby stosujące przemoc nie widzą konieczności uczęszczania na w/w zajęcia uznając, że to była „jednorazowa sytuacja”. Warunkiem ukończenia programów jest obecność na 75% zajęć. W dużej mierze osobami, które ukończyły program, były osoby, które miały w wyroku sądowym konieczność ukończenia programów lub posiadały nadzór kuratora.  Aktualne przepisy przewidują dla osób stosujących przemoc karę grzywny w przypadku nie ukończenia programów</w:t>
      </w:r>
      <w:r w:rsidR="00860431">
        <w:rPr>
          <w:rFonts w:ascii="Times New Roman" w:hAnsi="Times New Roman" w:cs="Times New Roman"/>
          <w:color w:val="auto"/>
        </w:rPr>
        <w:t>,</w:t>
      </w:r>
      <w:r w:rsidR="00471A9C" w:rsidRPr="00F045DF">
        <w:rPr>
          <w:rFonts w:ascii="Times New Roman" w:hAnsi="Times New Roman" w:cs="Times New Roman"/>
          <w:color w:val="auto"/>
        </w:rPr>
        <w:t xml:space="preserve"> </w:t>
      </w:r>
      <w:r w:rsidR="00860431">
        <w:rPr>
          <w:rFonts w:ascii="Times New Roman" w:hAnsi="Times New Roman" w:cs="Times New Roman"/>
          <w:color w:val="auto"/>
        </w:rPr>
        <w:t xml:space="preserve">a </w:t>
      </w:r>
      <w:r w:rsidR="00471A9C" w:rsidRPr="00F045DF">
        <w:rPr>
          <w:rFonts w:ascii="Times New Roman" w:hAnsi="Times New Roman" w:cs="Times New Roman"/>
          <w:color w:val="auto"/>
        </w:rPr>
        <w:t>gdy zostały na nie skierowane przez Zespół Interdyscyplinarny</w:t>
      </w:r>
      <w:r w:rsidR="00860431">
        <w:rPr>
          <w:rFonts w:ascii="Times New Roman" w:hAnsi="Times New Roman" w:cs="Times New Roman"/>
          <w:color w:val="auto"/>
        </w:rPr>
        <w:t xml:space="preserve">. W </w:t>
      </w:r>
      <w:r w:rsidR="00471A9C" w:rsidRPr="00F045DF">
        <w:rPr>
          <w:rFonts w:ascii="Times New Roman" w:hAnsi="Times New Roman" w:cs="Times New Roman"/>
          <w:color w:val="auto"/>
        </w:rPr>
        <w:t xml:space="preserve"> związku z powyższym można zakładać wzrost liczby osób, które ukończą programy korekcyjno – edukacyjne. </w:t>
      </w:r>
    </w:p>
    <w:p w14:paraId="714143F2" w14:textId="77777777" w:rsidR="00764972" w:rsidRPr="00F045DF" w:rsidRDefault="00764972" w:rsidP="001C4838">
      <w:pPr>
        <w:pStyle w:val="Textbody"/>
        <w:spacing w:after="200" w:line="276" w:lineRule="auto"/>
        <w:jc w:val="both"/>
        <w:rPr>
          <w:rFonts w:ascii="Times New Roman" w:hAnsi="Times New Roman" w:cs="Times New Roman"/>
          <w:b/>
          <w:bCs/>
          <w:color w:val="auto"/>
        </w:rPr>
      </w:pPr>
    </w:p>
    <w:p w14:paraId="6FD88130" w14:textId="05E49DDE" w:rsidR="00460912" w:rsidRPr="00F045DF" w:rsidRDefault="002511BB" w:rsidP="00E64266">
      <w:pPr>
        <w:keepNext/>
        <w:suppressLineNumbers/>
        <w:spacing w:after="200" w:line="276" w:lineRule="auto"/>
        <w:rPr>
          <w:rFonts w:ascii="Times New Roman" w:eastAsia="Microsoft YaHei" w:hAnsi="Times New Roman" w:cs="Times New Roman"/>
          <w:color w:val="auto"/>
        </w:rPr>
      </w:pPr>
      <w:r w:rsidRPr="00F045DF">
        <w:rPr>
          <w:rFonts w:ascii="Times New Roman" w:eastAsia="Microsoft YaHei" w:hAnsi="Times New Roman" w:cs="Times New Roman"/>
          <w:b/>
          <w:bCs/>
          <w:color w:val="auto"/>
          <w:sz w:val="28"/>
          <w:szCs w:val="28"/>
        </w:rPr>
        <w:lastRenderedPageBreak/>
        <w:t>IV</w:t>
      </w:r>
      <w:r w:rsidR="00460912" w:rsidRPr="00F045DF">
        <w:rPr>
          <w:rFonts w:ascii="Times New Roman" w:eastAsia="Microsoft YaHei" w:hAnsi="Times New Roman" w:cs="Times New Roman"/>
          <w:b/>
          <w:bCs/>
          <w:color w:val="auto"/>
          <w:sz w:val="28"/>
          <w:szCs w:val="28"/>
        </w:rPr>
        <w:t xml:space="preserve"> SWOT – </w:t>
      </w:r>
      <w:r w:rsidR="00574C99" w:rsidRPr="00F045DF">
        <w:rPr>
          <w:rFonts w:ascii="Times New Roman" w:eastAsia="Microsoft YaHei" w:hAnsi="Times New Roman" w:cs="Times New Roman"/>
          <w:b/>
          <w:bCs/>
          <w:color w:val="auto"/>
          <w:sz w:val="28"/>
          <w:szCs w:val="28"/>
        </w:rPr>
        <w:t xml:space="preserve">ANALIZA ZAGROŻEŃ I SZANS W OSIĄGNIĘCIU CELÓW REALIZOWANEGO PROGRAMU </w:t>
      </w:r>
    </w:p>
    <w:p w14:paraId="5FE10C64" w14:textId="12FC6AA9" w:rsidR="00460912" w:rsidRPr="00F045DF" w:rsidRDefault="00460912" w:rsidP="00E64266">
      <w:pPr>
        <w:spacing w:line="276" w:lineRule="auto"/>
        <w:ind w:left="-15" w:right="1"/>
        <w:jc w:val="both"/>
        <w:rPr>
          <w:rFonts w:ascii="Times New Roman" w:hAnsi="Times New Roman" w:cs="Times New Roman"/>
          <w:color w:val="auto"/>
        </w:rPr>
      </w:pPr>
      <w:r w:rsidRPr="00F045DF">
        <w:rPr>
          <w:rFonts w:ascii="Times New Roman" w:hAnsi="Times New Roman" w:cs="Times New Roman"/>
          <w:color w:val="auto"/>
        </w:rPr>
        <w:tab/>
        <w:t>W celu opracowania Powiatowego Programu Przeciwdziałania Przemocy Domowej oraz Ochrony Osób Doznających Przemocy Domowej w Powiecie Wschowskim na lata 202</w:t>
      </w:r>
      <w:r w:rsidR="00860431">
        <w:rPr>
          <w:rFonts w:ascii="Times New Roman" w:hAnsi="Times New Roman" w:cs="Times New Roman"/>
          <w:color w:val="auto"/>
        </w:rPr>
        <w:t>5</w:t>
      </w:r>
      <w:r w:rsidRPr="00F045DF">
        <w:rPr>
          <w:rFonts w:ascii="Times New Roman" w:hAnsi="Times New Roman" w:cs="Times New Roman"/>
          <w:color w:val="auto"/>
        </w:rPr>
        <w:t xml:space="preserve"> - 2030 dokonano analizy SWOT, która polega na podzieleniu zebranych informacji na cztery grupy (cztery kategorie czynników strategicznych):  </w:t>
      </w:r>
    </w:p>
    <w:p w14:paraId="57A53F34" w14:textId="0742441F" w:rsidR="00460912" w:rsidRPr="00F045DF" w:rsidRDefault="00460912" w:rsidP="00E64266">
      <w:pPr>
        <w:numPr>
          <w:ilvl w:val="0"/>
          <w:numId w:val="40"/>
        </w:numPr>
        <w:spacing w:after="152" w:line="276" w:lineRule="auto"/>
        <w:ind w:right="1"/>
        <w:jc w:val="both"/>
        <w:rPr>
          <w:rFonts w:ascii="Times New Roman" w:hAnsi="Times New Roman" w:cs="Times New Roman"/>
          <w:color w:val="auto"/>
        </w:rPr>
      </w:pPr>
      <w:r w:rsidRPr="00F045DF">
        <w:rPr>
          <w:rFonts w:ascii="Times New Roman" w:hAnsi="Times New Roman" w:cs="Times New Roman"/>
          <w:b/>
          <w:color w:val="auto"/>
        </w:rPr>
        <w:t>S</w:t>
      </w:r>
      <w:r w:rsidRPr="00F045DF">
        <w:rPr>
          <w:rFonts w:ascii="Times New Roman" w:hAnsi="Times New Roman" w:cs="Times New Roman"/>
          <w:color w:val="auto"/>
        </w:rPr>
        <w:t xml:space="preserve"> (</w:t>
      </w:r>
      <w:r w:rsidRPr="00F045DF">
        <w:rPr>
          <w:rFonts w:ascii="Times New Roman" w:hAnsi="Times New Roman" w:cs="Times New Roman"/>
          <w:i/>
          <w:color w:val="auto"/>
        </w:rPr>
        <w:t>Strengths</w:t>
      </w:r>
      <w:r w:rsidRPr="00F045DF">
        <w:rPr>
          <w:rFonts w:ascii="Times New Roman" w:hAnsi="Times New Roman" w:cs="Times New Roman"/>
          <w:color w:val="auto"/>
        </w:rPr>
        <w:t>) – mocne strony: wszystko</w:t>
      </w:r>
      <w:r w:rsidR="00860431">
        <w:rPr>
          <w:rFonts w:ascii="Times New Roman" w:hAnsi="Times New Roman" w:cs="Times New Roman"/>
          <w:color w:val="auto"/>
        </w:rPr>
        <w:t>,</w:t>
      </w:r>
      <w:r w:rsidRPr="00F045DF">
        <w:rPr>
          <w:rFonts w:ascii="Times New Roman" w:hAnsi="Times New Roman" w:cs="Times New Roman"/>
          <w:color w:val="auto"/>
        </w:rPr>
        <w:t xml:space="preserve"> to co stanowi atut, przewagę, zaletę,</w:t>
      </w:r>
    </w:p>
    <w:p w14:paraId="797696C9" w14:textId="143C1907" w:rsidR="00460912" w:rsidRPr="00F045DF" w:rsidRDefault="00460912" w:rsidP="00E64266">
      <w:pPr>
        <w:numPr>
          <w:ilvl w:val="0"/>
          <w:numId w:val="4"/>
        </w:numPr>
        <w:spacing w:after="141" w:line="276" w:lineRule="auto"/>
        <w:ind w:right="1"/>
        <w:jc w:val="both"/>
        <w:rPr>
          <w:rFonts w:ascii="Times New Roman" w:hAnsi="Times New Roman" w:cs="Times New Roman"/>
          <w:color w:val="auto"/>
        </w:rPr>
      </w:pPr>
      <w:r w:rsidRPr="00F045DF">
        <w:rPr>
          <w:rFonts w:ascii="Times New Roman" w:hAnsi="Times New Roman" w:cs="Times New Roman"/>
          <w:b/>
          <w:color w:val="auto"/>
        </w:rPr>
        <w:t>W</w:t>
      </w:r>
      <w:r w:rsidRPr="00F045DF">
        <w:rPr>
          <w:rFonts w:ascii="Times New Roman" w:hAnsi="Times New Roman" w:cs="Times New Roman"/>
          <w:color w:val="auto"/>
        </w:rPr>
        <w:t xml:space="preserve"> (</w:t>
      </w:r>
      <w:r w:rsidRPr="00F045DF">
        <w:rPr>
          <w:rFonts w:ascii="Times New Roman" w:hAnsi="Times New Roman" w:cs="Times New Roman"/>
          <w:i/>
          <w:color w:val="auto"/>
        </w:rPr>
        <w:t>Weaknesses</w:t>
      </w:r>
      <w:r w:rsidRPr="00F045DF">
        <w:rPr>
          <w:rFonts w:ascii="Times New Roman" w:hAnsi="Times New Roman" w:cs="Times New Roman"/>
          <w:color w:val="auto"/>
        </w:rPr>
        <w:t>) – słabe strony: wszystko</w:t>
      </w:r>
      <w:r w:rsidR="00860431">
        <w:rPr>
          <w:rFonts w:ascii="Times New Roman" w:hAnsi="Times New Roman" w:cs="Times New Roman"/>
          <w:color w:val="auto"/>
        </w:rPr>
        <w:t>,</w:t>
      </w:r>
      <w:r w:rsidRPr="00F045DF">
        <w:rPr>
          <w:rFonts w:ascii="Times New Roman" w:hAnsi="Times New Roman" w:cs="Times New Roman"/>
          <w:color w:val="auto"/>
        </w:rPr>
        <w:t xml:space="preserve"> to co stanowi słabość, barierę, wadę,</w:t>
      </w:r>
    </w:p>
    <w:p w14:paraId="5583A89C" w14:textId="78948C3D" w:rsidR="00460912" w:rsidRPr="00F045DF" w:rsidRDefault="00460912" w:rsidP="00E64266">
      <w:pPr>
        <w:numPr>
          <w:ilvl w:val="0"/>
          <w:numId w:val="4"/>
        </w:numPr>
        <w:spacing w:after="155" w:line="276" w:lineRule="auto"/>
        <w:ind w:right="1"/>
        <w:jc w:val="both"/>
        <w:rPr>
          <w:rFonts w:ascii="Times New Roman" w:hAnsi="Times New Roman" w:cs="Times New Roman"/>
          <w:color w:val="auto"/>
        </w:rPr>
      </w:pPr>
      <w:r w:rsidRPr="00F045DF">
        <w:rPr>
          <w:rFonts w:ascii="Times New Roman" w:hAnsi="Times New Roman" w:cs="Times New Roman"/>
          <w:b/>
          <w:color w:val="auto"/>
        </w:rPr>
        <w:t>O</w:t>
      </w:r>
      <w:r w:rsidRPr="00F045DF">
        <w:rPr>
          <w:rFonts w:ascii="Times New Roman" w:hAnsi="Times New Roman" w:cs="Times New Roman"/>
          <w:color w:val="auto"/>
        </w:rPr>
        <w:t xml:space="preserve"> (</w:t>
      </w:r>
      <w:r w:rsidRPr="00F045DF">
        <w:rPr>
          <w:rFonts w:ascii="Times New Roman" w:hAnsi="Times New Roman" w:cs="Times New Roman"/>
          <w:i/>
          <w:color w:val="auto"/>
        </w:rPr>
        <w:t>Opportunities</w:t>
      </w:r>
      <w:r w:rsidRPr="00F045DF">
        <w:rPr>
          <w:rFonts w:ascii="Times New Roman" w:hAnsi="Times New Roman" w:cs="Times New Roman"/>
          <w:color w:val="auto"/>
        </w:rPr>
        <w:t>) – szanse: wszystko to</w:t>
      </w:r>
      <w:r w:rsidR="00860431">
        <w:rPr>
          <w:rFonts w:ascii="Times New Roman" w:hAnsi="Times New Roman" w:cs="Times New Roman"/>
          <w:color w:val="auto"/>
        </w:rPr>
        <w:t>,</w:t>
      </w:r>
      <w:r w:rsidRPr="00F045DF">
        <w:rPr>
          <w:rFonts w:ascii="Times New Roman" w:hAnsi="Times New Roman" w:cs="Times New Roman"/>
          <w:color w:val="auto"/>
        </w:rPr>
        <w:t xml:space="preserve"> co stwarza szansę korzystnej zmiany,</w:t>
      </w:r>
    </w:p>
    <w:p w14:paraId="36E851CC" w14:textId="75D4FEDC" w:rsidR="00460912" w:rsidRPr="00F045DF" w:rsidRDefault="00460912" w:rsidP="00E64266">
      <w:pPr>
        <w:numPr>
          <w:ilvl w:val="0"/>
          <w:numId w:val="4"/>
        </w:numPr>
        <w:spacing w:after="47" w:line="276" w:lineRule="auto"/>
        <w:ind w:right="1"/>
        <w:jc w:val="both"/>
        <w:rPr>
          <w:rFonts w:ascii="Times New Roman" w:hAnsi="Times New Roman" w:cs="Times New Roman"/>
          <w:color w:val="auto"/>
        </w:rPr>
      </w:pPr>
      <w:r w:rsidRPr="00F045DF">
        <w:rPr>
          <w:rFonts w:ascii="Times New Roman" w:hAnsi="Times New Roman" w:cs="Times New Roman"/>
          <w:b/>
          <w:bCs/>
          <w:color w:val="auto"/>
        </w:rPr>
        <w:t>T</w:t>
      </w:r>
      <w:r w:rsidRPr="00F045DF">
        <w:rPr>
          <w:rFonts w:ascii="Times New Roman" w:hAnsi="Times New Roman" w:cs="Times New Roman"/>
          <w:color w:val="auto"/>
        </w:rPr>
        <w:t xml:space="preserve"> (</w:t>
      </w:r>
      <w:r w:rsidRPr="00F045DF">
        <w:rPr>
          <w:rFonts w:ascii="Times New Roman" w:hAnsi="Times New Roman" w:cs="Times New Roman"/>
          <w:i/>
          <w:color w:val="auto"/>
        </w:rPr>
        <w:t>Threats</w:t>
      </w:r>
      <w:r w:rsidRPr="00F045DF">
        <w:rPr>
          <w:rFonts w:ascii="Times New Roman" w:hAnsi="Times New Roman" w:cs="Times New Roman"/>
          <w:color w:val="auto"/>
        </w:rPr>
        <w:t>) – zagrożenia: wszystko to</w:t>
      </w:r>
      <w:r w:rsidR="00860431">
        <w:rPr>
          <w:rFonts w:ascii="Times New Roman" w:hAnsi="Times New Roman" w:cs="Times New Roman"/>
          <w:color w:val="auto"/>
        </w:rPr>
        <w:t>,</w:t>
      </w:r>
      <w:r w:rsidRPr="00F045DF">
        <w:rPr>
          <w:rFonts w:ascii="Times New Roman" w:hAnsi="Times New Roman" w:cs="Times New Roman"/>
          <w:color w:val="auto"/>
        </w:rPr>
        <w:t xml:space="preserve"> co stwarza niebezpieczeństwo zmiany niekorzystnej.</w:t>
      </w:r>
    </w:p>
    <w:p w14:paraId="0996D2E2" w14:textId="77777777" w:rsidR="00460912" w:rsidRPr="00F045DF" w:rsidRDefault="00460912" w:rsidP="00E64266">
      <w:pPr>
        <w:spacing w:line="276" w:lineRule="auto"/>
        <w:ind w:left="-5" w:right="1" w:hanging="10"/>
        <w:rPr>
          <w:rFonts w:ascii="Times New Roman" w:hAnsi="Times New Roman" w:cs="Times New Roman"/>
          <w:color w:val="auto"/>
        </w:rPr>
      </w:pPr>
    </w:p>
    <w:tbl>
      <w:tblPr>
        <w:tblW w:w="10207" w:type="dxa"/>
        <w:tblInd w:w="-147" w:type="dxa"/>
        <w:tblLayout w:type="fixed"/>
        <w:tblCellMar>
          <w:left w:w="10" w:type="dxa"/>
          <w:right w:w="10" w:type="dxa"/>
        </w:tblCellMar>
        <w:tblLook w:val="04A0" w:firstRow="1" w:lastRow="0" w:firstColumn="1" w:lastColumn="0" w:noHBand="0" w:noVBand="1"/>
      </w:tblPr>
      <w:tblGrid>
        <w:gridCol w:w="5104"/>
        <w:gridCol w:w="5103"/>
      </w:tblGrid>
      <w:tr w:rsidR="00F045DF" w:rsidRPr="00F045DF" w14:paraId="08C0EFED" w14:textId="77777777" w:rsidTr="00D935B5">
        <w:tc>
          <w:tcPr>
            <w:tcW w:w="5104" w:type="dxa"/>
            <w:tcBorders>
              <w:top w:val="single" w:sz="4" w:space="0" w:color="000000"/>
              <w:left w:val="single" w:sz="4" w:space="0" w:color="000000"/>
              <w:bottom w:val="single" w:sz="4" w:space="0" w:color="000000"/>
              <w:right w:val="single" w:sz="4" w:space="0" w:color="000000"/>
            </w:tcBorders>
            <w:shd w:val="clear" w:color="auto" w:fill="A3DBFF"/>
            <w:tcMar>
              <w:top w:w="0" w:type="dxa"/>
              <w:left w:w="108" w:type="dxa"/>
              <w:bottom w:w="0" w:type="dxa"/>
              <w:right w:w="108" w:type="dxa"/>
            </w:tcMar>
          </w:tcPr>
          <w:p w14:paraId="7A24DE6C" w14:textId="77777777" w:rsidR="00460912" w:rsidRPr="00F045DF" w:rsidRDefault="00460912" w:rsidP="00E64266">
            <w:pPr>
              <w:spacing w:after="4" w:line="276" w:lineRule="auto"/>
              <w:ind w:right="1"/>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MOCNE STRONY (S)</w:t>
            </w:r>
          </w:p>
        </w:tc>
        <w:tc>
          <w:tcPr>
            <w:tcW w:w="5103" w:type="dxa"/>
            <w:tcBorders>
              <w:top w:val="single" w:sz="4" w:space="0" w:color="000000"/>
              <w:left w:val="single" w:sz="4" w:space="0" w:color="000000"/>
              <w:bottom w:val="single" w:sz="4" w:space="0" w:color="000000"/>
              <w:right w:val="single" w:sz="4" w:space="0" w:color="000000"/>
            </w:tcBorders>
            <w:shd w:val="clear" w:color="auto" w:fill="A3DBFF"/>
            <w:tcMar>
              <w:top w:w="0" w:type="dxa"/>
              <w:left w:w="108" w:type="dxa"/>
              <w:bottom w:w="0" w:type="dxa"/>
              <w:right w:w="108" w:type="dxa"/>
            </w:tcMar>
          </w:tcPr>
          <w:p w14:paraId="7375C985" w14:textId="77777777" w:rsidR="00460912" w:rsidRPr="00F045DF" w:rsidRDefault="00460912" w:rsidP="00E64266">
            <w:pPr>
              <w:spacing w:after="4" w:line="276" w:lineRule="auto"/>
              <w:ind w:right="1"/>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SŁABE STRONY (W)</w:t>
            </w:r>
          </w:p>
        </w:tc>
      </w:tr>
      <w:tr w:rsidR="00F045DF" w:rsidRPr="00F045DF" w14:paraId="2CA24665" w14:textId="77777777" w:rsidTr="00D935B5">
        <w:trPr>
          <w:trHeight w:val="1319"/>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10D45" w14:textId="25CCC091" w:rsidR="00460912" w:rsidRPr="00F045DF" w:rsidRDefault="00460912" w:rsidP="00097832">
            <w:pPr>
              <w:spacing w:after="240"/>
              <w:ind w:right="103"/>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xml:space="preserve">-  </w:t>
            </w:r>
            <w:r w:rsidR="001C4838">
              <w:rPr>
                <w:rFonts w:ascii="Times New Roman" w:hAnsi="Times New Roman" w:cs="Times New Roman"/>
                <w:color w:val="auto"/>
                <w:sz w:val="22"/>
                <w:szCs w:val="22"/>
                <w:lang w:eastAsia="pl-PL" w:bidi="ar-SA"/>
              </w:rPr>
              <w:t>f</w:t>
            </w:r>
            <w:r w:rsidRPr="00F045DF">
              <w:rPr>
                <w:rFonts w:ascii="Times New Roman" w:hAnsi="Times New Roman" w:cs="Times New Roman"/>
                <w:color w:val="auto"/>
                <w:sz w:val="22"/>
                <w:szCs w:val="22"/>
                <w:lang w:eastAsia="pl-PL" w:bidi="ar-SA"/>
              </w:rPr>
              <w:t>unkcjonowanie Zespołów Interdyscyplinarnych oraz Gminnych Komisji Rozwiązywania Problemów Alkoholowych w każdej gminie powiatu,</w:t>
            </w:r>
          </w:p>
          <w:p w14:paraId="4526F66B" w14:textId="6580EC56"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włączanie się kampanie społeczne dot. problemu przemocy</w:t>
            </w:r>
            <w:r w:rsidR="00860431">
              <w:rPr>
                <w:rFonts w:ascii="Times New Roman" w:hAnsi="Times New Roman" w:cs="Times New Roman"/>
                <w:color w:val="auto"/>
                <w:sz w:val="22"/>
                <w:szCs w:val="22"/>
                <w:lang w:eastAsia="pl-PL" w:bidi="ar-SA"/>
              </w:rPr>
              <w:t>,</w:t>
            </w:r>
          </w:p>
          <w:p w14:paraId="02C84582" w14:textId="77777777"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xml:space="preserve">- zacieśnianie współpracy między instytucjami działającymi w obszarze przeciwdziałania przemocy, </w:t>
            </w:r>
          </w:p>
          <w:p w14:paraId="581F4F83" w14:textId="3BA4B884"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doświadczenia, wiedza i kwalifikacje pracowników instytucji działających na rzecz rodziny, w której występuje przemoc</w:t>
            </w:r>
            <w:r w:rsidR="00860431">
              <w:rPr>
                <w:rFonts w:ascii="Times New Roman" w:hAnsi="Times New Roman" w:cs="Times New Roman"/>
                <w:color w:val="auto"/>
                <w:sz w:val="22"/>
                <w:szCs w:val="22"/>
                <w:lang w:eastAsia="pl-PL" w:bidi="ar-SA"/>
              </w:rPr>
              <w:t>,</w:t>
            </w:r>
          </w:p>
          <w:p w14:paraId="443A32C7" w14:textId="394768A2"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doświadczenie, wiedza i kwalifikacje kadry udzielająca pomocy oraz systematycznie podnoszenie kwalifikacji</w:t>
            </w:r>
            <w:r w:rsidR="00860431">
              <w:rPr>
                <w:rFonts w:ascii="Times New Roman" w:hAnsi="Times New Roman" w:cs="Times New Roman"/>
                <w:color w:val="auto"/>
                <w:sz w:val="22"/>
                <w:szCs w:val="22"/>
                <w:lang w:eastAsia="pl-PL" w:bidi="ar-SA"/>
              </w:rPr>
              <w:t>,</w:t>
            </w:r>
          </w:p>
          <w:p w14:paraId="07BAD323" w14:textId="5EAEC2ED"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organizowanie i uczestniczenie w szkoleniach przedstawicieli służb działających w obszarach przemocy domowej</w:t>
            </w:r>
            <w:r w:rsidR="00860431">
              <w:rPr>
                <w:rFonts w:ascii="Times New Roman" w:hAnsi="Times New Roman" w:cs="Times New Roman"/>
                <w:color w:val="auto"/>
                <w:sz w:val="22"/>
                <w:szCs w:val="22"/>
                <w:lang w:eastAsia="pl-PL" w:bidi="ar-SA"/>
              </w:rPr>
              <w:t>,</w:t>
            </w:r>
          </w:p>
          <w:p w14:paraId="09FB3BF2" w14:textId="262DE032" w:rsidR="00460912" w:rsidRPr="00F045DF" w:rsidRDefault="00460912" w:rsidP="00097832">
            <w:pPr>
              <w:spacing w:after="240"/>
              <w:ind w:right="103"/>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rozpowszechnianie informacji nt. form pomocy oraz instytucji pomocowych na terenie powiatu oraz w kraju m.in. rozpowszechnianie plakatów, ulotek, baz teleadresowych instytucji pomocowych</w:t>
            </w:r>
          </w:p>
          <w:p w14:paraId="06377228" w14:textId="435F71D5" w:rsidR="00460912" w:rsidRPr="00F045DF" w:rsidRDefault="00460912" w:rsidP="00215B7F">
            <w:pPr>
              <w:spacing w:after="240"/>
              <w:ind w:right="-53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dostęp na terenie powiatu do bezpłatnego</w:t>
            </w:r>
            <w:r w:rsidR="00215B7F">
              <w:rPr>
                <w:rFonts w:ascii="Times New Roman" w:hAnsi="Times New Roman" w:cs="Times New Roman"/>
                <w:color w:val="auto"/>
                <w:sz w:val="22"/>
                <w:szCs w:val="22"/>
                <w:lang w:eastAsia="pl-PL" w:bidi="ar-SA"/>
              </w:rPr>
              <w:t xml:space="preserve"> </w:t>
            </w:r>
            <w:r w:rsidRPr="00F045DF">
              <w:rPr>
                <w:rFonts w:ascii="Times New Roman" w:hAnsi="Times New Roman" w:cs="Times New Roman"/>
                <w:color w:val="auto"/>
                <w:sz w:val="22"/>
                <w:szCs w:val="22"/>
                <w:lang w:eastAsia="pl-PL" w:bidi="ar-SA"/>
              </w:rPr>
              <w:t xml:space="preserve">poradnictwa prawnego, </w:t>
            </w:r>
            <w:r w:rsidR="00215B7F">
              <w:rPr>
                <w:rFonts w:ascii="Times New Roman" w:hAnsi="Times New Roman" w:cs="Times New Roman"/>
                <w:color w:val="auto"/>
                <w:sz w:val="22"/>
                <w:szCs w:val="22"/>
                <w:lang w:eastAsia="pl-PL" w:bidi="ar-SA"/>
              </w:rPr>
              <w:t xml:space="preserve"> </w:t>
            </w:r>
            <w:r w:rsidRPr="00F045DF">
              <w:rPr>
                <w:rFonts w:ascii="Times New Roman" w:hAnsi="Times New Roman" w:cs="Times New Roman"/>
                <w:color w:val="auto"/>
                <w:sz w:val="22"/>
                <w:szCs w:val="22"/>
                <w:lang w:eastAsia="pl-PL" w:bidi="ar-SA"/>
              </w:rPr>
              <w:t>rodzinnego,</w:t>
            </w:r>
            <w:r w:rsidR="00215B7F">
              <w:rPr>
                <w:rFonts w:ascii="Times New Roman" w:hAnsi="Times New Roman" w:cs="Times New Roman"/>
                <w:color w:val="auto"/>
                <w:sz w:val="22"/>
                <w:szCs w:val="22"/>
                <w:lang w:eastAsia="pl-PL" w:bidi="ar-SA"/>
              </w:rPr>
              <w:t xml:space="preserve"> </w:t>
            </w:r>
            <w:r w:rsidRPr="00F045DF">
              <w:rPr>
                <w:rFonts w:ascii="Times New Roman" w:hAnsi="Times New Roman" w:cs="Times New Roman"/>
                <w:color w:val="auto"/>
                <w:sz w:val="22"/>
                <w:szCs w:val="22"/>
                <w:lang w:eastAsia="pl-PL" w:bidi="ar-SA"/>
              </w:rPr>
              <w:t>socjalnego, terapeutycznego i psychologicznego;</w:t>
            </w:r>
          </w:p>
          <w:p w14:paraId="182327B3" w14:textId="77777777" w:rsidR="00460912" w:rsidRPr="00F045DF" w:rsidRDefault="00460912" w:rsidP="00097832">
            <w:pPr>
              <w:spacing w:after="240"/>
              <w:ind w:right="104"/>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realizacja programu korekcyjno - edukacyjnego dla osób stosujących przemoc;</w:t>
            </w:r>
          </w:p>
          <w:p w14:paraId="17B6B63A" w14:textId="74C6706F" w:rsidR="00460912" w:rsidRPr="00F045DF" w:rsidRDefault="00460912" w:rsidP="00097832">
            <w:pPr>
              <w:spacing w:after="240"/>
              <w:ind w:right="104"/>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dość dobra współpraca instytucji</w:t>
            </w:r>
            <w:r w:rsidR="00097832" w:rsidRPr="00F045DF">
              <w:rPr>
                <w:rFonts w:ascii="Times New Roman" w:hAnsi="Times New Roman" w:cs="Times New Roman"/>
                <w:color w:val="auto"/>
                <w:sz w:val="22"/>
                <w:szCs w:val="22"/>
                <w:lang w:eastAsia="pl-PL" w:bidi="ar-SA"/>
              </w:rPr>
              <w:t xml:space="preserve"> </w:t>
            </w:r>
            <w:r w:rsidRPr="00F045DF">
              <w:rPr>
                <w:rFonts w:ascii="Times New Roman" w:hAnsi="Times New Roman" w:cs="Times New Roman"/>
                <w:color w:val="auto"/>
                <w:sz w:val="22"/>
                <w:szCs w:val="22"/>
                <w:lang w:eastAsia="pl-PL" w:bidi="ar-SA"/>
              </w:rPr>
              <w:t xml:space="preserve">odpowiedzialnych </w:t>
            </w:r>
            <w:r w:rsidRPr="00F045DF">
              <w:rPr>
                <w:rFonts w:ascii="Times New Roman" w:hAnsi="Times New Roman" w:cs="Times New Roman"/>
                <w:color w:val="auto"/>
                <w:sz w:val="22"/>
                <w:szCs w:val="22"/>
                <w:lang w:eastAsia="pl-PL" w:bidi="ar-SA"/>
              </w:rPr>
              <w:lastRenderedPageBreak/>
              <w:t>za udzielenie wsparcia osób doznających przemocy domowej</w:t>
            </w:r>
          </w:p>
          <w:p w14:paraId="6CE53745" w14:textId="1DCC17F9" w:rsidR="00460912" w:rsidRPr="00F045DF" w:rsidRDefault="00460912" w:rsidP="00097832">
            <w:pPr>
              <w:spacing w:after="240"/>
              <w:ind w:left="10" w:right="104"/>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-edukacja dzieci i młodzieży odnośnie zjawiska przemocy i zapobiegania temu zjawisku.</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637E5" w14:textId="2E597294" w:rsidR="00460912" w:rsidRPr="00F045DF" w:rsidRDefault="00460912" w:rsidP="00097832">
            <w:pPr>
              <w:ind w:right="105"/>
              <w:jc w:val="both"/>
              <w:rPr>
                <w:rFonts w:ascii="Times New Roman" w:hAnsi="Times New Roman" w:cs="Times New Roman"/>
                <w:color w:val="auto"/>
                <w:sz w:val="22"/>
                <w:szCs w:val="22"/>
              </w:rPr>
            </w:pPr>
            <w:r w:rsidRPr="00F045DF">
              <w:rPr>
                <w:rFonts w:ascii="Times New Roman" w:hAnsi="Times New Roman" w:cs="Times New Roman"/>
                <w:color w:val="auto"/>
                <w:sz w:val="22"/>
                <w:szCs w:val="22"/>
              </w:rPr>
              <w:lastRenderedPageBreak/>
              <w:t xml:space="preserve">- </w:t>
            </w:r>
            <w:r w:rsidR="001C4838">
              <w:rPr>
                <w:rFonts w:ascii="Times New Roman" w:hAnsi="Times New Roman" w:cs="Times New Roman"/>
                <w:color w:val="auto"/>
                <w:sz w:val="22"/>
                <w:szCs w:val="22"/>
              </w:rPr>
              <w:t>n</w:t>
            </w:r>
            <w:r w:rsidRPr="00F045DF">
              <w:rPr>
                <w:rFonts w:ascii="Times New Roman" w:hAnsi="Times New Roman" w:cs="Times New Roman"/>
                <w:color w:val="auto"/>
                <w:sz w:val="22"/>
                <w:szCs w:val="22"/>
              </w:rPr>
              <w:t>iedostateczna ilość środków finansowych na działania związane z przeciwdziałaniem przemocy</w:t>
            </w:r>
            <w:r w:rsidR="00860431">
              <w:rPr>
                <w:rFonts w:ascii="Times New Roman" w:hAnsi="Times New Roman" w:cs="Times New Roman"/>
                <w:color w:val="auto"/>
                <w:sz w:val="22"/>
                <w:szCs w:val="22"/>
              </w:rPr>
              <w:t>,</w:t>
            </w:r>
          </w:p>
          <w:p w14:paraId="281B2056" w14:textId="21CB4155" w:rsidR="00460912" w:rsidRPr="00F045DF" w:rsidRDefault="00460912" w:rsidP="00097832">
            <w:pPr>
              <w:spacing w:before="240"/>
              <w:ind w:right="105"/>
              <w:jc w:val="both"/>
              <w:rPr>
                <w:rFonts w:ascii="Times New Roman" w:hAnsi="Times New Roman" w:cs="Times New Roman"/>
                <w:color w:val="auto"/>
                <w:sz w:val="22"/>
                <w:szCs w:val="22"/>
              </w:rPr>
            </w:pPr>
            <w:r w:rsidRPr="00F045DF">
              <w:rPr>
                <w:rFonts w:ascii="Times New Roman" w:hAnsi="Times New Roman" w:cs="Times New Roman"/>
                <w:color w:val="auto"/>
                <w:sz w:val="22"/>
                <w:szCs w:val="22"/>
              </w:rPr>
              <w:t xml:space="preserve">- </w:t>
            </w:r>
            <w:r w:rsidR="001C4838">
              <w:rPr>
                <w:rFonts w:ascii="Times New Roman" w:hAnsi="Times New Roman" w:cs="Times New Roman"/>
                <w:color w:val="auto"/>
                <w:sz w:val="22"/>
                <w:szCs w:val="22"/>
              </w:rPr>
              <w:t>u</w:t>
            </w:r>
            <w:r w:rsidRPr="00F045DF">
              <w:rPr>
                <w:rFonts w:ascii="Times New Roman" w:hAnsi="Times New Roman" w:cs="Times New Roman"/>
                <w:color w:val="auto"/>
                <w:sz w:val="22"/>
                <w:szCs w:val="22"/>
              </w:rPr>
              <w:t>trwalone mity i stereotypy na temat przemocy</w:t>
            </w:r>
            <w:r w:rsidR="00860431">
              <w:rPr>
                <w:rFonts w:ascii="Times New Roman" w:hAnsi="Times New Roman" w:cs="Times New Roman"/>
                <w:color w:val="auto"/>
                <w:sz w:val="22"/>
                <w:szCs w:val="22"/>
              </w:rPr>
              <w:t>,</w:t>
            </w:r>
          </w:p>
          <w:p w14:paraId="33B45C68" w14:textId="5370CC5D" w:rsidR="00460912" w:rsidRPr="00F045DF" w:rsidRDefault="00460912" w:rsidP="00097832">
            <w:pPr>
              <w:spacing w:before="240"/>
              <w:ind w:right="105"/>
              <w:jc w:val="both"/>
              <w:rPr>
                <w:rFonts w:ascii="Times New Roman" w:hAnsi="Times New Roman" w:cs="Times New Roman"/>
                <w:color w:val="auto"/>
                <w:sz w:val="22"/>
                <w:szCs w:val="22"/>
              </w:rPr>
            </w:pPr>
            <w:r w:rsidRPr="00F045DF">
              <w:rPr>
                <w:rFonts w:ascii="Times New Roman" w:hAnsi="Times New Roman" w:cs="Times New Roman"/>
                <w:color w:val="auto"/>
                <w:sz w:val="22"/>
                <w:szCs w:val="22"/>
              </w:rPr>
              <w:t xml:space="preserve">- </w:t>
            </w:r>
            <w:r w:rsidR="001C4838">
              <w:rPr>
                <w:rFonts w:ascii="Times New Roman" w:hAnsi="Times New Roman" w:cs="Times New Roman"/>
                <w:color w:val="auto"/>
                <w:sz w:val="22"/>
                <w:szCs w:val="22"/>
              </w:rPr>
              <w:t>s</w:t>
            </w:r>
            <w:r w:rsidRPr="00F045DF">
              <w:rPr>
                <w:rFonts w:ascii="Times New Roman" w:hAnsi="Times New Roman" w:cs="Times New Roman"/>
                <w:color w:val="auto"/>
                <w:sz w:val="22"/>
                <w:szCs w:val="22"/>
              </w:rPr>
              <w:t>łabe reagowanie społeczeństwa na problem przemocy</w:t>
            </w:r>
            <w:r w:rsidR="00860431">
              <w:rPr>
                <w:rFonts w:ascii="Times New Roman" w:hAnsi="Times New Roman" w:cs="Times New Roman"/>
                <w:color w:val="auto"/>
                <w:sz w:val="22"/>
                <w:szCs w:val="22"/>
              </w:rPr>
              <w:t>,</w:t>
            </w:r>
          </w:p>
          <w:p w14:paraId="2949E177" w14:textId="2B8CA7EC" w:rsidR="00460912" w:rsidRPr="00F045DF" w:rsidRDefault="00460912" w:rsidP="00097832">
            <w:pPr>
              <w:spacing w:before="240"/>
              <w:ind w:right="105"/>
              <w:jc w:val="both"/>
              <w:rPr>
                <w:rFonts w:ascii="Times New Roman" w:hAnsi="Times New Roman" w:cs="Times New Roman"/>
                <w:color w:val="auto"/>
                <w:sz w:val="22"/>
                <w:szCs w:val="22"/>
              </w:rPr>
            </w:pPr>
            <w:r w:rsidRPr="00F045DF">
              <w:rPr>
                <w:rFonts w:ascii="Times New Roman" w:hAnsi="Times New Roman" w:cs="Times New Roman"/>
                <w:color w:val="auto"/>
                <w:sz w:val="22"/>
                <w:szCs w:val="22"/>
              </w:rPr>
              <w:t>- brak na terenie powiatu Ośrodka Wsparcia dla Ofiar Przemocy oraz Ośrodka Interwencji Kryzysowej.</w:t>
            </w:r>
            <w:r w:rsidR="00860431">
              <w:rPr>
                <w:rFonts w:ascii="Times New Roman" w:hAnsi="Times New Roman" w:cs="Times New Roman"/>
                <w:color w:val="auto"/>
                <w:sz w:val="22"/>
                <w:szCs w:val="22"/>
              </w:rPr>
              <w:t>,</w:t>
            </w:r>
          </w:p>
          <w:p w14:paraId="1F2536D5" w14:textId="4E12E425" w:rsidR="003D4B44" w:rsidRPr="00F045DF" w:rsidRDefault="00460912" w:rsidP="00097832">
            <w:pPr>
              <w:spacing w:before="240"/>
              <w:ind w:right="105"/>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trudności w realizacji programów korekcyjno -edukacyjnych (niska motywacja osób stosujących przemoc, mała liczba wyroków zobowiązujących do udziału, trudności z zatrudnieniem specjalistów do prowadzenia, niewystarczające środki na zadanie)</w:t>
            </w:r>
            <w:r w:rsidR="00860431">
              <w:rPr>
                <w:rFonts w:ascii="Times New Roman" w:hAnsi="Times New Roman" w:cs="Times New Roman"/>
                <w:color w:val="auto"/>
                <w:sz w:val="22"/>
                <w:szCs w:val="22"/>
                <w:lang w:eastAsia="pl-PL" w:bidi="ar-SA"/>
              </w:rPr>
              <w:t>,</w:t>
            </w:r>
          </w:p>
          <w:p w14:paraId="580BA32F" w14:textId="45C7505C" w:rsidR="00460912" w:rsidRPr="00F045DF" w:rsidRDefault="00460912" w:rsidP="00097832">
            <w:pPr>
              <w:spacing w:before="240"/>
              <w:ind w:right="105"/>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brak realizacji programów psychologiczno – terapeutycznych dla osób stosujących przemoc (trudności z zatrudnieniem specjalistów do prowadzenia)</w:t>
            </w:r>
            <w:r w:rsidR="00860431">
              <w:rPr>
                <w:rFonts w:ascii="Times New Roman" w:hAnsi="Times New Roman" w:cs="Times New Roman"/>
                <w:color w:val="auto"/>
                <w:sz w:val="22"/>
                <w:szCs w:val="22"/>
                <w:lang w:eastAsia="pl-PL" w:bidi="ar-SA"/>
              </w:rPr>
              <w:t>,</w:t>
            </w:r>
          </w:p>
          <w:p w14:paraId="51802D85" w14:textId="11E1A27E" w:rsidR="00460912" w:rsidRPr="00F045DF" w:rsidRDefault="00460912" w:rsidP="00097832">
            <w:pPr>
              <w:spacing w:before="240"/>
              <w:ind w:right="105"/>
              <w:jc w:val="both"/>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małe doświadczenie w stosowaniu standardów i procedur interwencji dla niektórych instytucji systemu (placówek służby zdrowia, oświaty)</w:t>
            </w:r>
            <w:r w:rsidR="00A7578C" w:rsidRPr="00F045DF">
              <w:rPr>
                <w:rFonts w:ascii="Times New Roman" w:hAnsi="Times New Roman" w:cs="Times New Roman"/>
                <w:color w:val="auto"/>
                <w:sz w:val="22"/>
                <w:szCs w:val="22"/>
                <w:lang w:eastAsia="pl-PL" w:bidi="ar-SA"/>
              </w:rPr>
              <w:t xml:space="preserve"> </w:t>
            </w:r>
            <w:r w:rsidRPr="00F045DF">
              <w:rPr>
                <w:rFonts w:ascii="Times New Roman" w:hAnsi="Times New Roman" w:cs="Times New Roman"/>
                <w:color w:val="auto"/>
                <w:sz w:val="22"/>
                <w:szCs w:val="22"/>
                <w:lang w:eastAsia="pl-PL" w:bidi="ar-SA"/>
              </w:rPr>
              <w:t>w przypadkach przemocy domowej;</w:t>
            </w:r>
          </w:p>
          <w:p w14:paraId="3D5F334A" w14:textId="77777777" w:rsidR="00460912" w:rsidRPr="00F045DF" w:rsidRDefault="00460912" w:rsidP="00097832">
            <w:pPr>
              <w:spacing w:before="240"/>
              <w:ind w:right="105"/>
              <w:rPr>
                <w:rFonts w:ascii="Times New Roman" w:hAnsi="Times New Roman" w:cs="Times New Roman"/>
                <w:color w:val="auto"/>
                <w:sz w:val="22"/>
                <w:szCs w:val="22"/>
              </w:rPr>
            </w:pPr>
            <w:r w:rsidRPr="00F045DF">
              <w:rPr>
                <w:rFonts w:ascii="Times New Roman" w:hAnsi="Times New Roman" w:cs="Times New Roman"/>
                <w:color w:val="auto"/>
                <w:sz w:val="22"/>
                <w:szCs w:val="22"/>
                <w:lang w:eastAsia="pl-PL" w:bidi="ar-SA"/>
              </w:rPr>
              <w:t>- wypalenie zawodowe osób pracujących w obszarze przemocy,</w:t>
            </w:r>
          </w:p>
          <w:p w14:paraId="7C481FE6" w14:textId="77777777" w:rsidR="00860431" w:rsidRDefault="00860431" w:rsidP="00097832">
            <w:pPr>
              <w:spacing w:before="240"/>
              <w:ind w:right="103"/>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brak superwizji, co może prowadzić do wypalenia zawodowego lub/ i udzielania „nieefektywnej” pomocy</w:t>
            </w:r>
            <w:r>
              <w:rPr>
                <w:rFonts w:ascii="Times New Roman" w:hAnsi="Times New Roman" w:cs="Times New Roman"/>
                <w:color w:val="auto"/>
                <w:sz w:val="22"/>
                <w:szCs w:val="22"/>
                <w:lang w:eastAsia="pl-PL" w:bidi="ar-SA"/>
              </w:rPr>
              <w:t>.</w:t>
            </w:r>
          </w:p>
          <w:p w14:paraId="3E610FA7" w14:textId="5A049154" w:rsidR="00460912" w:rsidRPr="00F045DF" w:rsidRDefault="00460912" w:rsidP="00097832">
            <w:pPr>
              <w:spacing w:before="240"/>
              <w:ind w:right="103"/>
              <w:rPr>
                <w:rFonts w:ascii="Times New Roman" w:hAnsi="Times New Roman" w:cs="Times New Roman"/>
                <w:color w:val="auto"/>
                <w:sz w:val="22"/>
                <w:szCs w:val="22"/>
              </w:rPr>
            </w:pPr>
            <w:r w:rsidRPr="00F045DF">
              <w:rPr>
                <w:rFonts w:ascii="Times New Roman" w:hAnsi="Times New Roman" w:cs="Times New Roman"/>
                <w:color w:val="auto"/>
                <w:sz w:val="22"/>
                <w:szCs w:val="22"/>
                <w:lang w:eastAsia="pl-PL" w:bidi="ar-SA"/>
              </w:rPr>
              <w:t>-zbyt duża liczba zadań spoczywających n</w:t>
            </w:r>
            <w:r w:rsidR="00097832" w:rsidRPr="00F045DF">
              <w:rPr>
                <w:rFonts w:ascii="Times New Roman" w:hAnsi="Times New Roman" w:cs="Times New Roman"/>
                <w:color w:val="auto"/>
                <w:sz w:val="22"/>
                <w:szCs w:val="22"/>
                <w:lang w:eastAsia="pl-PL" w:bidi="ar-SA"/>
              </w:rPr>
              <w:t xml:space="preserve">a </w:t>
            </w:r>
            <w:r w:rsidRPr="00F045DF">
              <w:rPr>
                <w:rFonts w:ascii="Times New Roman" w:hAnsi="Times New Roman" w:cs="Times New Roman"/>
                <w:color w:val="auto"/>
                <w:sz w:val="22"/>
                <w:szCs w:val="22"/>
                <w:lang w:eastAsia="pl-PL" w:bidi="ar-SA"/>
              </w:rPr>
              <w:lastRenderedPageBreak/>
              <w:t>pracownikach uniemożliwiająca skuteczną pracę z osobami i rodzinami doświadczającymi przemocy,</w:t>
            </w:r>
          </w:p>
        </w:tc>
      </w:tr>
      <w:tr w:rsidR="00F045DF" w:rsidRPr="00F045DF" w14:paraId="319199A8" w14:textId="77777777" w:rsidTr="00D935B5">
        <w:tc>
          <w:tcPr>
            <w:tcW w:w="5104" w:type="dxa"/>
            <w:tcBorders>
              <w:top w:val="single" w:sz="4" w:space="0" w:color="000000"/>
              <w:left w:val="single" w:sz="4" w:space="0" w:color="000000"/>
              <w:bottom w:val="single" w:sz="4" w:space="0" w:color="000000"/>
              <w:right w:val="single" w:sz="4" w:space="0" w:color="000000"/>
            </w:tcBorders>
            <w:shd w:val="clear" w:color="auto" w:fill="A3DBFF"/>
            <w:tcMar>
              <w:top w:w="0" w:type="dxa"/>
              <w:left w:w="108" w:type="dxa"/>
              <w:bottom w:w="0" w:type="dxa"/>
              <w:right w:w="108" w:type="dxa"/>
            </w:tcMar>
          </w:tcPr>
          <w:p w14:paraId="68736A87" w14:textId="77777777" w:rsidR="00460912" w:rsidRPr="00F045DF" w:rsidRDefault="00460912" w:rsidP="00E64266">
            <w:pPr>
              <w:spacing w:after="4" w:line="276" w:lineRule="auto"/>
              <w:ind w:right="1"/>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lastRenderedPageBreak/>
              <w:t>SZANSE (O)</w:t>
            </w:r>
          </w:p>
        </w:tc>
        <w:tc>
          <w:tcPr>
            <w:tcW w:w="5103" w:type="dxa"/>
            <w:tcBorders>
              <w:top w:val="single" w:sz="4" w:space="0" w:color="000000"/>
              <w:left w:val="single" w:sz="4" w:space="0" w:color="000000"/>
              <w:bottom w:val="single" w:sz="4" w:space="0" w:color="000000"/>
              <w:right w:val="single" w:sz="4" w:space="0" w:color="000000"/>
            </w:tcBorders>
            <w:shd w:val="clear" w:color="auto" w:fill="A3DBFF"/>
            <w:tcMar>
              <w:top w:w="0" w:type="dxa"/>
              <w:left w:w="108" w:type="dxa"/>
              <w:bottom w:w="0" w:type="dxa"/>
              <w:right w:w="108" w:type="dxa"/>
            </w:tcMar>
          </w:tcPr>
          <w:p w14:paraId="2ECAB514" w14:textId="77777777" w:rsidR="00460912" w:rsidRPr="00F045DF" w:rsidRDefault="00460912" w:rsidP="00E64266">
            <w:pPr>
              <w:spacing w:after="4" w:line="276" w:lineRule="auto"/>
              <w:ind w:right="1"/>
              <w:jc w:val="center"/>
              <w:rPr>
                <w:rFonts w:ascii="Times New Roman" w:hAnsi="Times New Roman" w:cs="Times New Roman"/>
                <w:b/>
                <w:bCs/>
                <w:color w:val="auto"/>
                <w:sz w:val="22"/>
                <w:szCs w:val="22"/>
                <w:lang w:eastAsia="pl-PL" w:bidi="ar-SA"/>
              </w:rPr>
            </w:pPr>
            <w:r w:rsidRPr="00F045DF">
              <w:rPr>
                <w:rFonts w:ascii="Times New Roman" w:hAnsi="Times New Roman" w:cs="Times New Roman"/>
                <w:b/>
                <w:bCs/>
                <w:color w:val="auto"/>
                <w:sz w:val="22"/>
                <w:szCs w:val="22"/>
                <w:lang w:eastAsia="pl-PL" w:bidi="ar-SA"/>
              </w:rPr>
              <w:t>ZAGROŻENIA (T)</w:t>
            </w:r>
          </w:p>
        </w:tc>
      </w:tr>
      <w:tr w:rsidR="00F045DF" w:rsidRPr="00F045DF" w14:paraId="72214BC1" w14:textId="77777777" w:rsidTr="00215B7F">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09042" w14:textId="4877691F" w:rsidR="00460912" w:rsidRPr="00F045DF" w:rsidRDefault="00460912" w:rsidP="00097832">
            <w:pPr>
              <w:spacing w:after="200"/>
              <w:ind w:left="10" w:right="104"/>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coraz większa świadomość społeczeństwa na temat przeciwdziałania przemocy i w związku z tym mniej przypadków przemocy domowej</w:t>
            </w:r>
            <w:r w:rsidR="00860431">
              <w:rPr>
                <w:rFonts w:ascii="Times New Roman" w:hAnsi="Times New Roman" w:cs="Times New Roman"/>
                <w:color w:val="auto"/>
                <w:sz w:val="22"/>
                <w:szCs w:val="22"/>
                <w:lang w:eastAsia="pl-PL" w:bidi="ar-SA"/>
              </w:rPr>
              <w:t>,</w:t>
            </w:r>
          </w:p>
          <w:p w14:paraId="2B6AFFBB" w14:textId="6D0B1C72" w:rsidR="00460912" w:rsidRPr="00F045DF" w:rsidRDefault="00460912" w:rsidP="00097832">
            <w:pPr>
              <w:spacing w:before="240" w:after="200"/>
              <w:ind w:left="10" w:right="104"/>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coraz większa świadomość osób doznających przemocy domowej dot. miejsc, do których mogą się zgłosić w celu uzyskania pomocy</w:t>
            </w:r>
            <w:r w:rsidR="00860431">
              <w:rPr>
                <w:rFonts w:ascii="Times New Roman" w:hAnsi="Times New Roman" w:cs="Times New Roman"/>
                <w:color w:val="auto"/>
                <w:sz w:val="22"/>
                <w:szCs w:val="22"/>
                <w:lang w:eastAsia="pl-PL" w:bidi="ar-SA"/>
              </w:rPr>
              <w:t>,</w:t>
            </w:r>
          </w:p>
          <w:p w14:paraId="42E174E9" w14:textId="1E08C504"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zmiany prawne umożliwiające skuteczne formy niesienia pomocy rodzinom zagrożonym przemocą domową</w:t>
            </w:r>
            <w:r w:rsidR="00860431">
              <w:rPr>
                <w:rFonts w:ascii="Times New Roman" w:hAnsi="Times New Roman" w:cs="Times New Roman"/>
                <w:color w:val="auto"/>
                <w:sz w:val="22"/>
                <w:szCs w:val="22"/>
                <w:lang w:eastAsia="pl-PL" w:bidi="ar-SA"/>
              </w:rPr>
              <w:t>,</w:t>
            </w:r>
          </w:p>
          <w:p w14:paraId="5E4EEF86" w14:textId="724A5D80"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wzrost świadomości społecznej dotyczącej problemu uzależnienia i współuzależnienia oraz rosnąca liczba osób objętych leczeniem odwykowym</w:t>
            </w:r>
            <w:r w:rsidR="00860431">
              <w:rPr>
                <w:rFonts w:ascii="Times New Roman" w:hAnsi="Times New Roman" w:cs="Times New Roman"/>
                <w:color w:val="auto"/>
                <w:sz w:val="22"/>
                <w:szCs w:val="22"/>
                <w:lang w:eastAsia="pl-PL" w:bidi="ar-SA"/>
              </w:rPr>
              <w:t>,</w:t>
            </w:r>
          </w:p>
          <w:p w14:paraId="1547E291" w14:textId="40B5FD36"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rosnąca świadomość społeczna, w tym rodziców i nauczycieli, na temat problemu przemocy</w:t>
            </w:r>
            <w:r w:rsidR="00860431">
              <w:rPr>
                <w:rFonts w:ascii="Times New Roman" w:hAnsi="Times New Roman" w:cs="Times New Roman"/>
                <w:color w:val="auto"/>
                <w:sz w:val="22"/>
                <w:szCs w:val="22"/>
                <w:lang w:eastAsia="pl-PL" w:bidi="ar-SA"/>
              </w:rPr>
              <w:t>,</w:t>
            </w:r>
          </w:p>
          <w:p w14:paraId="01CB83F6" w14:textId="7C6B9DD1" w:rsidR="00460912" w:rsidRPr="00F045DF" w:rsidRDefault="00460912" w:rsidP="00097832">
            <w:pPr>
              <w:spacing w:before="24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intensyfikowanie działań profilaktycznych, kierowanych w szczególności do dzieci i młodzieży oraz wsparcie kompetencji rodzicielskich (wychowanie bez przemocy)</w:t>
            </w:r>
            <w:r w:rsidR="00860431">
              <w:rPr>
                <w:rFonts w:ascii="Times New Roman" w:hAnsi="Times New Roman" w:cs="Times New Roman"/>
                <w:color w:val="auto"/>
                <w:sz w:val="22"/>
                <w:szCs w:val="22"/>
                <w:lang w:eastAsia="pl-PL" w:bidi="ar-SA"/>
              </w:rPr>
              <w:t>,</w:t>
            </w:r>
          </w:p>
          <w:p w14:paraId="77921914" w14:textId="77777777"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zwiększenie działań informacyjnych dotyczących problematyki uzależnień i przemocy domowej;</w:t>
            </w:r>
          </w:p>
          <w:p w14:paraId="3AD9149F" w14:textId="551DAE64"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-stale doszkalająca się kadra służb społecznych działających w obszarze przeciwdziałania przemocy domowej</w:t>
            </w:r>
            <w:r w:rsidR="00860431">
              <w:rPr>
                <w:rFonts w:ascii="Times New Roman" w:hAnsi="Times New Roman" w:cs="Times New Roman"/>
                <w:color w:val="auto"/>
                <w:sz w:val="22"/>
                <w:szCs w:val="22"/>
                <w:lang w:eastAsia="pl-PL" w:bidi="ar-SA"/>
              </w:rPr>
              <w:t>,</w:t>
            </w:r>
          </w:p>
          <w:p w14:paraId="34F8E803" w14:textId="284421F0" w:rsidR="00460912" w:rsidRPr="00F045DF" w:rsidRDefault="00460912" w:rsidP="00097832">
            <w:pPr>
              <w:spacing w:before="240"/>
              <w:ind w:left="10" w:hanging="1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duża dostępność w powiecie instytucji udzielających wsparcia osobom doznającym przemocy i stosującym przemoc</w:t>
            </w:r>
            <w:r w:rsidR="00860431">
              <w:rPr>
                <w:rFonts w:ascii="Times New Roman" w:hAnsi="Times New Roman" w:cs="Times New Roman"/>
                <w:color w:val="auto"/>
                <w:sz w:val="22"/>
                <w:szCs w:val="22"/>
                <w:lang w:eastAsia="pl-PL" w:bidi="ar-SA"/>
              </w:rPr>
              <w:t>,</w:t>
            </w:r>
          </w:p>
          <w:p w14:paraId="4BE9832C" w14:textId="0A62A900" w:rsidR="00460912" w:rsidRPr="00F045DF" w:rsidRDefault="00460912" w:rsidP="00097832">
            <w:pPr>
              <w:spacing w:before="24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możliwość pozyskiwania dodatkowych środków finansowych, m.in. z dotacji celowych, z funduszy unii europejskiej</w:t>
            </w:r>
            <w:r w:rsidR="00860431">
              <w:rPr>
                <w:rFonts w:ascii="Times New Roman" w:hAnsi="Times New Roman" w:cs="Times New Roman"/>
                <w:color w:val="auto"/>
                <w:sz w:val="22"/>
                <w:szCs w:val="22"/>
                <w:lang w:eastAsia="pl-PL" w:bidi="ar-SA"/>
              </w:rPr>
              <w:t>,</w:t>
            </w:r>
          </w:p>
          <w:p w14:paraId="5859FEC8" w14:textId="77777777" w:rsidR="00460912" w:rsidRPr="00F045DF" w:rsidRDefault="00460912" w:rsidP="00097832">
            <w:pPr>
              <w:spacing w:before="240"/>
              <w:ind w:right="105"/>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systematyczne superwizje dla osób pracujących w obszarze przemocy,</w:t>
            </w:r>
          </w:p>
          <w:p w14:paraId="0F9029A8" w14:textId="135F3A3E" w:rsidR="00460912" w:rsidRPr="00F045DF" w:rsidRDefault="00460912" w:rsidP="00097832">
            <w:pPr>
              <w:spacing w:before="240"/>
              <w:ind w:right="105"/>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w:t>
            </w:r>
            <w:r w:rsidR="00215B7F">
              <w:rPr>
                <w:rFonts w:ascii="Times New Roman" w:hAnsi="Times New Roman" w:cs="Times New Roman"/>
                <w:color w:val="auto"/>
                <w:sz w:val="22"/>
                <w:szCs w:val="22"/>
                <w:lang w:eastAsia="pl-PL" w:bidi="ar-SA"/>
              </w:rPr>
              <w:t>z</w:t>
            </w:r>
            <w:r w:rsidRPr="00F045DF">
              <w:rPr>
                <w:rFonts w:ascii="Times New Roman" w:hAnsi="Times New Roman" w:cs="Times New Roman"/>
                <w:color w:val="auto"/>
                <w:sz w:val="22"/>
                <w:szCs w:val="22"/>
              </w:rPr>
              <w:t xml:space="preserve">apewnienie przez powiat bazy miejsc schronienia dla z rodzin, w których stosowano przemoc. </w:t>
            </w:r>
          </w:p>
          <w:p w14:paraId="289AD432" w14:textId="77777777" w:rsidR="00460912" w:rsidRPr="00F045DF" w:rsidRDefault="00460912" w:rsidP="00097832">
            <w:pPr>
              <w:rPr>
                <w:rFonts w:ascii="Times New Roman" w:hAnsi="Times New Roman" w:cs="Times New Roman"/>
                <w:color w:val="auto"/>
                <w:sz w:val="22"/>
                <w:szCs w:val="22"/>
                <w:lang w:eastAsia="pl-PL" w:bidi="ar-SA"/>
              </w:rPr>
            </w:pPr>
          </w:p>
          <w:p w14:paraId="4F11AC83" w14:textId="77777777" w:rsidR="00460912" w:rsidRPr="00F045DF" w:rsidRDefault="00460912" w:rsidP="00E64266">
            <w:pPr>
              <w:spacing w:after="4" w:line="276" w:lineRule="auto"/>
              <w:ind w:right="1"/>
              <w:rPr>
                <w:rFonts w:ascii="Times New Roman" w:hAnsi="Times New Roman" w:cs="Times New Roman"/>
                <w:color w:val="auto"/>
                <w:sz w:val="22"/>
                <w:szCs w:val="22"/>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0EE1" w14:textId="77777777" w:rsidR="00460912" w:rsidRPr="00F045DF" w:rsidRDefault="00460912" w:rsidP="00097832">
            <w:pPr>
              <w:spacing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xml:space="preserve"> - mity i stereotypy panujące w środowisku na temat przemocy oraz własne doświadczenia związane z przemocą, ukrywanie przemocy oraz opór przed poszukiwaniem pomocy,</w:t>
            </w:r>
          </w:p>
          <w:p w14:paraId="408BC027" w14:textId="77777777"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negatywne wzorce zachowań społecznych,</w:t>
            </w:r>
          </w:p>
          <w:p w14:paraId="4C578018" w14:textId="77777777" w:rsidR="00460912" w:rsidRPr="00F045DF" w:rsidRDefault="00460912" w:rsidP="00097832">
            <w:pPr>
              <w:spacing w:before="240" w:after="28"/>
              <w:ind w:right="2"/>
              <w:rPr>
                <w:rFonts w:ascii="Times New Roman" w:hAnsi="Times New Roman" w:cs="Times New Roman"/>
                <w:color w:val="auto"/>
                <w:sz w:val="22"/>
                <w:szCs w:val="22"/>
              </w:rPr>
            </w:pPr>
            <w:r w:rsidRPr="00F045DF">
              <w:rPr>
                <w:rFonts w:ascii="Times New Roman" w:hAnsi="Times New Roman" w:cs="Times New Roman"/>
                <w:color w:val="auto"/>
                <w:sz w:val="22"/>
                <w:szCs w:val="22"/>
              </w:rPr>
              <w:t>- przemoc zaburza prawidłowe funkcjonowanie rodzin,</w:t>
            </w:r>
          </w:p>
          <w:p w14:paraId="53D9F016" w14:textId="58D6BEE4"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rPr>
              <w:t>- ryzyko niewłaściwego funkcjonowania w dorosłym życiu dzieci pochodzących z rodzin, w których stosowano przemoc</w:t>
            </w:r>
            <w:r w:rsidR="00860431">
              <w:rPr>
                <w:rFonts w:ascii="Times New Roman" w:hAnsi="Times New Roman" w:cs="Times New Roman"/>
                <w:color w:val="auto"/>
                <w:sz w:val="22"/>
                <w:szCs w:val="22"/>
              </w:rPr>
              <w:t>,</w:t>
            </w:r>
          </w:p>
          <w:p w14:paraId="6ADC4DE3" w14:textId="0340ED76"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bezradność rodzin w sprawach opiekuńczo wychowawczych rodzin, pogłębiający się kryzys funkcji rodziny, osłabienie więzi rodzinnych i społecznych, rozpad rodzin (wieloproblemowość)</w:t>
            </w:r>
            <w:r w:rsidR="00860431">
              <w:rPr>
                <w:rFonts w:ascii="Times New Roman" w:hAnsi="Times New Roman" w:cs="Times New Roman"/>
                <w:color w:val="auto"/>
                <w:sz w:val="22"/>
                <w:szCs w:val="22"/>
                <w:lang w:eastAsia="pl-PL" w:bidi="ar-SA"/>
              </w:rPr>
              <w:t>,</w:t>
            </w:r>
          </w:p>
          <w:p w14:paraId="20A4EBC3" w14:textId="07E562F6"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xml:space="preserve">- uzależnienie od </w:t>
            </w:r>
            <w:r w:rsidR="00860431">
              <w:rPr>
                <w:rFonts w:ascii="Times New Roman" w:hAnsi="Times New Roman" w:cs="Times New Roman"/>
                <w:color w:val="auto"/>
                <w:sz w:val="22"/>
                <w:szCs w:val="22"/>
                <w:lang w:eastAsia="pl-PL" w:bidi="ar-SA"/>
              </w:rPr>
              <w:t>elektronicznych urządzeń mobilnych</w:t>
            </w:r>
            <w:r w:rsidRPr="00F045DF">
              <w:rPr>
                <w:rFonts w:ascii="Times New Roman" w:hAnsi="Times New Roman" w:cs="Times New Roman"/>
                <w:color w:val="auto"/>
                <w:sz w:val="22"/>
                <w:szCs w:val="22"/>
                <w:lang w:eastAsia="pl-PL" w:bidi="ar-SA"/>
              </w:rPr>
              <w:t xml:space="preserve"> - osłabienie relacji rodzinnych</w:t>
            </w:r>
            <w:r w:rsidR="00860431">
              <w:rPr>
                <w:rFonts w:ascii="Times New Roman" w:hAnsi="Times New Roman" w:cs="Times New Roman"/>
                <w:color w:val="auto"/>
                <w:sz w:val="22"/>
                <w:szCs w:val="22"/>
                <w:lang w:eastAsia="pl-PL" w:bidi="ar-SA"/>
              </w:rPr>
              <w:t>,</w:t>
            </w:r>
          </w:p>
          <w:p w14:paraId="71F559B3" w14:textId="0A972164"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problem uzależnienia od alkoholu i substancji psychoaktywnych w rodzinach</w:t>
            </w:r>
            <w:r w:rsidR="00860431">
              <w:rPr>
                <w:rFonts w:ascii="Times New Roman" w:hAnsi="Times New Roman" w:cs="Times New Roman"/>
                <w:color w:val="auto"/>
                <w:sz w:val="22"/>
                <w:szCs w:val="22"/>
                <w:lang w:eastAsia="pl-PL" w:bidi="ar-SA"/>
              </w:rPr>
              <w:t>,</w:t>
            </w:r>
          </w:p>
          <w:p w14:paraId="6C7F1B44" w14:textId="49DCA9DE"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rozpowszechnianie niewłaściwych treści za pomocą komunikatorów, mediów społecznościowych, hejt</w:t>
            </w:r>
            <w:r w:rsidR="00860431">
              <w:rPr>
                <w:rFonts w:ascii="Times New Roman" w:hAnsi="Times New Roman" w:cs="Times New Roman"/>
                <w:color w:val="auto"/>
                <w:sz w:val="22"/>
                <w:szCs w:val="22"/>
                <w:lang w:eastAsia="pl-PL" w:bidi="ar-SA"/>
              </w:rPr>
              <w:t>,</w:t>
            </w:r>
            <w:r w:rsidRPr="00F045DF">
              <w:rPr>
                <w:rFonts w:ascii="Times New Roman" w:hAnsi="Times New Roman" w:cs="Times New Roman"/>
                <w:color w:val="auto"/>
                <w:sz w:val="22"/>
                <w:szCs w:val="22"/>
                <w:lang w:eastAsia="pl-PL" w:bidi="ar-SA"/>
              </w:rPr>
              <w:t xml:space="preserve"> </w:t>
            </w:r>
          </w:p>
          <w:p w14:paraId="6345E7A0" w14:textId="3F9E19EA"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xml:space="preserve"> - brak współpracy niektórych rodzin w zakresie przezwyciężania kryzysów</w:t>
            </w:r>
            <w:r w:rsidR="00860431">
              <w:rPr>
                <w:rFonts w:ascii="Times New Roman" w:hAnsi="Times New Roman" w:cs="Times New Roman"/>
                <w:color w:val="auto"/>
                <w:sz w:val="22"/>
                <w:szCs w:val="22"/>
                <w:lang w:eastAsia="pl-PL" w:bidi="ar-SA"/>
              </w:rPr>
              <w:t>,</w:t>
            </w:r>
          </w:p>
          <w:p w14:paraId="0BD3E2EF" w14:textId="6B9471BE" w:rsidR="00460912" w:rsidRPr="00F045DF" w:rsidRDefault="00460912" w:rsidP="00097832">
            <w:pPr>
              <w:spacing w:before="24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manipulowanie faktami, by uzyskać własne korzyści w sprawach okołorozwodowych, podziału majątku, opieki nad dziećmi</w:t>
            </w:r>
            <w:r w:rsidR="00860431">
              <w:rPr>
                <w:rFonts w:ascii="Times New Roman" w:hAnsi="Times New Roman" w:cs="Times New Roman"/>
                <w:color w:val="auto"/>
                <w:sz w:val="22"/>
                <w:szCs w:val="22"/>
                <w:lang w:eastAsia="pl-PL" w:bidi="ar-SA"/>
              </w:rPr>
              <w:t>,</w:t>
            </w:r>
          </w:p>
          <w:p w14:paraId="5AB59D53" w14:textId="77777777" w:rsidR="00460912" w:rsidRPr="00F045DF" w:rsidRDefault="00460912" w:rsidP="00097832">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brak konsekwentnych działań w stosunku do sprawców przemocy domowej, przedłużający się czas trwania procedur prawnych, poczucie bezkarności u osób stosujących przemoc;</w:t>
            </w:r>
          </w:p>
          <w:p w14:paraId="272C4FC1" w14:textId="4FF78FD3" w:rsidR="00460912" w:rsidRPr="00F045DF" w:rsidRDefault="00460912" w:rsidP="00D935B5">
            <w:pPr>
              <w:spacing w:before="240" w:after="28"/>
              <w:ind w:right="2"/>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niskie kary dla sprawców przemocy, często kary w zawieszeniu,</w:t>
            </w:r>
          </w:p>
          <w:p w14:paraId="2FE4A882" w14:textId="75FCB955" w:rsidR="00460912" w:rsidRPr="00F045DF" w:rsidRDefault="00460912" w:rsidP="00860431">
            <w:pPr>
              <w:spacing w:before="240"/>
              <w:rPr>
                <w:rFonts w:ascii="Times New Roman" w:hAnsi="Times New Roman" w:cs="Times New Roman"/>
                <w:color w:val="auto"/>
                <w:sz w:val="22"/>
                <w:szCs w:val="22"/>
                <w:lang w:eastAsia="pl-PL" w:bidi="ar-SA"/>
              </w:rPr>
            </w:pPr>
            <w:r w:rsidRPr="00F045DF">
              <w:rPr>
                <w:rFonts w:ascii="Times New Roman" w:hAnsi="Times New Roman" w:cs="Times New Roman"/>
                <w:color w:val="auto"/>
                <w:sz w:val="22"/>
                <w:szCs w:val="22"/>
                <w:lang w:eastAsia="pl-PL" w:bidi="ar-SA"/>
              </w:rPr>
              <w:t>- niechęć osób doznających przemocy do składania zeznań lub ich wycofywanie w postępowaniach karnych np. z art. 207 kk</w:t>
            </w:r>
            <w:r w:rsidR="00860431">
              <w:rPr>
                <w:rFonts w:ascii="Times New Roman" w:hAnsi="Times New Roman" w:cs="Times New Roman"/>
                <w:color w:val="auto"/>
                <w:sz w:val="22"/>
                <w:szCs w:val="22"/>
                <w:lang w:eastAsia="pl-PL" w:bidi="ar-SA"/>
              </w:rPr>
              <w:t>.,</w:t>
            </w:r>
          </w:p>
        </w:tc>
      </w:tr>
    </w:tbl>
    <w:p w14:paraId="026424BA" w14:textId="77777777" w:rsidR="00460912" w:rsidRPr="00F045DF" w:rsidRDefault="00460912" w:rsidP="00E64266">
      <w:pPr>
        <w:spacing w:line="276" w:lineRule="auto"/>
        <w:rPr>
          <w:rFonts w:ascii="Times New Roman" w:hAnsi="Times New Roman" w:cs="Times New Roman"/>
          <w:color w:val="auto"/>
          <w:sz w:val="28"/>
          <w:szCs w:val="28"/>
        </w:rPr>
      </w:pPr>
    </w:p>
    <w:p w14:paraId="05FF1C3A" w14:textId="7B5ED89A" w:rsidR="00097832" w:rsidRPr="00F045DF" w:rsidRDefault="00460912" w:rsidP="00860431">
      <w:pPr>
        <w:spacing w:line="276" w:lineRule="auto"/>
        <w:jc w:val="both"/>
        <w:rPr>
          <w:rFonts w:ascii="Times New Roman" w:hAnsi="Times New Roman" w:cs="Times New Roman"/>
          <w:color w:val="auto"/>
        </w:rPr>
      </w:pPr>
      <w:r w:rsidRPr="00F045DF">
        <w:rPr>
          <w:rFonts w:ascii="Times New Roman" w:hAnsi="Times New Roman" w:cs="Times New Roman"/>
          <w:color w:val="auto"/>
        </w:rPr>
        <w:t>Powyższa analiza SWOT przedstawia, że Powiat Wschowski posiada duży potencjał oraz zaplecze instytucji działających w obszarze przeciwdziałania przemocy. Mocne strony i szanse dają duże możliwości osiągnięcia założonego celu Programu. Niemniej jak wykazuje powyższa analiza istnieje wiele zagrożeń i słabych stron, nad którymi trzeba pracować i prowadzić działania w celu ich niwelowania.</w:t>
      </w:r>
    </w:p>
    <w:p w14:paraId="28B2D5F8" w14:textId="77777777" w:rsidR="001349FE" w:rsidRPr="00F045DF" w:rsidRDefault="001349FE" w:rsidP="00E64266">
      <w:pPr>
        <w:spacing w:line="276" w:lineRule="auto"/>
        <w:rPr>
          <w:rFonts w:ascii="Times New Roman" w:hAnsi="Times New Roman" w:cs="Times New Roman"/>
          <w:color w:val="auto"/>
        </w:rPr>
      </w:pPr>
    </w:p>
    <w:p w14:paraId="6FC74B3B" w14:textId="51DF7379" w:rsidR="008314D6" w:rsidRPr="00F045DF" w:rsidRDefault="001349FE" w:rsidP="00E64266">
      <w:pPr>
        <w:pStyle w:val="Textbody"/>
        <w:spacing w:after="200" w:line="276" w:lineRule="auto"/>
        <w:jc w:val="both"/>
        <w:rPr>
          <w:rFonts w:ascii="Times New Roman" w:hAnsi="Times New Roman" w:cs="Times New Roman"/>
          <w:b/>
          <w:bCs/>
          <w:color w:val="auto"/>
          <w:sz w:val="28"/>
          <w:szCs w:val="28"/>
        </w:rPr>
      </w:pPr>
      <w:r w:rsidRPr="00F045DF">
        <w:rPr>
          <w:rFonts w:ascii="Times New Roman" w:hAnsi="Times New Roman" w:cs="Times New Roman"/>
          <w:b/>
          <w:bCs/>
          <w:color w:val="auto"/>
          <w:sz w:val="28"/>
          <w:szCs w:val="28"/>
        </w:rPr>
        <w:t>V C</w:t>
      </w:r>
      <w:r w:rsidR="003D4B44" w:rsidRPr="00F045DF">
        <w:rPr>
          <w:rFonts w:ascii="Times New Roman" w:hAnsi="Times New Roman" w:cs="Times New Roman"/>
          <w:b/>
          <w:bCs/>
          <w:color w:val="auto"/>
          <w:sz w:val="28"/>
          <w:szCs w:val="28"/>
        </w:rPr>
        <w:t xml:space="preserve">EL PROGRAMU I ADRESACI </w:t>
      </w:r>
    </w:p>
    <w:p w14:paraId="2D4B89D0" w14:textId="19FC078D" w:rsidR="00097832" w:rsidRPr="00F045DF" w:rsidRDefault="008314D6"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Cele i działania zaplanowane do realizacji w ramach Powiatowego Programu Przeciwdziałania Przemocy Domowej oraz Ochrony Osób Doznających Przemocy Domowej w Powiecie Wschowskim na lata 2025 - 2030 mają służyć poprawie sytuacji rodzin doznających przemocy jak i ochronie rodzin zagrożonych przemocą. </w:t>
      </w:r>
    </w:p>
    <w:p w14:paraId="07E05F1B" w14:textId="1EE3DCCE" w:rsidR="00764972" w:rsidRPr="00F045DF" w:rsidRDefault="00645946" w:rsidP="00E64266">
      <w:pPr>
        <w:pStyle w:val="Podtytu"/>
        <w:spacing w:before="0" w:after="200" w:line="276" w:lineRule="auto"/>
        <w:jc w:val="both"/>
        <w:rPr>
          <w:rFonts w:ascii="Times New Roman" w:hAnsi="Times New Roman" w:cs="Times New Roman"/>
          <w:color w:val="auto"/>
        </w:rPr>
      </w:pPr>
      <w:r>
        <w:rPr>
          <w:rFonts w:ascii="Times New Roman" w:hAnsi="Times New Roman" w:cs="Times New Roman"/>
          <w:b/>
          <w:bCs/>
          <w:color w:val="auto"/>
          <w:sz w:val="28"/>
          <w:szCs w:val="28"/>
        </w:rPr>
        <w:t>5</w:t>
      </w:r>
      <w:r w:rsidR="00B72C60" w:rsidRPr="00F045DF">
        <w:rPr>
          <w:rFonts w:ascii="Times New Roman" w:hAnsi="Times New Roman" w:cs="Times New Roman"/>
          <w:b/>
          <w:bCs/>
          <w:color w:val="auto"/>
          <w:sz w:val="28"/>
          <w:szCs w:val="28"/>
        </w:rPr>
        <w:t xml:space="preserve">.1 </w:t>
      </w:r>
      <w:r w:rsidR="003D4B44" w:rsidRPr="00F045DF">
        <w:rPr>
          <w:rFonts w:ascii="Times New Roman" w:hAnsi="Times New Roman" w:cs="Times New Roman"/>
          <w:b/>
          <w:bCs/>
          <w:color w:val="auto"/>
          <w:sz w:val="28"/>
          <w:szCs w:val="28"/>
        </w:rPr>
        <w:t>CELE PROGRAMU</w:t>
      </w:r>
    </w:p>
    <w:p w14:paraId="45AD5697" w14:textId="77777777" w:rsidR="00764972" w:rsidRPr="00F045DF" w:rsidRDefault="00B72C60" w:rsidP="00E64266">
      <w:pPr>
        <w:pStyle w:val="Textbody"/>
        <w:spacing w:line="276" w:lineRule="auto"/>
        <w:jc w:val="both"/>
        <w:rPr>
          <w:rFonts w:ascii="Times New Roman" w:hAnsi="Times New Roman" w:cs="Times New Roman"/>
          <w:b/>
          <w:bCs/>
          <w:color w:val="auto"/>
          <w:sz w:val="26"/>
          <w:szCs w:val="26"/>
        </w:rPr>
      </w:pPr>
      <w:r w:rsidRPr="00F045DF">
        <w:rPr>
          <w:rFonts w:ascii="Times New Roman" w:hAnsi="Times New Roman" w:cs="Times New Roman"/>
          <w:b/>
          <w:bCs/>
          <w:color w:val="auto"/>
          <w:sz w:val="26"/>
          <w:szCs w:val="26"/>
        </w:rPr>
        <w:t>CEL GŁÓWNY PROGRAMU:</w:t>
      </w:r>
    </w:p>
    <w:p w14:paraId="12CE9590" w14:textId="1D907BDE" w:rsidR="00764972" w:rsidRPr="00F045DF" w:rsidRDefault="00B72C60" w:rsidP="00E64266">
      <w:pPr>
        <w:pStyle w:val="Textbody"/>
        <w:spacing w:line="276" w:lineRule="auto"/>
        <w:jc w:val="both"/>
        <w:rPr>
          <w:rFonts w:ascii="Times New Roman" w:hAnsi="Times New Roman" w:cs="Times New Roman"/>
          <w:i/>
          <w:iCs/>
          <w:color w:val="auto"/>
          <w:sz w:val="26"/>
          <w:szCs w:val="26"/>
        </w:rPr>
      </w:pPr>
      <w:r w:rsidRPr="00F045DF">
        <w:rPr>
          <w:rFonts w:ascii="Times New Roman" w:hAnsi="Times New Roman" w:cs="Times New Roman"/>
          <w:i/>
          <w:iCs/>
          <w:color w:val="auto"/>
          <w:sz w:val="26"/>
          <w:szCs w:val="26"/>
        </w:rPr>
        <w:t xml:space="preserve">Zwiększenie skuteczności </w:t>
      </w:r>
      <w:r w:rsidR="0025782E" w:rsidRPr="00F045DF">
        <w:rPr>
          <w:rFonts w:ascii="Times New Roman" w:hAnsi="Times New Roman" w:cs="Times New Roman"/>
          <w:i/>
          <w:iCs/>
          <w:color w:val="auto"/>
          <w:sz w:val="26"/>
          <w:szCs w:val="26"/>
        </w:rPr>
        <w:t xml:space="preserve">działań na rzecz </w:t>
      </w:r>
      <w:r w:rsidRPr="00F045DF">
        <w:rPr>
          <w:rFonts w:ascii="Times New Roman" w:hAnsi="Times New Roman" w:cs="Times New Roman"/>
          <w:i/>
          <w:iCs/>
          <w:color w:val="auto"/>
          <w:sz w:val="26"/>
          <w:szCs w:val="26"/>
        </w:rPr>
        <w:t xml:space="preserve">przeciwdziałania przemocy domowej i zmniejszenie </w:t>
      </w:r>
      <w:r w:rsidR="00C84BEB" w:rsidRPr="00F045DF">
        <w:rPr>
          <w:rFonts w:ascii="Times New Roman" w:hAnsi="Times New Roman" w:cs="Times New Roman"/>
          <w:i/>
          <w:iCs/>
          <w:color w:val="auto"/>
          <w:sz w:val="26"/>
          <w:szCs w:val="26"/>
        </w:rPr>
        <w:t xml:space="preserve">skali </w:t>
      </w:r>
      <w:r w:rsidRPr="00F045DF">
        <w:rPr>
          <w:rFonts w:ascii="Times New Roman" w:hAnsi="Times New Roman" w:cs="Times New Roman"/>
          <w:i/>
          <w:iCs/>
          <w:color w:val="auto"/>
          <w:sz w:val="26"/>
          <w:szCs w:val="26"/>
        </w:rPr>
        <w:t>tego zjawiska</w:t>
      </w:r>
      <w:r w:rsidR="00C84BEB" w:rsidRPr="00F045DF">
        <w:rPr>
          <w:rFonts w:ascii="Times New Roman" w:hAnsi="Times New Roman" w:cs="Times New Roman"/>
          <w:i/>
          <w:iCs/>
          <w:color w:val="auto"/>
          <w:sz w:val="26"/>
          <w:szCs w:val="26"/>
        </w:rPr>
        <w:t xml:space="preserve"> </w:t>
      </w:r>
      <w:r w:rsidR="003F0C93" w:rsidRPr="00F045DF">
        <w:rPr>
          <w:rFonts w:ascii="Times New Roman" w:hAnsi="Times New Roman" w:cs="Times New Roman"/>
          <w:i/>
          <w:iCs/>
          <w:color w:val="auto"/>
          <w:sz w:val="26"/>
          <w:szCs w:val="26"/>
        </w:rPr>
        <w:t>w Powiecie Wschowskim</w:t>
      </w:r>
      <w:r w:rsidRPr="00F045DF">
        <w:rPr>
          <w:rFonts w:ascii="Times New Roman" w:hAnsi="Times New Roman" w:cs="Times New Roman"/>
          <w:i/>
          <w:iCs/>
          <w:color w:val="auto"/>
          <w:sz w:val="26"/>
          <w:szCs w:val="26"/>
        </w:rPr>
        <w:t>.</w:t>
      </w:r>
    </w:p>
    <w:p w14:paraId="1A4C75FA" w14:textId="77777777" w:rsidR="00764972" w:rsidRPr="00F045DF" w:rsidRDefault="00B72C60" w:rsidP="00E64266">
      <w:pPr>
        <w:pStyle w:val="Textbody"/>
        <w:spacing w:line="276" w:lineRule="auto"/>
        <w:jc w:val="both"/>
        <w:rPr>
          <w:rFonts w:ascii="Times New Roman" w:hAnsi="Times New Roman" w:cs="Times New Roman"/>
          <w:b/>
          <w:bCs/>
          <w:color w:val="auto"/>
          <w:sz w:val="26"/>
          <w:szCs w:val="26"/>
        </w:rPr>
      </w:pPr>
      <w:r w:rsidRPr="00F045DF">
        <w:rPr>
          <w:rFonts w:ascii="Times New Roman" w:hAnsi="Times New Roman" w:cs="Times New Roman"/>
          <w:b/>
          <w:bCs/>
          <w:color w:val="auto"/>
          <w:sz w:val="26"/>
          <w:szCs w:val="26"/>
        </w:rPr>
        <w:t>CELE SZCZEGÓŁOWE PROGRAMU:</w:t>
      </w:r>
    </w:p>
    <w:p w14:paraId="0256C84C" w14:textId="77777777" w:rsidR="00764972" w:rsidRPr="00F045DF" w:rsidRDefault="00B72C60" w:rsidP="00E64266">
      <w:pPr>
        <w:pStyle w:val="Textbody"/>
        <w:spacing w:line="276" w:lineRule="auto"/>
        <w:jc w:val="both"/>
        <w:rPr>
          <w:rFonts w:ascii="Times New Roman" w:hAnsi="Times New Roman" w:cs="Times New Roman"/>
          <w:color w:val="auto"/>
        </w:rPr>
      </w:pPr>
      <w:r w:rsidRPr="00F045DF">
        <w:rPr>
          <w:rFonts w:ascii="Times New Roman" w:hAnsi="Times New Roman" w:cs="Times New Roman"/>
          <w:i/>
          <w:iCs/>
          <w:color w:val="auto"/>
        </w:rPr>
        <w:t>Cel 1:</w:t>
      </w:r>
      <w:r w:rsidRPr="00F045DF">
        <w:rPr>
          <w:rFonts w:ascii="Times New Roman" w:hAnsi="Times New Roman" w:cs="Times New Roman"/>
          <w:color w:val="auto"/>
        </w:rPr>
        <w:t xml:space="preserve"> </w:t>
      </w:r>
      <w:r w:rsidRPr="00F045DF">
        <w:rPr>
          <w:rFonts w:ascii="Times New Roman" w:hAnsi="Times New Roman" w:cs="Times New Roman"/>
          <w:i/>
          <w:iCs/>
          <w:color w:val="auto"/>
        </w:rPr>
        <w:t>Zintensyfikowanie działań profilaktycznych</w:t>
      </w:r>
      <w:r w:rsidR="005746CD" w:rsidRPr="00F045DF">
        <w:rPr>
          <w:rFonts w:ascii="Times New Roman" w:hAnsi="Times New Roman" w:cs="Times New Roman"/>
          <w:i/>
          <w:iCs/>
          <w:color w:val="auto"/>
        </w:rPr>
        <w:t xml:space="preserve">, diagnostycznych i edukacyjnych </w:t>
      </w:r>
      <w:r w:rsidRPr="00F045DF">
        <w:rPr>
          <w:rFonts w:ascii="Times New Roman" w:hAnsi="Times New Roman" w:cs="Times New Roman"/>
          <w:i/>
          <w:iCs/>
          <w:color w:val="auto"/>
        </w:rPr>
        <w:t>w zakresie przeciwdziałania przemocy domowej.</w:t>
      </w:r>
    </w:p>
    <w:p w14:paraId="564EC23B" w14:textId="77777777" w:rsidR="00764972" w:rsidRPr="00F045DF" w:rsidRDefault="00B72C60" w:rsidP="00E64266">
      <w:pPr>
        <w:pStyle w:val="Standard"/>
        <w:spacing w:before="200" w:after="200" w:line="276" w:lineRule="auto"/>
        <w:rPr>
          <w:rFonts w:ascii="Times New Roman" w:hAnsi="Times New Roman" w:cs="Times New Roman"/>
          <w:color w:val="auto"/>
        </w:rPr>
      </w:pPr>
      <w:r w:rsidRPr="00F045DF">
        <w:rPr>
          <w:rFonts w:ascii="Times New Roman" w:hAnsi="Times New Roman" w:cs="Times New Roman"/>
          <w:i/>
          <w:iCs/>
          <w:color w:val="auto"/>
        </w:rPr>
        <w:t>Cel 2: Zwiększenie</w:t>
      </w:r>
      <w:r w:rsidR="005746CD" w:rsidRPr="00F045DF">
        <w:rPr>
          <w:rFonts w:ascii="Times New Roman" w:hAnsi="Times New Roman" w:cs="Times New Roman"/>
          <w:i/>
          <w:iCs/>
          <w:color w:val="auto"/>
        </w:rPr>
        <w:t xml:space="preserve"> dostępności i</w:t>
      </w:r>
      <w:r w:rsidRPr="00F045DF">
        <w:rPr>
          <w:rFonts w:ascii="Times New Roman" w:hAnsi="Times New Roman" w:cs="Times New Roman"/>
          <w:i/>
          <w:iCs/>
          <w:color w:val="auto"/>
        </w:rPr>
        <w:t xml:space="preserve"> skuteczności </w:t>
      </w:r>
      <w:r w:rsidR="005746CD" w:rsidRPr="00F045DF">
        <w:rPr>
          <w:rFonts w:ascii="Times New Roman" w:hAnsi="Times New Roman" w:cs="Times New Roman"/>
          <w:i/>
          <w:iCs/>
          <w:color w:val="auto"/>
        </w:rPr>
        <w:t>ochrony oraz wsparcia osób doznających przemocy domowej.</w:t>
      </w:r>
    </w:p>
    <w:p w14:paraId="267E3B3D" w14:textId="77777777" w:rsidR="00764972" w:rsidRPr="00F045DF" w:rsidRDefault="00B72C60" w:rsidP="00E64266">
      <w:pPr>
        <w:pStyle w:val="Standard"/>
        <w:spacing w:before="200" w:after="200" w:line="276" w:lineRule="auto"/>
        <w:rPr>
          <w:rFonts w:ascii="Times New Roman" w:hAnsi="Times New Roman" w:cs="Times New Roman"/>
          <w:color w:val="auto"/>
        </w:rPr>
      </w:pPr>
      <w:r w:rsidRPr="00F045DF">
        <w:rPr>
          <w:rFonts w:ascii="Times New Roman" w:hAnsi="Times New Roman" w:cs="Times New Roman"/>
          <w:i/>
          <w:iCs/>
          <w:color w:val="auto"/>
        </w:rPr>
        <w:t xml:space="preserve">Cel 3: Zwiększenie skuteczności oddziaływań wobec </w:t>
      </w:r>
      <w:r w:rsidR="005746CD" w:rsidRPr="00F045DF">
        <w:rPr>
          <w:rFonts w:ascii="Times New Roman" w:hAnsi="Times New Roman" w:cs="Times New Roman"/>
          <w:i/>
          <w:iCs/>
          <w:color w:val="auto"/>
        </w:rPr>
        <w:t xml:space="preserve">osób stosujących przemoc domową. </w:t>
      </w:r>
    </w:p>
    <w:p w14:paraId="53B3498F" w14:textId="77777777" w:rsidR="00A23253" w:rsidRPr="00F045DF" w:rsidRDefault="00B72C60" w:rsidP="00E64266">
      <w:pPr>
        <w:pStyle w:val="Textbody"/>
        <w:spacing w:line="276" w:lineRule="auto"/>
        <w:jc w:val="both"/>
        <w:rPr>
          <w:rFonts w:ascii="Times New Roman" w:hAnsi="Times New Roman" w:cs="Times New Roman"/>
          <w:i/>
          <w:iCs/>
          <w:color w:val="auto"/>
        </w:rPr>
      </w:pPr>
      <w:r w:rsidRPr="00F045DF">
        <w:rPr>
          <w:rFonts w:ascii="Times New Roman" w:hAnsi="Times New Roman" w:cs="Times New Roman"/>
          <w:i/>
          <w:iCs/>
          <w:color w:val="auto"/>
        </w:rPr>
        <w:t xml:space="preserve">Cel 4: </w:t>
      </w:r>
      <w:r w:rsidR="005746CD" w:rsidRPr="00F045DF">
        <w:rPr>
          <w:rFonts w:ascii="Times New Roman" w:hAnsi="Times New Roman" w:cs="Times New Roman"/>
          <w:i/>
          <w:iCs/>
          <w:color w:val="auto"/>
        </w:rPr>
        <w:t>Podnoszenie jakości i dostępności</w:t>
      </w:r>
      <w:r w:rsidR="00A23253" w:rsidRPr="00F045DF">
        <w:rPr>
          <w:rFonts w:ascii="Times New Roman" w:hAnsi="Times New Roman" w:cs="Times New Roman"/>
          <w:i/>
          <w:iCs/>
          <w:color w:val="auto"/>
        </w:rPr>
        <w:t xml:space="preserve"> świadczonych usług poprzez zwiększenie kompetencji przedstawicieli instytucji i podmiotów realizujących zadania z zakresu przeciwdziałania przemocy domowej </w:t>
      </w:r>
    </w:p>
    <w:p w14:paraId="64D62CB1" w14:textId="77777777" w:rsidR="006C0692" w:rsidRPr="00F045DF" w:rsidRDefault="006C0692" w:rsidP="00E64266">
      <w:pPr>
        <w:pStyle w:val="Textbody"/>
        <w:spacing w:after="200" w:line="276" w:lineRule="auto"/>
        <w:jc w:val="both"/>
        <w:rPr>
          <w:rFonts w:ascii="Times New Roman" w:hAnsi="Times New Roman" w:cs="Times New Roman"/>
          <w:color w:val="auto"/>
        </w:rPr>
        <w:sectPr w:rsidR="006C0692" w:rsidRPr="00F045DF">
          <w:type w:val="continuous"/>
          <w:pgSz w:w="11906" w:h="16838"/>
          <w:pgMar w:top="1134" w:right="1134" w:bottom="1134" w:left="1134" w:header="708" w:footer="708" w:gutter="0"/>
          <w:cols w:space="708"/>
        </w:sectPr>
      </w:pPr>
    </w:p>
    <w:p w14:paraId="077D5E2B" w14:textId="13BBC102" w:rsidR="00764972" w:rsidRPr="00F045DF" w:rsidRDefault="00645946" w:rsidP="00E64266">
      <w:pPr>
        <w:pStyle w:val="Podtytu"/>
        <w:spacing w:before="0" w:after="200" w:line="276" w:lineRule="auto"/>
        <w:jc w:val="left"/>
        <w:rPr>
          <w:rFonts w:ascii="Times New Roman" w:hAnsi="Times New Roman" w:cs="Times New Roman"/>
          <w:color w:val="auto"/>
          <w:sz w:val="24"/>
          <w:szCs w:val="24"/>
        </w:rPr>
      </w:pPr>
      <w:r>
        <w:rPr>
          <w:rFonts w:ascii="Times New Roman" w:hAnsi="Times New Roman" w:cs="Times New Roman"/>
          <w:b/>
          <w:bCs/>
          <w:color w:val="auto"/>
          <w:sz w:val="28"/>
          <w:szCs w:val="28"/>
        </w:rPr>
        <w:lastRenderedPageBreak/>
        <w:t>5</w:t>
      </w:r>
      <w:r w:rsidR="00B72C60" w:rsidRPr="00F045DF">
        <w:rPr>
          <w:rFonts w:ascii="Times New Roman" w:hAnsi="Times New Roman" w:cs="Times New Roman"/>
          <w:b/>
          <w:bCs/>
          <w:color w:val="auto"/>
          <w:sz w:val="28"/>
          <w:szCs w:val="28"/>
        </w:rPr>
        <w:t>.</w:t>
      </w:r>
      <w:r>
        <w:rPr>
          <w:rFonts w:ascii="Times New Roman" w:hAnsi="Times New Roman" w:cs="Times New Roman"/>
          <w:b/>
          <w:bCs/>
          <w:color w:val="auto"/>
          <w:sz w:val="28"/>
          <w:szCs w:val="28"/>
        </w:rPr>
        <w:t>2</w:t>
      </w:r>
      <w:r w:rsidR="00B72C60" w:rsidRPr="00F045DF">
        <w:rPr>
          <w:rFonts w:ascii="Times New Roman" w:hAnsi="Times New Roman" w:cs="Times New Roman"/>
          <w:b/>
          <w:bCs/>
          <w:color w:val="auto"/>
          <w:sz w:val="28"/>
          <w:szCs w:val="28"/>
        </w:rPr>
        <w:t xml:space="preserve"> </w:t>
      </w:r>
      <w:bookmarkStart w:id="2" w:name="_Toc465421217"/>
      <w:r w:rsidR="00B72C60" w:rsidRPr="00F045DF">
        <w:rPr>
          <w:rFonts w:ascii="Times New Roman" w:hAnsi="Times New Roman" w:cs="Times New Roman"/>
          <w:b/>
          <w:bCs/>
          <w:color w:val="auto"/>
          <w:sz w:val="28"/>
          <w:szCs w:val="28"/>
        </w:rPr>
        <w:t>Harmonogram działa</w:t>
      </w:r>
      <w:bookmarkEnd w:id="2"/>
      <w:r w:rsidR="00B72C60" w:rsidRPr="00F045DF">
        <w:rPr>
          <w:rFonts w:ascii="Times New Roman" w:hAnsi="Times New Roman" w:cs="Times New Roman"/>
          <w:b/>
          <w:bCs/>
          <w:color w:val="auto"/>
          <w:sz w:val="28"/>
          <w:szCs w:val="28"/>
        </w:rPr>
        <w:t>ń</w:t>
      </w:r>
    </w:p>
    <w:p w14:paraId="6F923F41" w14:textId="77777777" w:rsidR="00764972" w:rsidRPr="00F045DF" w:rsidRDefault="00B72C60" w:rsidP="00E64266">
      <w:pPr>
        <w:pStyle w:val="Standard"/>
        <w:spacing w:line="276" w:lineRule="auto"/>
        <w:jc w:val="both"/>
        <w:rPr>
          <w:rFonts w:ascii="Times New Roman" w:hAnsi="Times New Roman" w:cs="Times New Roman"/>
          <w:color w:val="auto"/>
        </w:rPr>
      </w:pPr>
      <w:r w:rsidRPr="00F045DF">
        <w:rPr>
          <w:rFonts w:ascii="Times New Roman" w:hAnsi="Times New Roman" w:cs="Times New Roman"/>
          <w:color w:val="auto"/>
        </w:rPr>
        <w:t>Zadania określone w ramach Powiatowego Programu Przeciwdziałania Przemocy Domowej oraz Ochrony Ofiar Doznających Przemocy Domowej w Powiecie Wschowskim będą realizowane w sposób ciągły w latach 202</w:t>
      </w:r>
      <w:r w:rsidR="008F7D61" w:rsidRPr="00F045DF">
        <w:rPr>
          <w:rFonts w:ascii="Times New Roman" w:hAnsi="Times New Roman" w:cs="Times New Roman"/>
          <w:color w:val="auto"/>
        </w:rPr>
        <w:t>5</w:t>
      </w:r>
      <w:r w:rsidRPr="00F045DF">
        <w:rPr>
          <w:rFonts w:ascii="Times New Roman" w:hAnsi="Times New Roman" w:cs="Times New Roman"/>
          <w:color w:val="auto"/>
        </w:rPr>
        <w:t>-2030.</w:t>
      </w:r>
    </w:p>
    <w:p w14:paraId="5891A430" w14:textId="77777777" w:rsidR="001B4ECC" w:rsidRPr="00F045DF" w:rsidRDefault="001B4ECC" w:rsidP="00E64266">
      <w:pPr>
        <w:pStyle w:val="Standard"/>
        <w:spacing w:line="276" w:lineRule="auto"/>
        <w:jc w:val="both"/>
        <w:rPr>
          <w:rFonts w:ascii="Times New Roman" w:hAnsi="Times New Roman" w:cs="Times New Roman"/>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5030"/>
        <w:gridCol w:w="3449"/>
        <w:gridCol w:w="3060"/>
        <w:gridCol w:w="2547"/>
      </w:tblGrid>
      <w:tr w:rsidR="00F045DF" w:rsidRPr="00D935B5" w14:paraId="5735BB0D" w14:textId="77777777" w:rsidTr="00D935B5">
        <w:trPr>
          <w:trHeight w:val="275"/>
        </w:trPr>
        <w:tc>
          <w:tcPr>
            <w:tcW w:w="14741" w:type="dxa"/>
            <w:gridSpan w:val="5"/>
            <w:shd w:val="clear" w:color="auto" w:fill="A3DBFF"/>
          </w:tcPr>
          <w:p w14:paraId="66549DC7" w14:textId="77777777" w:rsidR="001B4ECC" w:rsidRPr="00D935B5" w:rsidRDefault="001B4ECC" w:rsidP="00E64266">
            <w:pPr>
              <w:pStyle w:val="TableParagraph"/>
              <w:spacing w:line="276" w:lineRule="auto"/>
              <w:ind w:left="142" w:right="118"/>
              <w:rPr>
                <w:b/>
              </w:rPr>
            </w:pPr>
            <w:bookmarkStart w:id="3" w:name="_Hlk178330674"/>
            <w:bookmarkStart w:id="4" w:name="_Hlk178068021"/>
            <w:r w:rsidRPr="00D935B5">
              <w:rPr>
                <w:b/>
              </w:rPr>
              <w:t>Obszar</w:t>
            </w:r>
            <w:r w:rsidRPr="00D935B5">
              <w:rPr>
                <w:b/>
                <w:spacing w:val="-6"/>
              </w:rPr>
              <w:t xml:space="preserve"> </w:t>
            </w:r>
            <w:r w:rsidRPr="00D935B5">
              <w:rPr>
                <w:b/>
              </w:rPr>
              <w:t>I:</w:t>
            </w:r>
            <w:r w:rsidRPr="00D935B5">
              <w:rPr>
                <w:b/>
                <w:spacing w:val="-3"/>
              </w:rPr>
              <w:t xml:space="preserve"> </w:t>
            </w:r>
            <w:r w:rsidRPr="00D935B5">
              <w:rPr>
                <w:b/>
              </w:rPr>
              <w:t>Profilaktyka</w:t>
            </w:r>
            <w:r w:rsidRPr="00D935B5">
              <w:rPr>
                <w:b/>
                <w:spacing w:val="-2"/>
              </w:rPr>
              <w:t xml:space="preserve"> </w:t>
            </w:r>
            <w:r w:rsidRPr="00D935B5">
              <w:rPr>
                <w:b/>
              </w:rPr>
              <w:t>,diagnoza</w:t>
            </w:r>
            <w:r w:rsidRPr="00D935B5">
              <w:rPr>
                <w:b/>
                <w:spacing w:val="-3"/>
              </w:rPr>
              <w:t xml:space="preserve"> </w:t>
            </w:r>
            <w:r w:rsidRPr="00D935B5">
              <w:rPr>
                <w:b/>
              </w:rPr>
              <w:t>społeczna</w:t>
            </w:r>
            <w:r w:rsidRPr="00D935B5">
              <w:rPr>
                <w:b/>
                <w:spacing w:val="-2"/>
              </w:rPr>
              <w:t xml:space="preserve"> </w:t>
            </w:r>
            <w:r w:rsidRPr="00D935B5">
              <w:rPr>
                <w:b/>
              </w:rPr>
              <w:t>i</w:t>
            </w:r>
            <w:r w:rsidRPr="00D935B5">
              <w:rPr>
                <w:b/>
                <w:spacing w:val="-3"/>
              </w:rPr>
              <w:t xml:space="preserve"> </w:t>
            </w:r>
            <w:r w:rsidRPr="00D935B5">
              <w:rPr>
                <w:b/>
              </w:rPr>
              <w:t>edukacja</w:t>
            </w:r>
            <w:r w:rsidRPr="00D935B5">
              <w:rPr>
                <w:b/>
                <w:spacing w:val="-2"/>
              </w:rPr>
              <w:t xml:space="preserve"> </w:t>
            </w:r>
            <w:r w:rsidRPr="00D935B5">
              <w:rPr>
                <w:b/>
              </w:rPr>
              <w:t>społeczna</w:t>
            </w:r>
            <w:r w:rsidRPr="00D935B5">
              <w:rPr>
                <w:b/>
                <w:spacing w:val="-2"/>
              </w:rPr>
              <w:t>.</w:t>
            </w:r>
          </w:p>
        </w:tc>
      </w:tr>
      <w:tr w:rsidR="00F045DF" w:rsidRPr="00D935B5" w14:paraId="4BD28BEE" w14:textId="77777777" w:rsidTr="00D935B5">
        <w:trPr>
          <w:trHeight w:val="275"/>
        </w:trPr>
        <w:tc>
          <w:tcPr>
            <w:tcW w:w="14741" w:type="dxa"/>
            <w:gridSpan w:val="5"/>
            <w:shd w:val="clear" w:color="auto" w:fill="A3DBFF"/>
          </w:tcPr>
          <w:p w14:paraId="4355C0CF" w14:textId="77777777" w:rsidR="001B4ECC" w:rsidRPr="00D935B5" w:rsidRDefault="001B4ECC" w:rsidP="00E64266">
            <w:pPr>
              <w:pStyle w:val="TableParagraph"/>
              <w:spacing w:line="276" w:lineRule="auto"/>
              <w:ind w:left="142" w:right="118"/>
              <w:rPr>
                <w:b/>
              </w:rPr>
            </w:pPr>
            <w:r w:rsidRPr="00D935B5">
              <w:rPr>
                <w:b/>
              </w:rPr>
              <w:t>Cel</w:t>
            </w:r>
            <w:r w:rsidRPr="00D935B5">
              <w:rPr>
                <w:b/>
                <w:spacing w:val="-6"/>
              </w:rPr>
              <w:t xml:space="preserve"> </w:t>
            </w:r>
            <w:r w:rsidRPr="00D935B5">
              <w:rPr>
                <w:b/>
              </w:rPr>
              <w:t>1.</w:t>
            </w:r>
            <w:r w:rsidRPr="00D935B5">
              <w:rPr>
                <w:b/>
                <w:spacing w:val="-4"/>
              </w:rPr>
              <w:t xml:space="preserve"> </w:t>
            </w:r>
            <w:r w:rsidRPr="00D935B5">
              <w:rPr>
                <w:b/>
              </w:rPr>
              <w:t>Zintensyfikowanie</w:t>
            </w:r>
            <w:r w:rsidRPr="00D935B5">
              <w:rPr>
                <w:b/>
                <w:spacing w:val="-3"/>
              </w:rPr>
              <w:t xml:space="preserve"> </w:t>
            </w:r>
            <w:r w:rsidRPr="00D935B5">
              <w:rPr>
                <w:b/>
              </w:rPr>
              <w:t>działań</w:t>
            </w:r>
            <w:r w:rsidRPr="00D935B5">
              <w:rPr>
                <w:b/>
                <w:spacing w:val="-3"/>
              </w:rPr>
              <w:t xml:space="preserve"> </w:t>
            </w:r>
            <w:r w:rsidRPr="00D935B5">
              <w:rPr>
                <w:b/>
              </w:rPr>
              <w:t>profilaktycznych,</w:t>
            </w:r>
            <w:r w:rsidRPr="00D935B5">
              <w:rPr>
                <w:b/>
                <w:spacing w:val="-4"/>
              </w:rPr>
              <w:t xml:space="preserve"> </w:t>
            </w:r>
            <w:r w:rsidRPr="00D935B5">
              <w:rPr>
                <w:b/>
              </w:rPr>
              <w:t>diagnostycznych</w:t>
            </w:r>
            <w:r w:rsidRPr="00D935B5">
              <w:rPr>
                <w:b/>
                <w:spacing w:val="-3"/>
              </w:rPr>
              <w:t xml:space="preserve"> </w:t>
            </w:r>
            <w:r w:rsidRPr="00D935B5">
              <w:rPr>
                <w:b/>
              </w:rPr>
              <w:t>i</w:t>
            </w:r>
            <w:r w:rsidRPr="00D935B5">
              <w:rPr>
                <w:b/>
                <w:spacing w:val="-6"/>
              </w:rPr>
              <w:t xml:space="preserve"> </w:t>
            </w:r>
            <w:r w:rsidRPr="00D935B5">
              <w:rPr>
                <w:b/>
              </w:rPr>
              <w:t>edukacyjnych</w:t>
            </w:r>
            <w:r w:rsidRPr="00D935B5">
              <w:rPr>
                <w:b/>
                <w:spacing w:val="-2"/>
              </w:rPr>
              <w:t xml:space="preserve"> </w:t>
            </w:r>
            <w:r w:rsidRPr="00D935B5">
              <w:rPr>
                <w:b/>
              </w:rPr>
              <w:t>w</w:t>
            </w:r>
            <w:r w:rsidRPr="00D935B5">
              <w:rPr>
                <w:b/>
                <w:spacing w:val="-3"/>
              </w:rPr>
              <w:t xml:space="preserve"> </w:t>
            </w:r>
            <w:r w:rsidRPr="00D935B5">
              <w:rPr>
                <w:b/>
              </w:rPr>
              <w:t>zakresie</w:t>
            </w:r>
            <w:r w:rsidRPr="00D935B5">
              <w:rPr>
                <w:b/>
                <w:spacing w:val="-4"/>
              </w:rPr>
              <w:t xml:space="preserve"> </w:t>
            </w:r>
            <w:r w:rsidRPr="00D935B5">
              <w:rPr>
                <w:b/>
              </w:rPr>
              <w:t>przeciwdziałania</w:t>
            </w:r>
            <w:r w:rsidRPr="00D935B5">
              <w:rPr>
                <w:b/>
                <w:spacing w:val="-6"/>
              </w:rPr>
              <w:t xml:space="preserve"> </w:t>
            </w:r>
            <w:r w:rsidRPr="00D935B5">
              <w:rPr>
                <w:b/>
              </w:rPr>
              <w:t xml:space="preserve">przemocy </w:t>
            </w:r>
            <w:r w:rsidRPr="00D935B5">
              <w:rPr>
                <w:b/>
                <w:spacing w:val="-2"/>
              </w:rPr>
              <w:t>domowej.</w:t>
            </w:r>
          </w:p>
        </w:tc>
      </w:tr>
      <w:tr w:rsidR="00F045DF" w:rsidRPr="00D935B5" w14:paraId="5FF0539B" w14:textId="77777777" w:rsidTr="00D935B5">
        <w:trPr>
          <w:trHeight w:val="552"/>
        </w:trPr>
        <w:tc>
          <w:tcPr>
            <w:tcW w:w="14741" w:type="dxa"/>
            <w:gridSpan w:val="5"/>
            <w:shd w:val="clear" w:color="auto" w:fill="A3DBFF"/>
          </w:tcPr>
          <w:p w14:paraId="674F1548" w14:textId="77777777" w:rsidR="001B4ECC" w:rsidRPr="00D935B5" w:rsidRDefault="001B4ECC" w:rsidP="00E64266">
            <w:pPr>
              <w:pStyle w:val="TableParagraph"/>
              <w:spacing w:line="276" w:lineRule="auto"/>
              <w:ind w:left="142" w:right="118"/>
            </w:pPr>
            <w:r w:rsidRPr="00D935B5">
              <w:rPr>
                <w:b/>
              </w:rPr>
              <w:t>1.</w:t>
            </w:r>
            <w:r w:rsidRPr="00D935B5">
              <w:rPr>
                <w:b/>
                <w:spacing w:val="-4"/>
              </w:rPr>
              <w:t xml:space="preserve"> </w:t>
            </w:r>
            <w:r w:rsidRPr="00D935B5">
              <w:rPr>
                <w:b/>
              </w:rPr>
              <w:t>Kierunek</w:t>
            </w:r>
            <w:r w:rsidRPr="00D935B5">
              <w:rPr>
                <w:b/>
                <w:spacing w:val="-1"/>
              </w:rPr>
              <w:t xml:space="preserve"> </w:t>
            </w:r>
            <w:r w:rsidRPr="00D935B5">
              <w:rPr>
                <w:b/>
              </w:rPr>
              <w:t xml:space="preserve">działania: </w:t>
            </w:r>
            <w:r w:rsidRPr="00D935B5">
              <w:t>Poszerzenie</w:t>
            </w:r>
            <w:r w:rsidRPr="00D935B5">
              <w:rPr>
                <w:spacing w:val="-1"/>
              </w:rPr>
              <w:t xml:space="preserve"> </w:t>
            </w:r>
            <w:r w:rsidRPr="00D935B5">
              <w:t>wiedzy</w:t>
            </w:r>
            <w:r w:rsidRPr="00D935B5">
              <w:rPr>
                <w:spacing w:val="-8"/>
              </w:rPr>
              <w:t xml:space="preserve"> </w:t>
            </w:r>
            <w:r w:rsidRPr="00D935B5">
              <w:t>mieszkańców powiatu,</w:t>
            </w:r>
            <w:r w:rsidRPr="00D935B5">
              <w:rPr>
                <w:spacing w:val="-1"/>
              </w:rPr>
              <w:t xml:space="preserve"> </w:t>
            </w:r>
            <w:r w:rsidRPr="00D935B5">
              <w:t>w</w:t>
            </w:r>
            <w:r w:rsidRPr="00D935B5">
              <w:rPr>
                <w:spacing w:val="-2"/>
              </w:rPr>
              <w:t xml:space="preserve"> </w:t>
            </w:r>
            <w:r w:rsidRPr="00D935B5">
              <w:t>tym</w:t>
            </w:r>
            <w:r w:rsidRPr="00D935B5">
              <w:rPr>
                <w:spacing w:val="-2"/>
              </w:rPr>
              <w:t xml:space="preserve"> zainteresowanych</w:t>
            </w:r>
            <w:r w:rsidRPr="00D935B5">
              <w:rPr>
                <w:spacing w:val="-1"/>
              </w:rPr>
              <w:t xml:space="preserve"> </w:t>
            </w:r>
            <w:r w:rsidRPr="00D935B5">
              <w:t>służb</w:t>
            </w:r>
            <w:r w:rsidR="004B10CD" w:rsidRPr="00D935B5">
              <w:rPr>
                <w:spacing w:val="-1"/>
              </w:rPr>
              <w:t xml:space="preserve">, </w:t>
            </w:r>
            <w:r w:rsidRPr="00D935B5">
              <w:t>na</w:t>
            </w:r>
            <w:r w:rsidRPr="00D935B5">
              <w:rPr>
                <w:spacing w:val="-2"/>
              </w:rPr>
              <w:t xml:space="preserve"> </w:t>
            </w:r>
            <w:r w:rsidRPr="00D935B5">
              <w:t>temat</w:t>
            </w:r>
            <w:r w:rsidRPr="00D935B5">
              <w:rPr>
                <w:spacing w:val="-1"/>
              </w:rPr>
              <w:t xml:space="preserve"> </w:t>
            </w:r>
            <w:r w:rsidRPr="00D935B5">
              <w:t>zjawiska</w:t>
            </w:r>
            <w:r w:rsidRPr="00D935B5">
              <w:rPr>
                <w:spacing w:val="-1"/>
              </w:rPr>
              <w:t xml:space="preserve"> </w:t>
            </w:r>
            <w:r w:rsidRPr="00D935B5">
              <w:rPr>
                <w:spacing w:val="-2"/>
              </w:rPr>
              <w:t>przemocy</w:t>
            </w:r>
            <w:r w:rsidR="004B10CD" w:rsidRPr="00D935B5">
              <w:t xml:space="preserve"> </w:t>
            </w:r>
            <w:r w:rsidRPr="00D935B5">
              <w:rPr>
                <w:spacing w:val="-2"/>
              </w:rPr>
              <w:t>domowej.</w:t>
            </w:r>
          </w:p>
        </w:tc>
      </w:tr>
      <w:tr w:rsidR="00F045DF" w:rsidRPr="00D935B5" w14:paraId="115A1F7C" w14:textId="77777777" w:rsidTr="001B4ECC">
        <w:trPr>
          <w:trHeight w:val="299"/>
        </w:trPr>
        <w:tc>
          <w:tcPr>
            <w:tcW w:w="655" w:type="dxa"/>
            <w:shd w:val="clear" w:color="auto" w:fill="auto"/>
          </w:tcPr>
          <w:p w14:paraId="21C44318" w14:textId="77777777" w:rsidR="001B4ECC" w:rsidRPr="00D935B5" w:rsidRDefault="001B4ECC" w:rsidP="00E64266">
            <w:pPr>
              <w:pStyle w:val="TableParagraph"/>
              <w:spacing w:line="276" w:lineRule="auto"/>
              <w:ind w:left="142" w:right="118"/>
              <w:rPr>
                <w:b/>
              </w:rPr>
            </w:pPr>
            <w:bookmarkStart w:id="5" w:name="_Hlk175916137"/>
            <w:r w:rsidRPr="00D935B5">
              <w:rPr>
                <w:b/>
                <w:spacing w:val="-5"/>
              </w:rPr>
              <w:t>Lp.</w:t>
            </w:r>
          </w:p>
        </w:tc>
        <w:tc>
          <w:tcPr>
            <w:tcW w:w="5030" w:type="dxa"/>
            <w:shd w:val="clear" w:color="auto" w:fill="auto"/>
          </w:tcPr>
          <w:p w14:paraId="014EA4C6" w14:textId="77777777" w:rsidR="001B4ECC" w:rsidRPr="00D935B5" w:rsidRDefault="001B4ECC" w:rsidP="00E64266">
            <w:pPr>
              <w:pStyle w:val="TableParagraph"/>
              <w:spacing w:line="276" w:lineRule="auto"/>
              <w:ind w:left="142" w:right="118"/>
              <w:jc w:val="center"/>
              <w:rPr>
                <w:b/>
              </w:rPr>
            </w:pPr>
            <w:r w:rsidRPr="00D935B5">
              <w:rPr>
                <w:b/>
                <w:spacing w:val="-2"/>
              </w:rPr>
              <w:t>Działania</w:t>
            </w:r>
          </w:p>
        </w:tc>
        <w:tc>
          <w:tcPr>
            <w:tcW w:w="3449" w:type="dxa"/>
            <w:shd w:val="clear" w:color="auto" w:fill="auto"/>
          </w:tcPr>
          <w:p w14:paraId="4113E41F" w14:textId="77777777" w:rsidR="001B4ECC" w:rsidRPr="00D935B5" w:rsidRDefault="001B4ECC" w:rsidP="00E64266">
            <w:pPr>
              <w:pStyle w:val="TableParagraph"/>
              <w:spacing w:line="276" w:lineRule="auto"/>
              <w:ind w:left="142" w:right="118"/>
              <w:jc w:val="center"/>
              <w:rPr>
                <w:b/>
              </w:rPr>
            </w:pPr>
            <w:r w:rsidRPr="00D935B5">
              <w:rPr>
                <w:b/>
                <w:spacing w:val="-2"/>
              </w:rPr>
              <w:t>Wskaźniki</w:t>
            </w:r>
          </w:p>
        </w:tc>
        <w:tc>
          <w:tcPr>
            <w:tcW w:w="3060" w:type="dxa"/>
            <w:shd w:val="clear" w:color="auto" w:fill="auto"/>
          </w:tcPr>
          <w:p w14:paraId="332348D6" w14:textId="77777777" w:rsidR="001B4ECC" w:rsidRPr="00D935B5" w:rsidRDefault="001B4ECC" w:rsidP="00E64266">
            <w:pPr>
              <w:pStyle w:val="TableParagraph"/>
              <w:spacing w:line="276" w:lineRule="auto"/>
              <w:ind w:left="142" w:right="118"/>
              <w:rPr>
                <w:b/>
              </w:rPr>
            </w:pPr>
            <w:r w:rsidRPr="00D935B5">
              <w:rPr>
                <w:b/>
                <w:spacing w:val="-2"/>
              </w:rPr>
              <w:t>Realizatorzy</w:t>
            </w:r>
          </w:p>
        </w:tc>
        <w:tc>
          <w:tcPr>
            <w:tcW w:w="2547" w:type="dxa"/>
            <w:shd w:val="clear" w:color="auto" w:fill="auto"/>
          </w:tcPr>
          <w:p w14:paraId="6BAE1B4C" w14:textId="77777777" w:rsidR="001B4ECC" w:rsidRPr="00D935B5" w:rsidRDefault="001B4ECC" w:rsidP="00E64266">
            <w:pPr>
              <w:pStyle w:val="TableParagraph"/>
              <w:spacing w:line="276" w:lineRule="auto"/>
              <w:ind w:left="142" w:right="118"/>
              <w:rPr>
                <w:b/>
              </w:rPr>
            </w:pPr>
            <w:r w:rsidRPr="00D935B5">
              <w:rPr>
                <w:b/>
              </w:rPr>
              <w:t>Termin</w:t>
            </w:r>
            <w:r w:rsidRPr="00D935B5">
              <w:rPr>
                <w:b/>
                <w:spacing w:val="-4"/>
              </w:rPr>
              <w:t xml:space="preserve"> </w:t>
            </w:r>
            <w:r w:rsidRPr="00D935B5">
              <w:rPr>
                <w:b/>
                <w:spacing w:val="-2"/>
              </w:rPr>
              <w:t>realizacji</w:t>
            </w:r>
          </w:p>
        </w:tc>
      </w:tr>
      <w:bookmarkEnd w:id="5"/>
      <w:tr w:rsidR="00F045DF" w:rsidRPr="00D935B5" w14:paraId="0A77999E" w14:textId="77777777" w:rsidTr="004B10CD">
        <w:trPr>
          <w:trHeight w:val="882"/>
        </w:trPr>
        <w:tc>
          <w:tcPr>
            <w:tcW w:w="655" w:type="dxa"/>
            <w:shd w:val="clear" w:color="auto" w:fill="auto"/>
          </w:tcPr>
          <w:p w14:paraId="497688AD" w14:textId="77777777" w:rsidR="001B4ECC" w:rsidRPr="00D935B5" w:rsidRDefault="001B4ECC" w:rsidP="00E64266">
            <w:pPr>
              <w:pStyle w:val="TableParagraph"/>
              <w:spacing w:line="276" w:lineRule="auto"/>
              <w:ind w:left="142" w:right="118"/>
              <w:rPr>
                <w:b/>
              </w:rPr>
            </w:pPr>
            <w:r w:rsidRPr="00D935B5">
              <w:rPr>
                <w:b/>
                <w:spacing w:val="-5"/>
              </w:rPr>
              <w:t>1.</w:t>
            </w:r>
          </w:p>
        </w:tc>
        <w:tc>
          <w:tcPr>
            <w:tcW w:w="5030" w:type="dxa"/>
            <w:shd w:val="clear" w:color="auto" w:fill="auto"/>
          </w:tcPr>
          <w:p w14:paraId="63662A44" w14:textId="77777777" w:rsidR="001B4ECC" w:rsidRPr="00D935B5" w:rsidRDefault="001B4ECC" w:rsidP="00E64266">
            <w:pPr>
              <w:pStyle w:val="TableParagraph"/>
              <w:spacing w:line="276" w:lineRule="auto"/>
              <w:ind w:left="142" w:right="118"/>
            </w:pPr>
            <w:r w:rsidRPr="00D935B5">
              <w:t>Diagnoza</w:t>
            </w:r>
            <w:r w:rsidRPr="00D935B5">
              <w:rPr>
                <w:spacing w:val="-8"/>
              </w:rPr>
              <w:t xml:space="preserve"> </w:t>
            </w:r>
            <w:r w:rsidRPr="00D935B5">
              <w:t>zjawiska</w:t>
            </w:r>
            <w:r w:rsidRPr="00D935B5">
              <w:rPr>
                <w:spacing w:val="-8"/>
              </w:rPr>
              <w:t xml:space="preserve"> </w:t>
            </w:r>
            <w:r w:rsidRPr="00D935B5">
              <w:t>przemocy</w:t>
            </w:r>
            <w:r w:rsidRPr="00D935B5">
              <w:rPr>
                <w:spacing w:val="-9"/>
              </w:rPr>
              <w:t xml:space="preserve"> </w:t>
            </w:r>
            <w:r w:rsidRPr="00D935B5">
              <w:t>domowej</w:t>
            </w:r>
            <w:r w:rsidRPr="00D935B5">
              <w:rPr>
                <w:spacing w:val="-4"/>
              </w:rPr>
              <w:t xml:space="preserve"> </w:t>
            </w:r>
            <w:r w:rsidRPr="00D935B5">
              <w:t>na</w:t>
            </w:r>
            <w:r w:rsidRPr="00D935B5">
              <w:rPr>
                <w:spacing w:val="-9"/>
              </w:rPr>
              <w:t xml:space="preserve"> </w:t>
            </w:r>
            <w:r w:rsidRPr="00D935B5">
              <w:t xml:space="preserve">terenie </w:t>
            </w:r>
            <w:r w:rsidR="004B10CD" w:rsidRPr="00D935B5">
              <w:t>P</w:t>
            </w:r>
            <w:r w:rsidRPr="00D935B5">
              <w:t xml:space="preserve">owiatu </w:t>
            </w:r>
            <w:r w:rsidR="004B10CD" w:rsidRPr="00D935B5">
              <w:t>W</w:t>
            </w:r>
            <w:r w:rsidRPr="00D935B5">
              <w:t>schowskiego.</w:t>
            </w:r>
          </w:p>
        </w:tc>
        <w:tc>
          <w:tcPr>
            <w:tcW w:w="3449" w:type="dxa"/>
            <w:shd w:val="clear" w:color="auto" w:fill="auto"/>
          </w:tcPr>
          <w:p w14:paraId="61704F3D" w14:textId="77777777" w:rsidR="001B4ECC" w:rsidRPr="00D935B5" w:rsidRDefault="001B4ECC" w:rsidP="00E64266">
            <w:pPr>
              <w:pStyle w:val="TableParagraph"/>
              <w:spacing w:line="276" w:lineRule="auto"/>
              <w:ind w:left="142" w:right="118"/>
            </w:pPr>
            <w:r w:rsidRPr="00D935B5">
              <w:t>1.</w:t>
            </w:r>
            <w:r w:rsidRPr="00D935B5">
              <w:rPr>
                <w:spacing w:val="-10"/>
              </w:rPr>
              <w:t xml:space="preserve"> </w:t>
            </w:r>
            <w:r w:rsidRPr="00D935B5">
              <w:t>Liczba</w:t>
            </w:r>
            <w:r w:rsidRPr="00D935B5">
              <w:rPr>
                <w:spacing w:val="-10"/>
              </w:rPr>
              <w:t xml:space="preserve"> </w:t>
            </w:r>
            <w:r w:rsidRPr="00D935B5">
              <w:t>opracowanych</w:t>
            </w:r>
            <w:r w:rsidRPr="00D935B5">
              <w:rPr>
                <w:spacing w:val="-10"/>
              </w:rPr>
              <w:t xml:space="preserve"> </w:t>
            </w:r>
            <w:r w:rsidRPr="00D935B5">
              <w:t>diagnoz</w:t>
            </w:r>
            <w:r w:rsidR="00695A14" w:rsidRPr="00D935B5">
              <w:rPr>
                <w:spacing w:val="-11"/>
              </w:rPr>
              <w:t xml:space="preserve"> zjawiska przemocy domowej.</w:t>
            </w:r>
          </w:p>
        </w:tc>
        <w:tc>
          <w:tcPr>
            <w:tcW w:w="3060" w:type="dxa"/>
            <w:shd w:val="clear" w:color="auto" w:fill="auto"/>
          </w:tcPr>
          <w:p w14:paraId="2C9CBD84" w14:textId="77777777" w:rsidR="001B4ECC" w:rsidRPr="00D935B5" w:rsidRDefault="001B4ECC" w:rsidP="00E64266">
            <w:pPr>
              <w:pStyle w:val="TableParagraph"/>
              <w:spacing w:line="276" w:lineRule="auto"/>
              <w:ind w:left="142" w:right="118"/>
            </w:pPr>
            <w:r w:rsidRPr="00D935B5">
              <w:t>Powiatowe</w:t>
            </w:r>
            <w:r w:rsidRPr="00D935B5">
              <w:rPr>
                <w:spacing w:val="-14"/>
              </w:rPr>
              <w:t xml:space="preserve"> </w:t>
            </w:r>
            <w:r w:rsidRPr="00D935B5">
              <w:t>Centrum</w:t>
            </w:r>
            <w:r w:rsidRPr="00D935B5">
              <w:rPr>
                <w:spacing w:val="-14"/>
              </w:rPr>
              <w:t xml:space="preserve"> </w:t>
            </w:r>
            <w:r w:rsidRPr="00D935B5">
              <w:t>Pomocy Rodzinie</w:t>
            </w:r>
            <w:r w:rsidR="00602DAC" w:rsidRPr="00D935B5">
              <w:t xml:space="preserve"> we współpracy</w:t>
            </w:r>
            <w:r w:rsidR="00662A28" w:rsidRPr="00D935B5">
              <w:t xml:space="preserve"> z instytucjami działającymi na rzecz przeciwdziałania przemocy domowej. </w:t>
            </w:r>
          </w:p>
        </w:tc>
        <w:tc>
          <w:tcPr>
            <w:tcW w:w="2547" w:type="dxa"/>
            <w:shd w:val="clear" w:color="auto" w:fill="auto"/>
          </w:tcPr>
          <w:p w14:paraId="141F2914" w14:textId="77777777" w:rsidR="001B4ECC" w:rsidRPr="00D935B5" w:rsidRDefault="004B10CD" w:rsidP="00E64266">
            <w:pPr>
              <w:pStyle w:val="TableParagraph"/>
              <w:spacing w:line="276" w:lineRule="auto"/>
              <w:ind w:left="142" w:right="118"/>
            </w:pPr>
            <w:r w:rsidRPr="00D935B5">
              <w:t>Zadanie o charakterze ciągłym realizowane w latach 202</w:t>
            </w:r>
            <w:r w:rsidR="00284A40" w:rsidRPr="00D935B5">
              <w:t>5</w:t>
            </w:r>
            <w:r w:rsidRPr="00D935B5">
              <w:t xml:space="preserve"> - 2030.</w:t>
            </w:r>
          </w:p>
        </w:tc>
      </w:tr>
      <w:tr w:rsidR="00F045DF" w:rsidRPr="00D935B5" w14:paraId="0A644E53" w14:textId="77777777" w:rsidTr="00D935B5">
        <w:trPr>
          <w:trHeight w:val="472"/>
        </w:trPr>
        <w:tc>
          <w:tcPr>
            <w:tcW w:w="14741" w:type="dxa"/>
            <w:gridSpan w:val="5"/>
            <w:shd w:val="clear" w:color="auto" w:fill="A3DBFF"/>
          </w:tcPr>
          <w:p w14:paraId="294D0277" w14:textId="77777777" w:rsidR="001B4ECC" w:rsidRPr="00D935B5" w:rsidRDefault="001B4ECC" w:rsidP="00E64266">
            <w:pPr>
              <w:pStyle w:val="TableParagraph"/>
              <w:spacing w:line="276" w:lineRule="auto"/>
              <w:ind w:left="142" w:right="118"/>
            </w:pPr>
            <w:r w:rsidRPr="00D935B5">
              <w:rPr>
                <w:b/>
              </w:rPr>
              <w:t>2</w:t>
            </w:r>
            <w:r w:rsidRPr="00D935B5">
              <w:rPr>
                <w:b/>
                <w:shd w:val="clear" w:color="auto" w:fill="A3DBFF"/>
              </w:rPr>
              <w:t>.</w:t>
            </w:r>
            <w:r w:rsidRPr="00D935B5">
              <w:rPr>
                <w:b/>
                <w:spacing w:val="-1"/>
                <w:shd w:val="clear" w:color="auto" w:fill="A3DBFF"/>
              </w:rPr>
              <w:t xml:space="preserve"> </w:t>
            </w:r>
            <w:r w:rsidRPr="00D935B5">
              <w:rPr>
                <w:b/>
                <w:shd w:val="clear" w:color="auto" w:fill="A3DBFF"/>
              </w:rPr>
              <w:t>Kierunek</w:t>
            </w:r>
            <w:r w:rsidRPr="00D935B5">
              <w:rPr>
                <w:b/>
                <w:spacing w:val="-1"/>
                <w:shd w:val="clear" w:color="auto" w:fill="A3DBFF"/>
              </w:rPr>
              <w:t xml:space="preserve"> </w:t>
            </w:r>
            <w:r w:rsidRPr="00D935B5">
              <w:rPr>
                <w:b/>
                <w:shd w:val="clear" w:color="auto" w:fill="A3DBFF"/>
              </w:rPr>
              <w:t xml:space="preserve">działania: </w:t>
            </w:r>
            <w:r w:rsidRPr="00D935B5">
              <w:rPr>
                <w:shd w:val="clear" w:color="auto" w:fill="A3DBFF"/>
              </w:rPr>
              <w:t>Podniesienie</w:t>
            </w:r>
            <w:r w:rsidRPr="00D935B5">
              <w:rPr>
                <w:spacing w:val="-3"/>
                <w:shd w:val="clear" w:color="auto" w:fill="A3DBFF"/>
              </w:rPr>
              <w:t xml:space="preserve"> </w:t>
            </w:r>
            <w:r w:rsidRPr="00D935B5">
              <w:rPr>
                <w:shd w:val="clear" w:color="auto" w:fill="A3DBFF"/>
              </w:rPr>
              <w:t>poziomu</w:t>
            </w:r>
            <w:r w:rsidRPr="00D935B5">
              <w:rPr>
                <w:spacing w:val="-1"/>
                <w:shd w:val="clear" w:color="auto" w:fill="A3DBFF"/>
              </w:rPr>
              <w:t xml:space="preserve"> </w:t>
            </w:r>
            <w:r w:rsidRPr="00D935B5">
              <w:rPr>
                <w:shd w:val="clear" w:color="auto" w:fill="A3DBFF"/>
              </w:rPr>
              <w:t>wiedzy</w:t>
            </w:r>
            <w:r w:rsidRPr="00D935B5">
              <w:rPr>
                <w:spacing w:val="-6"/>
                <w:shd w:val="clear" w:color="auto" w:fill="A3DBFF"/>
              </w:rPr>
              <w:t xml:space="preserve"> </w:t>
            </w:r>
            <w:r w:rsidRPr="00D935B5">
              <w:rPr>
                <w:shd w:val="clear" w:color="auto" w:fill="A3DBFF"/>
              </w:rPr>
              <w:t>i</w:t>
            </w:r>
            <w:r w:rsidRPr="00D935B5">
              <w:rPr>
                <w:spacing w:val="-1"/>
                <w:shd w:val="clear" w:color="auto" w:fill="A3DBFF"/>
              </w:rPr>
              <w:t xml:space="preserve"> </w:t>
            </w:r>
            <w:r w:rsidRPr="00D935B5">
              <w:rPr>
                <w:shd w:val="clear" w:color="auto" w:fill="A3DBFF"/>
              </w:rPr>
              <w:t>świadomości</w:t>
            </w:r>
            <w:r w:rsidRPr="00D935B5">
              <w:rPr>
                <w:spacing w:val="-1"/>
                <w:shd w:val="clear" w:color="auto" w:fill="A3DBFF"/>
              </w:rPr>
              <w:t xml:space="preserve"> </w:t>
            </w:r>
            <w:r w:rsidRPr="00D935B5">
              <w:rPr>
                <w:shd w:val="clear" w:color="auto" w:fill="A3DBFF"/>
              </w:rPr>
              <w:t xml:space="preserve">mieszkańców </w:t>
            </w:r>
            <w:r w:rsidR="005F2C63" w:rsidRPr="00D935B5">
              <w:rPr>
                <w:shd w:val="clear" w:color="auto" w:fill="A3DBFF"/>
              </w:rPr>
              <w:t>P</w:t>
            </w:r>
            <w:r w:rsidRPr="00D935B5">
              <w:rPr>
                <w:shd w:val="clear" w:color="auto" w:fill="A3DBFF"/>
              </w:rPr>
              <w:t xml:space="preserve">owiatu </w:t>
            </w:r>
            <w:r w:rsidR="005F2C63" w:rsidRPr="00D935B5">
              <w:rPr>
                <w:shd w:val="clear" w:color="auto" w:fill="A3DBFF"/>
              </w:rPr>
              <w:t xml:space="preserve">Wschowskiego </w:t>
            </w:r>
            <w:r w:rsidRPr="00D935B5">
              <w:rPr>
                <w:shd w:val="clear" w:color="auto" w:fill="A3DBFF"/>
              </w:rPr>
              <w:t>w</w:t>
            </w:r>
            <w:r w:rsidRPr="00D935B5">
              <w:rPr>
                <w:spacing w:val="-2"/>
                <w:shd w:val="clear" w:color="auto" w:fill="A3DBFF"/>
              </w:rPr>
              <w:t xml:space="preserve"> </w:t>
            </w:r>
            <w:r w:rsidRPr="00D935B5">
              <w:rPr>
                <w:shd w:val="clear" w:color="auto" w:fill="A3DBFF"/>
              </w:rPr>
              <w:t>zakresie</w:t>
            </w:r>
            <w:r w:rsidRPr="00D935B5">
              <w:rPr>
                <w:spacing w:val="-1"/>
                <w:shd w:val="clear" w:color="auto" w:fill="A3DBFF"/>
              </w:rPr>
              <w:t xml:space="preserve"> </w:t>
            </w:r>
            <w:r w:rsidRPr="00D935B5">
              <w:rPr>
                <w:shd w:val="clear" w:color="auto" w:fill="A3DBFF"/>
              </w:rPr>
              <w:t>przyczyn</w:t>
            </w:r>
            <w:r w:rsidRPr="00D935B5">
              <w:rPr>
                <w:spacing w:val="1"/>
                <w:shd w:val="clear" w:color="auto" w:fill="A3DBFF"/>
              </w:rPr>
              <w:t xml:space="preserve"> </w:t>
            </w:r>
            <w:r w:rsidRPr="00D935B5">
              <w:rPr>
                <w:shd w:val="clear" w:color="auto" w:fill="A3DBFF"/>
              </w:rPr>
              <w:t>i</w:t>
            </w:r>
            <w:r w:rsidRPr="00D935B5">
              <w:rPr>
                <w:spacing w:val="-1"/>
                <w:shd w:val="clear" w:color="auto" w:fill="A3DBFF"/>
              </w:rPr>
              <w:t xml:space="preserve"> </w:t>
            </w:r>
            <w:r w:rsidRPr="00D935B5">
              <w:rPr>
                <w:shd w:val="clear" w:color="auto" w:fill="A3DBFF"/>
              </w:rPr>
              <w:t>skutków</w:t>
            </w:r>
            <w:r w:rsidRPr="00D935B5">
              <w:rPr>
                <w:spacing w:val="-2"/>
                <w:shd w:val="clear" w:color="auto" w:fill="A3DBFF"/>
              </w:rPr>
              <w:t xml:space="preserve"> </w:t>
            </w:r>
            <w:r w:rsidRPr="00D935B5">
              <w:rPr>
                <w:shd w:val="clear" w:color="auto" w:fill="A3DBFF"/>
              </w:rPr>
              <w:t>przemocy</w:t>
            </w:r>
            <w:r w:rsidRPr="00D935B5">
              <w:rPr>
                <w:spacing w:val="-2"/>
                <w:shd w:val="clear" w:color="auto" w:fill="A3DBFF"/>
              </w:rPr>
              <w:t xml:space="preserve"> domowej.</w:t>
            </w:r>
          </w:p>
        </w:tc>
      </w:tr>
      <w:tr w:rsidR="00F045DF" w:rsidRPr="00D935B5" w14:paraId="6EBD3455" w14:textId="77777777" w:rsidTr="005F2C63">
        <w:trPr>
          <w:trHeight w:val="1507"/>
        </w:trPr>
        <w:tc>
          <w:tcPr>
            <w:tcW w:w="655" w:type="dxa"/>
            <w:shd w:val="clear" w:color="auto" w:fill="auto"/>
          </w:tcPr>
          <w:p w14:paraId="451D7761" w14:textId="77777777" w:rsidR="001B4ECC" w:rsidRPr="00D935B5" w:rsidRDefault="001B4ECC" w:rsidP="00E64266">
            <w:pPr>
              <w:pStyle w:val="TableParagraph"/>
              <w:spacing w:line="276" w:lineRule="auto"/>
              <w:ind w:left="142" w:right="118"/>
              <w:rPr>
                <w:b/>
              </w:rPr>
            </w:pPr>
            <w:r w:rsidRPr="00D935B5">
              <w:rPr>
                <w:b/>
                <w:spacing w:val="-5"/>
              </w:rPr>
              <w:t>1.</w:t>
            </w:r>
          </w:p>
        </w:tc>
        <w:tc>
          <w:tcPr>
            <w:tcW w:w="5030" w:type="dxa"/>
            <w:shd w:val="clear" w:color="auto" w:fill="auto"/>
          </w:tcPr>
          <w:p w14:paraId="1679AB0B" w14:textId="77777777" w:rsidR="00944AD3" w:rsidRPr="00D935B5" w:rsidRDefault="001B4ECC" w:rsidP="00E64266">
            <w:pPr>
              <w:pStyle w:val="TableParagraph"/>
              <w:spacing w:line="276" w:lineRule="auto"/>
              <w:ind w:left="142" w:right="118"/>
            </w:pPr>
            <w:r w:rsidRPr="00D935B5">
              <w:t xml:space="preserve">Prowadzenie ogólnopolskich i </w:t>
            </w:r>
            <w:r w:rsidRPr="00D935B5">
              <w:rPr>
                <w:spacing w:val="-8"/>
              </w:rPr>
              <w:t xml:space="preserve"> </w:t>
            </w:r>
            <w:r w:rsidRPr="00D935B5">
              <w:t>lokalnych</w:t>
            </w:r>
            <w:r w:rsidRPr="00D935B5">
              <w:rPr>
                <w:spacing w:val="-6"/>
              </w:rPr>
              <w:t xml:space="preserve"> </w:t>
            </w:r>
            <w:r w:rsidRPr="00D935B5">
              <w:t>kampanii</w:t>
            </w:r>
            <w:r w:rsidRPr="00D935B5">
              <w:rPr>
                <w:spacing w:val="-5"/>
              </w:rPr>
              <w:t xml:space="preserve"> </w:t>
            </w:r>
            <w:r w:rsidRPr="00D935B5">
              <w:rPr>
                <w:spacing w:val="-2"/>
              </w:rPr>
              <w:t>społecznych</w:t>
            </w:r>
            <w:r w:rsidR="00944AD3" w:rsidRPr="00D935B5">
              <w:t xml:space="preserve">, </w:t>
            </w:r>
            <w:r w:rsidRPr="00D935B5">
              <w:t>spotkań</w:t>
            </w:r>
            <w:r w:rsidR="00944AD3" w:rsidRPr="00D935B5">
              <w:t xml:space="preserve"> i innych wydarzeń</w:t>
            </w:r>
            <w:r w:rsidR="00944AD3" w:rsidRPr="00D935B5">
              <w:rPr>
                <w:spacing w:val="-7"/>
              </w:rPr>
              <w:t>.</w:t>
            </w:r>
          </w:p>
          <w:p w14:paraId="54A38090" w14:textId="77777777" w:rsidR="00944AD3" w:rsidRPr="00D935B5" w:rsidRDefault="00944AD3" w:rsidP="00E64266">
            <w:pPr>
              <w:pStyle w:val="TableParagraph"/>
              <w:spacing w:line="276" w:lineRule="auto"/>
              <w:ind w:left="142" w:right="118"/>
            </w:pPr>
          </w:p>
        </w:tc>
        <w:tc>
          <w:tcPr>
            <w:tcW w:w="3449" w:type="dxa"/>
            <w:shd w:val="clear" w:color="auto" w:fill="auto"/>
          </w:tcPr>
          <w:p w14:paraId="1F87FDAA" w14:textId="77777777" w:rsidR="001B4ECC" w:rsidRPr="00D935B5" w:rsidRDefault="001B4ECC" w:rsidP="00E64266">
            <w:pPr>
              <w:pStyle w:val="TableParagraph"/>
              <w:spacing w:line="276" w:lineRule="auto"/>
              <w:ind w:left="142" w:right="118"/>
            </w:pPr>
            <w:r w:rsidRPr="00D935B5">
              <w:t>1.</w:t>
            </w:r>
            <w:r w:rsidRPr="00D935B5">
              <w:rPr>
                <w:spacing w:val="-12"/>
              </w:rPr>
              <w:t xml:space="preserve"> </w:t>
            </w:r>
            <w:r w:rsidRPr="00D935B5">
              <w:t>Liczba</w:t>
            </w:r>
            <w:r w:rsidRPr="00D935B5">
              <w:rPr>
                <w:spacing w:val="-13"/>
              </w:rPr>
              <w:t xml:space="preserve"> </w:t>
            </w:r>
            <w:r w:rsidR="004B10CD" w:rsidRPr="00D935B5">
              <w:rPr>
                <w:spacing w:val="-13"/>
              </w:rPr>
              <w:t xml:space="preserve">ogólnokrajowych i </w:t>
            </w:r>
            <w:r w:rsidRPr="00D935B5">
              <w:t>lokalnych</w:t>
            </w:r>
            <w:r w:rsidRPr="00D935B5">
              <w:rPr>
                <w:spacing w:val="-12"/>
              </w:rPr>
              <w:t xml:space="preserve"> </w:t>
            </w:r>
            <w:r w:rsidRPr="00D935B5">
              <w:t>kampanii społecznych</w:t>
            </w:r>
            <w:r w:rsidR="00695A14" w:rsidRPr="00D935B5">
              <w:t xml:space="preserve"> </w:t>
            </w:r>
            <w:r w:rsidR="00944AD3" w:rsidRPr="00D935B5">
              <w:t xml:space="preserve">spotkań </w:t>
            </w:r>
            <w:r w:rsidR="00695A14" w:rsidRPr="00D935B5">
              <w:t>i innych wydarzeń</w:t>
            </w:r>
            <w:r w:rsidR="00944AD3" w:rsidRPr="00D935B5">
              <w:t xml:space="preserve">. </w:t>
            </w:r>
          </w:p>
        </w:tc>
        <w:tc>
          <w:tcPr>
            <w:tcW w:w="3060" w:type="dxa"/>
            <w:shd w:val="clear" w:color="auto" w:fill="auto"/>
          </w:tcPr>
          <w:p w14:paraId="3F1B2512" w14:textId="77777777" w:rsidR="001B4ECC" w:rsidRPr="00D935B5" w:rsidRDefault="006908A7" w:rsidP="00E64266">
            <w:pPr>
              <w:pStyle w:val="TableParagraph"/>
              <w:spacing w:line="276" w:lineRule="auto"/>
              <w:ind w:left="142" w:right="118"/>
            </w:pPr>
            <w:r w:rsidRPr="00D935B5">
              <w:t>Powiatowe</w:t>
            </w:r>
            <w:r w:rsidRPr="00D935B5">
              <w:rPr>
                <w:spacing w:val="-14"/>
              </w:rPr>
              <w:t xml:space="preserve"> </w:t>
            </w:r>
            <w:r w:rsidRPr="00D935B5">
              <w:t>Centrum</w:t>
            </w:r>
            <w:r w:rsidRPr="00D935B5">
              <w:rPr>
                <w:spacing w:val="-14"/>
              </w:rPr>
              <w:t xml:space="preserve"> </w:t>
            </w:r>
            <w:r w:rsidRPr="00D935B5">
              <w:t>Pomocy Rodzinie we współpracy z instytucjami działającymi na rzecz przeciwdziałania przemocy domowej.</w:t>
            </w:r>
          </w:p>
        </w:tc>
        <w:tc>
          <w:tcPr>
            <w:tcW w:w="2547" w:type="dxa"/>
            <w:shd w:val="clear" w:color="auto" w:fill="auto"/>
          </w:tcPr>
          <w:p w14:paraId="0F69F3DE"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602DAC" w:rsidRPr="00D935B5">
              <w:t>5</w:t>
            </w:r>
            <w:r w:rsidRPr="00D935B5">
              <w:t xml:space="preserve"> -</w:t>
            </w:r>
            <w:r w:rsidRPr="00D935B5">
              <w:rPr>
                <w:spacing w:val="-5"/>
              </w:rPr>
              <w:t xml:space="preserve"> </w:t>
            </w:r>
            <w:r w:rsidRPr="00D935B5">
              <w:t>2030.</w:t>
            </w:r>
          </w:p>
        </w:tc>
      </w:tr>
      <w:tr w:rsidR="00F045DF" w:rsidRPr="00D935B5" w14:paraId="31F23CD8" w14:textId="77777777" w:rsidTr="005F2C63">
        <w:trPr>
          <w:trHeight w:val="1543"/>
        </w:trPr>
        <w:tc>
          <w:tcPr>
            <w:tcW w:w="655" w:type="dxa"/>
            <w:shd w:val="clear" w:color="auto" w:fill="auto"/>
          </w:tcPr>
          <w:p w14:paraId="6B8D92EB" w14:textId="77777777" w:rsidR="001B4ECC" w:rsidRPr="00D935B5" w:rsidRDefault="001B4ECC" w:rsidP="00E64266">
            <w:pPr>
              <w:pStyle w:val="TableParagraph"/>
              <w:spacing w:line="276" w:lineRule="auto"/>
              <w:ind w:left="142" w:right="118"/>
              <w:rPr>
                <w:b/>
              </w:rPr>
            </w:pPr>
            <w:r w:rsidRPr="00D935B5">
              <w:rPr>
                <w:b/>
                <w:spacing w:val="-5"/>
              </w:rPr>
              <w:t>2.</w:t>
            </w:r>
          </w:p>
        </w:tc>
        <w:tc>
          <w:tcPr>
            <w:tcW w:w="5030" w:type="dxa"/>
            <w:shd w:val="clear" w:color="auto" w:fill="auto"/>
          </w:tcPr>
          <w:p w14:paraId="314A2CE5" w14:textId="77777777" w:rsidR="001B4ECC" w:rsidRPr="00D935B5" w:rsidRDefault="001B4ECC" w:rsidP="00E64266">
            <w:pPr>
              <w:pStyle w:val="TableParagraph"/>
              <w:spacing w:line="276" w:lineRule="auto"/>
              <w:ind w:left="142" w:right="118"/>
            </w:pPr>
            <w:r w:rsidRPr="00D935B5">
              <w:t>Upowszechnianie</w:t>
            </w:r>
            <w:r w:rsidRPr="00D935B5">
              <w:rPr>
                <w:spacing w:val="-12"/>
              </w:rPr>
              <w:t xml:space="preserve"> </w:t>
            </w:r>
            <w:r w:rsidRPr="00D935B5">
              <w:t>informacji</w:t>
            </w:r>
            <w:r w:rsidRPr="00D935B5">
              <w:rPr>
                <w:spacing w:val="-8"/>
              </w:rPr>
              <w:t xml:space="preserve"> </w:t>
            </w:r>
            <w:r w:rsidRPr="00D935B5">
              <w:rPr>
                <w:spacing w:val="-2"/>
              </w:rPr>
              <w:t>dotyczących</w:t>
            </w:r>
            <w:r w:rsidR="00695A14" w:rsidRPr="00D935B5">
              <w:t xml:space="preserve"> zjawiska </w:t>
            </w:r>
            <w:r w:rsidRPr="00D935B5">
              <w:t>przemocy</w:t>
            </w:r>
            <w:r w:rsidRPr="00D935B5">
              <w:rPr>
                <w:spacing w:val="-2"/>
              </w:rPr>
              <w:t>.</w:t>
            </w:r>
          </w:p>
        </w:tc>
        <w:tc>
          <w:tcPr>
            <w:tcW w:w="3449" w:type="dxa"/>
            <w:shd w:val="clear" w:color="auto" w:fill="auto"/>
          </w:tcPr>
          <w:p w14:paraId="05A919D9" w14:textId="77777777" w:rsidR="001B4ECC" w:rsidRPr="00D935B5" w:rsidRDefault="00853343" w:rsidP="00E64266">
            <w:pPr>
              <w:pStyle w:val="TableParagraph"/>
              <w:spacing w:line="276" w:lineRule="auto"/>
              <w:ind w:left="142" w:right="118"/>
            </w:pPr>
            <w:r w:rsidRPr="00D935B5">
              <w:t xml:space="preserve">1. </w:t>
            </w:r>
            <w:r w:rsidR="001B4ECC" w:rsidRPr="00D935B5">
              <w:t>Liczba</w:t>
            </w:r>
            <w:r w:rsidR="001B4ECC" w:rsidRPr="00D935B5">
              <w:rPr>
                <w:spacing w:val="-13"/>
              </w:rPr>
              <w:t xml:space="preserve"> </w:t>
            </w:r>
            <w:r w:rsidR="001B4ECC" w:rsidRPr="00D935B5">
              <w:t>udostępnionych</w:t>
            </w:r>
            <w:r w:rsidR="001B4ECC" w:rsidRPr="00D935B5">
              <w:rPr>
                <w:spacing w:val="-13"/>
              </w:rPr>
              <w:t xml:space="preserve"> </w:t>
            </w:r>
            <w:r w:rsidR="001B4ECC" w:rsidRPr="00D935B5">
              <w:t xml:space="preserve">informacji </w:t>
            </w:r>
            <w:r w:rsidR="00695A14" w:rsidRPr="00D935B5">
              <w:t>dotyczących zjawiska przemocy.</w:t>
            </w:r>
          </w:p>
          <w:p w14:paraId="20044D67" w14:textId="77777777" w:rsidR="005F2C63" w:rsidRPr="00D935B5" w:rsidRDefault="005F2C63" w:rsidP="00097832">
            <w:pPr>
              <w:spacing w:line="276" w:lineRule="auto"/>
              <w:ind w:right="118"/>
              <w:rPr>
                <w:rFonts w:ascii="Times New Roman" w:hAnsi="Times New Roman" w:cs="Times New Roman"/>
                <w:color w:val="auto"/>
                <w:sz w:val="22"/>
                <w:szCs w:val="22"/>
                <w:lang w:eastAsia="en-US" w:bidi="ar-SA"/>
              </w:rPr>
            </w:pPr>
          </w:p>
          <w:p w14:paraId="601A1B11" w14:textId="77777777" w:rsidR="005F2C63" w:rsidRPr="00D935B5" w:rsidRDefault="005F2C63" w:rsidP="00E64266">
            <w:pPr>
              <w:tabs>
                <w:tab w:val="left" w:pos="2184"/>
              </w:tabs>
              <w:spacing w:line="276" w:lineRule="auto"/>
              <w:ind w:left="142" w:right="118"/>
              <w:rPr>
                <w:rFonts w:ascii="Times New Roman" w:hAnsi="Times New Roman" w:cs="Times New Roman"/>
                <w:color w:val="auto"/>
                <w:sz w:val="22"/>
                <w:szCs w:val="22"/>
                <w:lang w:eastAsia="en-US" w:bidi="ar-SA"/>
              </w:rPr>
            </w:pPr>
          </w:p>
        </w:tc>
        <w:tc>
          <w:tcPr>
            <w:tcW w:w="3060" w:type="dxa"/>
            <w:shd w:val="clear" w:color="auto" w:fill="auto"/>
          </w:tcPr>
          <w:p w14:paraId="648D5349" w14:textId="77777777" w:rsidR="001B4ECC" w:rsidRPr="00D935B5" w:rsidRDefault="00556EF9" w:rsidP="00E64266">
            <w:pPr>
              <w:pStyle w:val="TableParagraph"/>
              <w:spacing w:line="276" w:lineRule="auto"/>
              <w:ind w:left="142" w:right="118"/>
            </w:pPr>
            <w:r w:rsidRPr="00D935B5">
              <w:t>Powiatowe</w:t>
            </w:r>
            <w:r w:rsidRPr="00D935B5">
              <w:rPr>
                <w:spacing w:val="-14"/>
              </w:rPr>
              <w:t xml:space="preserve"> </w:t>
            </w:r>
            <w:r w:rsidRPr="00D935B5">
              <w:t>Centrum</w:t>
            </w:r>
            <w:r w:rsidRPr="00D935B5">
              <w:rPr>
                <w:spacing w:val="-14"/>
              </w:rPr>
              <w:t xml:space="preserve"> </w:t>
            </w:r>
            <w:r w:rsidRPr="00D935B5">
              <w:t>Pomocy Rodzinie we współpracy z instytucjami działającymi na rzecz przeciwdziałania przemocy domowej.</w:t>
            </w:r>
          </w:p>
        </w:tc>
        <w:tc>
          <w:tcPr>
            <w:tcW w:w="2547" w:type="dxa"/>
            <w:shd w:val="clear" w:color="auto" w:fill="auto"/>
          </w:tcPr>
          <w:p w14:paraId="1CC0F7E1"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944AD3" w:rsidRPr="00D935B5">
              <w:t>5</w:t>
            </w:r>
            <w:r w:rsidRPr="00D935B5">
              <w:t xml:space="preserve"> -</w:t>
            </w:r>
            <w:r w:rsidRPr="00D935B5">
              <w:rPr>
                <w:spacing w:val="-5"/>
              </w:rPr>
              <w:t xml:space="preserve"> </w:t>
            </w:r>
            <w:r w:rsidRPr="00D935B5">
              <w:t>2030.</w:t>
            </w:r>
          </w:p>
        </w:tc>
      </w:tr>
      <w:bookmarkEnd w:id="3"/>
    </w:tbl>
    <w:p w14:paraId="3514F699" w14:textId="77777777" w:rsidR="001B4ECC" w:rsidRPr="00D935B5" w:rsidRDefault="001B4ECC" w:rsidP="00E64266">
      <w:pPr>
        <w:spacing w:line="276" w:lineRule="auto"/>
        <w:ind w:left="142" w:right="118"/>
        <w:rPr>
          <w:rFonts w:ascii="Times New Roman" w:hAnsi="Times New Roman" w:cs="Times New Roman"/>
          <w:color w:val="auto"/>
          <w:sz w:val="22"/>
          <w:szCs w:val="22"/>
        </w:rPr>
        <w:sectPr w:rsidR="001B4ECC" w:rsidRPr="00D935B5" w:rsidSect="005F2C63">
          <w:footerReference w:type="default" r:id="rId12"/>
          <w:pgSz w:w="16840" w:h="11910" w:orient="landscape"/>
          <w:pgMar w:top="1340" w:right="1240" w:bottom="1660" w:left="740" w:header="0" w:footer="1262" w:gutter="0"/>
          <w:cols w:space="708"/>
        </w:sectPr>
      </w:pPr>
    </w:p>
    <w:p w14:paraId="0045140B" w14:textId="77777777" w:rsidR="001B4ECC" w:rsidRPr="00D935B5" w:rsidRDefault="001B4ECC" w:rsidP="00E64266">
      <w:pPr>
        <w:pStyle w:val="Tekstpodstawowy"/>
        <w:spacing w:before="3" w:line="276" w:lineRule="auto"/>
        <w:ind w:left="142" w:right="118"/>
        <w:rPr>
          <w:sz w:val="22"/>
          <w:szCs w:val="22"/>
        </w:rPr>
      </w:pPr>
    </w:p>
    <w:tbl>
      <w:tblPr>
        <w:tblW w:w="1495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5135"/>
        <w:gridCol w:w="3516"/>
        <w:gridCol w:w="3127"/>
        <w:gridCol w:w="2606"/>
      </w:tblGrid>
      <w:tr w:rsidR="00F045DF" w:rsidRPr="00D935B5" w14:paraId="31363B53" w14:textId="77777777" w:rsidTr="00942172">
        <w:trPr>
          <w:trHeight w:val="678"/>
        </w:trPr>
        <w:tc>
          <w:tcPr>
            <w:tcW w:w="570" w:type="dxa"/>
            <w:shd w:val="clear" w:color="auto" w:fill="auto"/>
          </w:tcPr>
          <w:p w14:paraId="751E8FE8" w14:textId="77777777" w:rsidR="001B4ECC" w:rsidRPr="00D935B5" w:rsidRDefault="001B4ECC" w:rsidP="00E64266">
            <w:pPr>
              <w:pStyle w:val="TableParagraph"/>
              <w:spacing w:line="276" w:lineRule="auto"/>
              <w:ind w:left="142" w:right="118"/>
              <w:rPr>
                <w:b/>
              </w:rPr>
            </w:pPr>
            <w:r w:rsidRPr="00D935B5">
              <w:rPr>
                <w:b/>
                <w:spacing w:val="-5"/>
              </w:rPr>
              <w:t>3.</w:t>
            </w:r>
          </w:p>
        </w:tc>
        <w:tc>
          <w:tcPr>
            <w:tcW w:w="5135" w:type="dxa"/>
            <w:shd w:val="clear" w:color="auto" w:fill="auto"/>
          </w:tcPr>
          <w:p w14:paraId="3083B40A" w14:textId="77777777" w:rsidR="001B4ECC" w:rsidRPr="00D935B5" w:rsidRDefault="001B4ECC" w:rsidP="00E64266">
            <w:pPr>
              <w:pStyle w:val="Standard"/>
              <w:autoSpaceDE w:val="0"/>
              <w:spacing w:line="276" w:lineRule="auto"/>
              <w:ind w:left="142" w:right="118"/>
              <w:rPr>
                <w:rFonts w:ascii="Times New Roman" w:eastAsia="Calibri" w:hAnsi="Times New Roman" w:cs="Times New Roman"/>
                <w:color w:val="auto"/>
                <w:sz w:val="22"/>
                <w:szCs w:val="22"/>
                <w:lang w:eastAsia="pl-PL"/>
              </w:rPr>
            </w:pPr>
            <w:r w:rsidRPr="00D935B5">
              <w:rPr>
                <w:rFonts w:ascii="Times New Roman" w:eastAsia="Calibri" w:hAnsi="Times New Roman" w:cs="Times New Roman"/>
                <w:color w:val="auto"/>
                <w:sz w:val="22"/>
                <w:szCs w:val="22"/>
                <w:lang w:eastAsia="pl-PL"/>
              </w:rPr>
              <w:t>Podejmowanie współpracy m.in. z kościołami lub związkami wyznaniowymi, organizacjami pozarządowymi z terenu powiatu wschowskiego, w celu wprowadzenia elementów informacji i edukacji na temat zjawiska przemocy domowej.</w:t>
            </w:r>
          </w:p>
        </w:tc>
        <w:tc>
          <w:tcPr>
            <w:tcW w:w="3516" w:type="dxa"/>
            <w:shd w:val="clear" w:color="auto" w:fill="auto"/>
          </w:tcPr>
          <w:p w14:paraId="479EB621" w14:textId="77777777" w:rsidR="001B4ECC" w:rsidRPr="00D935B5" w:rsidRDefault="00556EF9" w:rsidP="00E64266">
            <w:pPr>
              <w:pStyle w:val="TableParagraph"/>
              <w:tabs>
                <w:tab w:val="left" w:pos="113"/>
              </w:tabs>
              <w:spacing w:line="276" w:lineRule="auto"/>
              <w:ind w:left="142" w:right="118"/>
            </w:pPr>
            <w:r w:rsidRPr="00D935B5">
              <w:t>1.</w:t>
            </w:r>
            <w:r w:rsidR="001B4ECC" w:rsidRPr="00D935B5">
              <w:t>Liczba</w:t>
            </w:r>
            <w:r w:rsidR="001B4ECC" w:rsidRPr="00D935B5">
              <w:rPr>
                <w:spacing w:val="-9"/>
              </w:rPr>
              <w:t xml:space="preserve"> </w:t>
            </w:r>
            <w:r w:rsidR="00561F86" w:rsidRPr="00D935B5">
              <w:t>zrealizowanych działań</w:t>
            </w:r>
            <w:r w:rsidRPr="00D935B5">
              <w:t xml:space="preserve"> </w:t>
            </w:r>
            <w:r w:rsidR="00561F86" w:rsidRPr="00D935B5">
              <w:t>m.in. spotkań/ zajęć</w:t>
            </w:r>
          </w:p>
          <w:p w14:paraId="2EBDE94E" w14:textId="77777777" w:rsidR="001B4ECC" w:rsidRPr="00D935B5" w:rsidRDefault="00556EF9" w:rsidP="00E64266">
            <w:pPr>
              <w:pStyle w:val="TableParagraph"/>
              <w:tabs>
                <w:tab w:val="left" w:pos="280"/>
              </w:tabs>
              <w:spacing w:line="276" w:lineRule="auto"/>
              <w:ind w:left="142" w:right="118"/>
            </w:pPr>
            <w:r w:rsidRPr="00D935B5">
              <w:t>2.</w:t>
            </w:r>
            <w:r w:rsidR="001B4ECC" w:rsidRPr="00D935B5">
              <w:t>Liczba</w:t>
            </w:r>
            <w:r w:rsidR="001B4ECC" w:rsidRPr="00D935B5">
              <w:rPr>
                <w:spacing w:val="-14"/>
              </w:rPr>
              <w:t xml:space="preserve"> </w:t>
            </w:r>
            <w:r w:rsidR="00561F86" w:rsidRPr="00D935B5">
              <w:t>osób, którym</w:t>
            </w:r>
            <w:r w:rsidR="00695A14" w:rsidRPr="00D935B5">
              <w:t xml:space="preserve"> </w:t>
            </w:r>
            <w:r w:rsidR="00561F86" w:rsidRPr="00D935B5">
              <w:t xml:space="preserve">udzielono informacji dotyczącym przemocy domowej. </w:t>
            </w:r>
          </w:p>
        </w:tc>
        <w:tc>
          <w:tcPr>
            <w:tcW w:w="3127" w:type="dxa"/>
            <w:shd w:val="clear" w:color="auto" w:fill="auto"/>
          </w:tcPr>
          <w:p w14:paraId="46AC1C98" w14:textId="77777777" w:rsidR="001B4ECC" w:rsidRPr="00D935B5" w:rsidRDefault="001B4ECC" w:rsidP="00E64266">
            <w:pPr>
              <w:pStyle w:val="TableParagraph"/>
              <w:spacing w:line="276" w:lineRule="auto"/>
              <w:ind w:left="142" w:right="118"/>
              <w:rPr>
                <w:spacing w:val="-2"/>
              </w:rPr>
            </w:pPr>
            <w:r w:rsidRPr="00D935B5">
              <w:t>Powiatowe</w:t>
            </w:r>
            <w:r w:rsidRPr="00D935B5">
              <w:rPr>
                <w:spacing w:val="-14"/>
              </w:rPr>
              <w:t xml:space="preserve"> </w:t>
            </w:r>
            <w:r w:rsidRPr="00D935B5">
              <w:t>Centrum</w:t>
            </w:r>
            <w:r w:rsidRPr="00D935B5">
              <w:rPr>
                <w:spacing w:val="-14"/>
              </w:rPr>
              <w:t xml:space="preserve"> </w:t>
            </w:r>
            <w:r w:rsidRPr="00D935B5">
              <w:t xml:space="preserve">Pomocy </w:t>
            </w:r>
            <w:r w:rsidRPr="00D935B5">
              <w:rPr>
                <w:spacing w:val="-2"/>
              </w:rPr>
              <w:t>Rodzinie we współpracy z</w:t>
            </w:r>
            <w:r w:rsidR="00556EF9" w:rsidRPr="00D935B5">
              <w:rPr>
                <w:spacing w:val="-2"/>
              </w:rPr>
              <w:t xml:space="preserve"> </w:t>
            </w:r>
            <w:r w:rsidRPr="00D935B5">
              <w:rPr>
                <w:spacing w:val="-2"/>
              </w:rPr>
              <w:t>kościołami</w:t>
            </w:r>
            <w:r w:rsidR="00556EF9" w:rsidRPr="00D935B5">
              <w:rPr>
                <w:spacing w:val="-2"/>
              </w:rPr>
              <w:t>, związkami wyznaniowymi,  o</w:t>
            </w:r>
            <w:r w:rsidRPr="00D935B5">
              <w:rPr>
                <w:spacing w:val="-2"/>
              </w:rPr>
              <w:t>rganizacjami pozarządowymi</w:t>
            </w:r>
          </w:p>
        </w:tc>
        <w:tc>
          <w:tcPr>
            <w:tcW w:w="2604" w:type="dxa"/>
            <w:shd w:val="clear" w:color="auto" w:fill="auto"/>
          </w:tcPr>
          <w:p w14:paraId="53D1C317"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12081F" w:rsidRPr="00D935B5">
              <w:t>5</w:t>
            </w:r>
            <w:r w:rsidRPr="00D935B5">
              <w:t xml:space="preserve"> -</w:t>
            </w:r>
            <w:r w:rsidRPr="00D935B5">
              <w:rPr>
                <w:spacing w:val="-5"/>
              </w:rPr>
              <w:t xml:space="preserve"> </w:t>
            </w:r>
            <w:r w:rsidRPr="00D935B5">
              <w:t>2030.</w:t>
            </w:r>
          </w:p>
        </w:tc>
      </w:tr>
      <w:tr w:rsidR="00F045DF" w:rsidRPr="00D935B5" w14:paraId="623149EC" w14:textId="77777777" w:rsidTr="00D935B5">
        <w:trPr>
          <w:trHeight w:val="301"/>
        </w:trPr>
        <w:tc>
          <w:tcPr>
            <w:tcW w:w="14954" w:type="dxa"/>
            <w:gridSpan w:val="5"/>
            <w:shd w:val="clear" w:color="auto" w:fill="A3DBFF"/>
          </w:tcPr>
          <w:p w14:paraId="088E9D32" w14:textId="77777777" w:rsidR="001B4ECC" w:rsidRPr="00D935B5" w:rsidRDefault="001B4ECC" w:rsidP="00E64266">
            <w:pPr>
              <w:pStyle w:val="TableParagraph"/>
              <w:spacing w:line="276" w:lineRule="auto"/>
              <w:ind w:left="142" w:right="118"/>
            </w:pPr>
            <w:r w:rsidRPr="00D935B5">
              <w:rPr>
                <w:b/>
                <w:shd w:val="clear" w:color="auto" w:fill="A3DBFF"/>
              </w:rPr>
              <w:t>3.</w:t>
            </w:r>
            <w:r w:rsidRPr="00D935B5">
              <w:rPr>
                <w:b/>
                <w:spacing w:val="-4"/>
                <w:shd w:val="clear" w:color="auto" w:fill="A3DBFF"/>
              </w:rPr>
              <w:t xml:space="preserve"> </w:t>
            </w:r>
            <w:r w:rsidRPr="00D935B5">
              <w:rPr>
                <w:b/>
                <w:shd w:val="clear" w:color="auto" w:fill="A3DBFF"/>
              </w:rPr>
              <w:t>Kierunek</w:t>
            </w:r>
            <w:r w:rsidRPr="00D935B5">
              <w:rPr>
                <w:b/>
                <w:spacing w:val="-2"/>
              </w:rPr>
              <w:t xml:space="preserve"> </w:t>
            </w:r>
            <w:r w:rsidRPr="00D935B5">
              <w:rPr>
                <w:b/>
              </w:rPr>
              <w:t xml:space="preserve">działania: </w:t>
            </w:r>
            <w:r w:rsidRPr="00D935B5">
              <w:t>Poprawa</w:t>
            </w:r>
            <w:r w:rsidRPr="00D935B5">
              <w:rPr>
                <w:spacing w:val="-4"/>
              </w:rPr>
              <w:t xml:space="preserve"> </w:t>
            </w:r>
            <w:r w:rsidRPr="00D935B5">
              <w:t>jakości</w:t>
            </w:r>
            <w:r w:rsidRPr="00D935B5">
              <w:rPr>
                <w:spacing w:val="-1"/>
              </w:rPr>
              <w:t xml:space="preserve"> </w:t>
            </w:r>
            <w:r w:rsidRPr="00D935B5">
              <w:t>systemu działań</w:t>
            </w:r>
            <w:r w:rsidRPr="00D935B5">
              <w:rPr>
                <w:spacing w:val="-1"/>
              </w:rPr>
              <w:t xml:space="preserve"> </w:t>
            </w:r>
            <w:r w:rsidRPr="00D935B5">
              <w:rPr>
                <w:spacing w:val="-2"/>
              </w:rPr>
              <w:t>profilaktycznych.</w:t>
            </w:r>
          </w:p>
        </w:tc>
      </w:tr>
      <w:tr w:rsidR="00F045DF" w:rsidRPr="00D935B5" w14:paraId="27CBD13A" w14:textId="77777777" w:rsidTr="00942172">
        <w:trPr>
          <w:trHeight w:val="1670"/>
        </w:trPr>
        <w:tc>
          <w:tcPr>
            <w:tcW w:w="570" w:type="dxa"/>
            <w:shd w:val="clear" w:color="auto" w:fill="auto"/>
          </w:tcPr>
          <w:p w14:paraId="17EDDCDF" w14:textId="77777777" w:rsidR="001B4ECC" w:rsidRPr="00D935B5" w:rsidRDefault="001B4ECC" w:rsidP="00E64266">
            <w:pPr>
              <w:pStyle w:val="TableParagraph"/>
              <w:spacing w:line="276" w:lineRule="auto"/>
              <w:ind w:left="142" w:right="118"/>
              <w:rPr>
                <w:b/>
              </w:rPr>
            </w:pPr>
            <w:r w:rsidRPr="00D935B5">
              <w:rPr>
                <w:b/>
                <w:spacing w:val="-5"/>
              </w:rPr>
              <w:t>1.</w:t>
            </w:r>
          </w:p>
        </w:tc>
        <w:tc>
          <w:tcPr>
            <w:tcW w:w="5135" w:type="dxa"/>
            <w:shd w:val="clear" w:color="auto" w:fill="auto"/>
          </w:tcPr>
          <w:p w14:paraId="1B3F0D56" w14:textId="77777777" w:rsidR="001B4ECC" w:rsidRPr="00D935B5" w:rsidRDefault="001B4ECC" w:rsidP="00E64266">
            <w:pPr>
              <w:pStyle w:val="TableParagraph"/>
              <w:spacing w:line="276" w:lineRule="auto"/>
              <w:ind w:left="142" w:right="118"/>
            </w:pPr>
            <w:r w:rsidRPr="00D935B5">
              <w:t>Opracowanie</w:t>
            </w:r>
            <w:r w:rsidRPr="00D935B5">
              <w:rPr>
                <w:spacing w:val="-12"/>
              </w:rPr>
              <w:t xml:space="preserve"> </w:t>
            </w:r>
            <w:r w:rsidRPr="00D935B5">
              <w:t>i</w:t>
            </w:r>
            <w:r w:rsidRPr="00D935B5">
              <w:rPr>
                <w:spacing w:val="-10"/>
              </w:rPr>
              <w:t xml:space="preserve"> </w:t>
            </w:r>
            <w:r w:rsidRPr="00D935B5">
              <w:t>realizacja</w:t>
            </w:r>
            <w:r w:rsidRPr="00D935B5">
              <w:rPr>
                <w:spacing w:val="-11"/>
              </w:rPr>
              <w:t xml:space="preserve"> </w:t>
            </w:r>
            <w:r w:rsidRPr="00D935B5">
              <w:t>programów</w:t>
            </w:r>
            <w:r w:rsidRPr="00D935B5">
              <w:rPr>
                <w:spacing w:val="-11"/>
              </w:rPr>
              <w:t xml:space="preserve"> </w:t>
            </w:r>
            <w:r w:rsidRPr="00D935B5">
              <w:t>służących działaniom profilaktycznym mającym na celu udzielenie specjalistycznej pomocy, zwłaszcza</w:t>
            </w:r>
          </w:p>
          <w:p w14:paraId="5CEF6A2B" w14:textId="77777777" w:rsidR="001B4ECC" w:rsidRPr="00D935B5" w:rsidRDefault="001B4ECC" w:rsidP="00E64266">
            <w:pPr>
              <w:pStyle w:val="TableParagraph"/>
              <w:spacing w:line="276" w:lineRule="auto"/>
              <w:ind w:left="142" w:right="118"/>
            </w:pPr>
            <w:r w:rsidRPr="00D935B5">
              <w:t>w</w:t>
            </w:r>
            <w:r w:rsidRPr="00D935B5">
              <w:rPr>
                <w:spacing w:val="-7"/>
              </w:rPr>
              <w:t xml:space="preserve"> </w:t>
            </w:r>
            <w:r w:rsidRPr="00D935B5">
              <w:t>zakresie</w:t>
            </w:r>
            <w:r w:rsidRPr="00D935B5">
              <w:rPr>
                <w:spacing w:val="-6"/>
              </w:rPr>
              <w:t xml:space="preserve"> </w:t>
            </w:r>
            <w:r w:rsidRPr="00D935B5">
              <w:t>promowania</w:t>
            </w:r>
            <w:r w:rsidRPr="00D935B5">
              <w:rPr>
                <w:spacing w:val="40"/>
              </w:rPr>
              <w:t xml:space="preserve"> </w:t>
            </w:r>
            <w:r w:rsidRPr="00D935B5">
              <w:t>i</w:t>
            </w:r>
            <w:r w:rsidRPr="00D935B5">
              <w:rPr>
                <w:spacing w:val="-8"/>
              </w:rPr>
              <w:t xml:space="preserve"> </w:t>
            </w:r>
            <w:r w:rsidRPr="00D935B5">
              <w:t>wdrażania</w:t>
            </w:r>
            <w:r w:rsidRPr="00D935B5">
              <w:rPr>
                <w:spacing w:val="-8"/>
              </w:rPr>
              <w:t xml:space="preserve"> </w:t>
            </w:r>
            <w:r w:rsidRPr="00D935B5">
              <w:t>prawidłowych metod wychowawczych w stosunku do dzieci</w:t>
            </w:r>
          </w:p>
          <w:p w14:paraId="67C8C9DD" w14:textId="77777777" w:rsidR="001B4ECC" w:rsidRPr="00D935B5" w:rsidRDefault="001B4ECC" w:rsidP="00E64266">
            <w:pPr>
              <w:pStyle w:val="TableParagraph"/>
              <w:spacing w:line="276" w:lineRule="auto"/>
              <w:ind w:left="142" w:right="118"/>
            </w:pPr>
            <w:r w:rsidRPr="00D935B5">
              <w:t>w</w:t>
            </w:r>
            <w:r w:rsidRPr="00D935B5">
              <w:rPr>
                <w:spacing w:val="-5"/>
              </w:rPr>
              <w:t xml:space="preserve"> </w:t>
            </w:r>
            <w:r w:rsidRPr="00D935B5">
              <w:t>rodzinach</w:t>
            </w:r>
            <w:r w:rsidRPr="00D935B5">
              <w:rPr>
                <w:spacing w:val="-7"/>
              </w:rPr>
              <w:t xml:space="preserve"> </w:t>
            </w:r>
            <w:r w:rsidRPr="00D935B5">
              <w:t>zagrożonych</w:t>
            </w:r>
            <w:r w:rsidRPr="00D935B5">
              <w:rPr>
                <w:spacing w:val="-4"/>
              </w:rPr>
              <w:t xml:space="preserve"> </w:t>
            </w:r>
            <w:r w:rsidRPr="00D935B5">
              <w:t>przemocą</w:t>
            </w:r>
            <w:r w:rsidRPr="00D935B5">
              <w:rPr>
                <w:spacing w:val="-1"/>
              </w:rPr>
              <w:t xml:space="preserve"> </w:t>
            </w:r>
            <w:r w:rsidRPr="00D935B5">
              <w:rPr>
                <w:spacing w:val="-2"/>
              </w:rPr>
              <w:t>domową.</w:t>
            </w:r>
          </w:p>
        </w:tc>
        <w:tc>
          <w:tcPr>
            <w:tcW w:w="3516" w:type="dxa"/>
            <w:shd w:val="clear" w:color="auto" w:fill="auto"/>
          </w:tcPr>
          <w:p w14:paraId="1CF4FFC0" w14:textId="77777777" w:rsidR="001B4ECC" w:rsidRPr="00D935B5" w:rsidRDefault="008F7D61" w:rsidP="00E64266">
            <w:pPr>
              <w:pStyle w:val="TableParagraph"/>
              <w:tabs>
                <w:tab w:val="left" w:pos="280"/>
              </w:tabs>
              <w:spacing w:line="276" w:lineRule="auto"/>
              <w:ind w:left="142" w:right="118"/>
            </w:pPr>
            <w:r w:rsidRPr="00D935B5">
              <w:t>1.</w:t>
            </w:r>
            <w:r w:rsidR="001B4ECC" w:rsidRPr="00D935B5">
              <w:t>Liczba</w:t>
            </w:r>
            <w:r w:rsidR="001B4ECC" w:rsidRPr="00D935B5">
              <w:rPr>
                <w:spacing w:val="-14"/>
              </w:rPr>
              <w:t xml:space="preserve"> </w:t>
            </w:r>
            <w:r w:rsidR="001B4ECC" w:rsidRPr="00D935B5">
              <w:t>opracowanych</w:t>
            </w:r>
            <w:r w:rsidR="001B4ECC" w:rsidRPr="00D935B5">
              <w:rPr>
                <w:spacing w:val="-14"/>
              </w:rPr>
              <w:t xml:space="preserve"> i realizowanych </w:t>
            </w:r>
            <w:r w:rsidR="001B4ECC" w:rsidRPr="00D935B5">
              <w:t xml:space="preserve">programów </w:t>
            </w:r>
            <w:r w:rsidR="001B4ECC" w:rsidRPr="00D935B5">
              <w:rPr>
                <w:spacing w:val="-2"/>
              </w:rPr>
              <w:t>profilaktycznych.</w:t>
            </w:r>
          </w:p>
          <w:p w14:paraId="7E0421C4" w14:textId="77777777" w:rsidR="001B4ECC" w:rsidRPr="00D935B5" w:rsidRDefault="008F7D61" w:rsidP="00E64266">
            <w:pPr>
              <w:pStyle w:val="TableParagraph"/>
              <w:tabs>
                <w:tab w:val="left" w:pos="280"/>
              </w:tabs>
              <w:spacing w:line="276" w:lineRule="auto"/>
              <w:ind w:left="142" w:right="118"/>
            </w:pPr>
            <w:r w:rsidRPr="00D935B5">
              <w:t>2.</w:t>
            </w:r>
            <w:r w:rsidR="001B4ECC" w:rsidRPr="00D935B5">
              <w:t>Liczba</w:t>
            </w:r>
            <w:r w:rsidR="001B4ECC" w:rsidRPr="00D935B5">
              <w:rPr>
                <w:spacing w:val="-8"/>
              </w:rPr>
              <w:t xml:space="preserve"> </w:t>
            </w:r>
            <w:r w:rsidR="001B4ECC" w:rsidRPr="00D935B5">
              <w:t>uczestników</w:t>
            </w:r>
            <w:r w:rsidR="001B4ECC" w:rsidRPr="00D935B5">
              <w:rPr>
                <w:spacing w:val="-7"/>
              </w:rPr>
              <w:t xml:space="preserve"> </w:t>
            </w:r>
            <w:r w:rsidR="001B4ECC" w:rsidRPr="00D935B5">
              <w:rPr>
                <w:spacing w:val="-2"/>
              </w:rPr>
              <w:t>programów</w:t>
            </w:r>
          </w:p>
          <w:p w14:paraId="7F90652B" w14:textId="77777777" w:rsidR="001B4ECC" w:rsidRPr="00D935B5" w:rsidRDefault="001B4ECC" w:rsidP="00E64266">
            <w:pPr>
              <w:pStyle w:val="TableParagraph"/>
              <w:spacing w:line="276" w:lineRule="auto"/>
              <w:ind w:left="142" w:right="118"/>
            </w:pPr>
            <w:r w:rsidRPr="00D935B5">
              <w:rPr>
                <w:spacing w:val="-2"/>
              </w:rPr>
              <w:t>profilaktycznych.</w:t>
            </w:r>
          </w:p>
        </w:tc>
        <w:tc>
          <w:tcPr>
            <w:tcW w:w="3127" w:type="dxa"/>
            <w:shd w:val="clear" w:color="auto" w:fill="auto"/>
          </w:tcPr>
          <w:p w14:paraId="61862452" w14:textId="77777777" w:rsidR="001B4ECC" w:rsidRPr="00D935B5" w:rsidRDefault="0012081F" w:rsidP="00E64266">
            <w:pPr>
              <w:pStyle w:val="TableParagraph"/>
              <w:spacing w:line="276" w:lineRule="auto"/>
              <w:ind w:left="142" w:right="118"/>
              <w:rPr>
                <w:strike/>
              </w:rPr>
            </w:pPr>
            <w:r w:rsidRPr="00D935B5">
              <w:t>Powiatowe Centrum Pomocy Rodzinie we współpracy z instytucjami działającymi na rzecz przeciwdziałania przemocy domowej.</w:t>
            </w:r>
          </w:p>
        </w:tc>
        <w:tc>
          <w:tcPr>
            <w:tcW w:w="2604" w:type="dxa"/>
            <w:shd w:val="clear" w:color="auto" w:fill="auto"/>
          </w:tcPr>
          <w:p w14:paraId="722C47CF"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12081F" w:rsidRPr="00D935B5">
              <w:t>5</w:t>
            </w:r>
            <w:r w:rsidRPr="00D935B5">
              <w:t xml:space="preserve"> -</w:t>
            </w:r>
            <w:r w:rsidRPr="00D935B5">
              <w:rPr>
                <w:spacing w:val="-5"/>
              </w:rPr>
              <w:t xml:space="preserve"> </w:t>
            </w:r>
            <w:r w:rsidRPr="00D935B5">
              <w:t>2030.</w:t>
            </w:r>
          </w:p>
        </w:tc>
      </w:tr>
      <w:tr w:rsidR="00F045DF" w:rsidRPr="00D935B5" w14:paraId="4A9C8549" w14:textId="77777777" w:rsidTr="00D935B5">
        <w:trPr>
          <w:trHeight w:val="301"/>
        </w:trPr>
        <w:tc>
          <w:tcPr>
            <w:tcW w:w="14954" w:type="dxa"/>
            <w:gridSpan w:val="5"/>
            <w:shd w:val="clear" w:color="auto" w:fill="A3DBFF"/>
          </w:tcPr>
          <w:p w14:paraId="51266FD1" w14:textId="77777777" w:rsidR="001B4ECC" w:rsidRPr="00D935B5" w:rsidRDefault="001B4ECC" w:rsidP="00E64266">
            <w:pPr>
              <w:pStyle w:val="TableParagraph"/>
              <w:spacing w:line="276" w:lineRule="auto"/>
              <w:ind w:left="142" w:right="118"/>
            </w:pPr>
            <w:r w:rsidRPr="00D935B5">
              <w:rPr>
                <w:b/>
              </w:rPr>
              <w:t>4.</w:t>
            </w:r>
            <w:r w:rsidRPr="00D935B5">
              <w:rPr>
                <w:b/>
                <w:spacing w:val="-4"/>
              </w:rPr>
              <w:t xml:space="preserve"> </w:t>
            </w:r>
            <w:r w:rsidRPr="00D935B5">
              <w:rPr>
                <w:b/>
              </w:rPr>
              <w:t>Kierunek</w:t>
            </w:r>
            <w:r w:rsidRPr="00D935B5">
              <w:rPr>
                <w:b/>
                <w:spacing w:val="-1"/>
              </w:rPr>
              <w:t xml:space="preserve"> </w:t>
            </w:r>
            <w:r w:rsidRPr="00D935B5">
              <w:rPr>
                <w:b/>
              </w:rPr>
              <w:t xml:space="preserve">działania: </w:t>
            </w:r>
            <w:r w:rsidRPr="00D935B5">
              <w:t>Realizacja</w:t>
            </w:r>
            <w:r w:rsidRPr="00D935B5">
              <w:rPr>
                <w:spacing w:val="-1"/>
              </w:rPr>
              <w:t xml:space="preserve"> </w:t>
            </w:r>
            <w:r w:rsidRPr="00D935B5">
              <w:t>programów</w:t>
            </w:r>
            <w:r w:rsidRPr="00D935B5">
              <w:rPr>
                <w:spacing w:val="-3"/>
              </w:rPr>
              <w:t xml:space="preserve"> </w:t>
            </w:r>
            <w:r w:rsidRPr="00D935B5">
              <w:t>przeciwdziałania</w:t>
            </w:r>
            <w:r w:rsidRPr="00D935B5">
              <w:rPr>
                <w:spacing w:val="-1"/>
              </w:rPr>
              <w:t xml:space="preserve"> </w:t>
            </w:r>
            <w:r w:rsidRPr="00D935B5">
              <w:t>przemocy</w:t>
            </w:r>
            <w:r w:rsidRPr="00D935B5">
              <w:rPr>
                <w:spacing w:val="-1"/>
              </w:rPr>
              <w:t xml:space="preserve"> </w:t>
            </w:r>
            <w:r w:rsidRPr="00D935B5">
              <w:t>domowej</w:t>
            </w:r>
            <w:r w:rsidRPr="00D935B5">
              <w:rPr>
                <w:spacing w:val="-1"/>
              </w:rPr>
              <w:t xml:space="preserve"> </w:t>
            </w:r>
            <w:r w:rsidRPr="00D935B5">
              <w:t>oraz</w:t>
            </w:r>
            <w:r w:rsidRPr="00D935B5">
              <w:rPr>
                <w:spacing w:val="-1"/>
              </w:rPr>
              <w:t xml:space="preserve"> </w:t>
            </w:r>
            <w:r w:rsidRPr="00D935B5">
              <w:t>ochrony</w:t>
            </w:r>
            <w:r w:rsidRPr="00D935B5">
              <w:rPr>
                <w:spacing w:val="-6"/>
              </w:rPr>
              <w:t xml:space="preserve"> </w:t>
            </w:r>
            <w:r w:rsidRPr="00D935B5">
              <w:t>osób</w:t>
            </w:r>
            <w:r w:rsidRPr="00D935B5">
              <w:rPr>
                <w:spacing w:val="-1"/>
              </w:rPr>
              <w:t xml:space="preserve"> </w:t>
            </w:r>
            <w:r w:rsidRPr="00D935B5">
              <w:t>doznających</w:t>
            </w:r>
            <w:r w:rsidRPr="00D935B5">
              <w:rPr>
                <w:spacing w:val="-1"/>
              </w:rPr>
              <w:t xml:space="preserve"> </w:t>
            </w:r>
            <w:r w:rsidRPr="00D935B5">
              <w:t>przemocy</w:t>
            </w:r>
            <w:r w:rsidRPr="00D935B5">
              <w:rPr>
                <w:spacing w:val="-6"/>
              </w:rPr>
              <w:t xml:space="preserve"> </w:t>
            </w:r>
            <w:r w:rsidRPr="00D935B5">
              <w:rPr>
                <w:spacing w:val="-2"/>
              </w:rPr>
              <w:t>domowej.</w:t>
            </w:r>
          </w:p>
        </w:tc>
      </w:tr>
      <w:tr w:rsidR="00F045DF" w:rsidRPr="00D935B5" w14:paraId="7DC057FB" w14:textId="77777777" w:rsidTr="00942172">
        <w:trPr>
          <w:trHeight w:val="1670"/>
        </w:trPr>
        <w:tc>
          <w:tcPr>
            <w:tcW w:w="570" w:type="dxa"/>
            <w:shd w:val="clear" w:color="auto" w:fill="auto"/>
          </w:tcPr>
          <w:p w14:paraId="71B20B9F" w14:textId="77777777" w:rsidR="001B4ECC" w:rsidRPr="00D935B5" w:rsidRDefault="001B4ECC" w:rsidP="00E64266">
            <w:pPr>
              <w:pStyle w:val="TableParagraph"/>
              <w:spacing w:line="276" w:lineRule="auto"/>
              <w:ind w:left="142" w:right="118"/>
              <w:rPr>
                <w:b/>
              </w:rPr>
            </w:pPr>
            <w:r w:rsidRPr="00D935B5">
              <w:rPr>
                <w:b/>
                <w:spacing w:val="-5"/>
              </w:rPr>
              <w:t>1.</w:t>
            </w:r>
          </w:p>
        </w:tc>
        <w:tc>
          <w:tcPr>
            <w:tcW w:w="5135" w:type="dxa"/>
            <w:shd w:val="clear" w:color="auto" w:fill="auto"/>
          </w:tcPr>
          <w:p w14:paraId="5674C540" w14:textId="77777777" w:rsidR="001B4ECC" w:rsidRPr="00D935B5" w:rsidRDefault="001B4ECC" w:rsidP="00E64266">
            <w:pPr>
              <w:pStyle w:val="TableParagraph"/>
              <w:spacing w:line="276" w:lineRule="auto"/>
              <w:ind w:left="142" w:right="118"/>
            </w:pPr>
            <w:r w:rsidRPr="00D935B5">
              <w:t>Opracowanie</w:t>
            </w:r>
            <w:r w:rsidR="005F2C63" w:rsidRPr="00D935B5">
              <w:t xml:space="preserve"> i </w:t>
            </w:r>
            <w:r w:rsidRPr="00D935B5">
              <w:t>realizacja powiatowego programu przeciwdziałania</w:t>
            </w:r>
            <w:r w:rsidRPr="00D935B5">
              <w:rPr>
                <w:spacing w:val="-10"/>
              </w:rPr>
              <w:t xml:space="preserve"> </w:t>
            </w:r>
            <w:r w:rsidRPr="00D935B5">
              <w:t>przemocy</w:t>
            </w:r>
            <w:r w:rsidRPr="00D935B5">
              <w:rPr>
                <w:spacing w:val="-9"/>
              </w:rPr>
              <w:t xml:space="preserve"> </w:t>
            </w:r>
            <w:r w:rsidRPr="00D935B5">
              <w:t>domowej</w:t>
            </w:r>
            <w:r w:rsidRPr="00D935B5">
              <w:rPr>
                <w:spacing w:val="-7"/>
              </w:rPr>
              <w:t xml:space="preserve"> </w:t>
            </w:r>
            <w:r w:rsidRPr="00D935B5">
              <w:t>oraz</w:t>
            </w:r>
            <w:r w:rsidRPr="00D935B5">
              <w:rPr>
                <w:spacing w:val="-12"/>
              </w:rPr>
              <w:t xml:space="preserve"> </w:t>
            </w:r>
            <w:r w:rsidRPr="00D935B5">
              <w:t>ochrony osób doznających przemocy domowej.</w:t>
            </w:r>
          </w:p>
        </w:tc>
        <w:tc>
          <w:tcPr>
            <w:tcW w:w="3516" w:type="dxa"/>
            <w:shd w:val="clear" w:color="auto" w:fill="auto"/>
          </w:tcPr>
          <w:p w14:paraId="58C01711" w14:textId="77777777" w:rsidR="001B4ECC" w:rsidRPr="00D935B5" w:rsidRDefault="001B4ECC" w:rsidP="00E64266">
            <w:pPr>
              <w:pStyle w:val="TableParagraph"/>
              <w:spacing w:line="276" w:lineRule="auto"/>
              <w:ind w:left="142" w:right="118"/>
            </w:pPr>
            <w:r w:rsidRPr="00D935B5">
              <w:t>1.</w:t>
            </w:r>
            <w:r w:rsidRPr="00D935B5">
              <w:rPr>
                <w:spacing w:val="-1"/>
              </w:rPr>
              <w:t xml:space="preserve"> </w:t>
            </w:r>
            <w:r w:rsidRPr="00D935B5">
              <w:t>Liczba</w:t>
            </w:r>
            <w:r w:rsidRPr="00D935B5">
              <w:rPr>
                <w:spacing w:val="-1"/>
              </w:rPr>
              <w:t xml:space="preserve"> </w:t>
            </w:r>
            <w:r w:rsidRPr="00D935B5">
              <w:rPr>
                <w:spacing w:val="-2"/>
              </w:rPr>
              <w:t>opracowanych</w:t>
            </w:r>
          </w:p>
          <w:p w14:paraId="5C41D9D1" w14:textId="77777777" w:rsidR="001B4ECC" w:rsidRPr="00D935B5" w:rsidRDefault="001B4ECC" w:rsidP="00E64266">
            <w:pPr>
              <w:pStyle w:val="TableParagraph"/>
              <w:spacing w:before="1" w:line="276" w:lineRule="auto"/>
              <w:ind w:left="142" w:right="118"/>
            </w:pPr>
            <w:r w:rsidRPr="00D935B5">
              <w:t>i realizowanych Powiatowych Programów Przeciwdziałania Przemocy</w:t>
            </w:r>
            <w:r w:rsidRPr="00D935B5">
              <w:rPr>
                <w:spacing w:val="-11"/>
              </w:rPr>
              <w:t xml:space="preserve"> </w:t>
            </w:r>
            <w:r w:rsidRPr="00D935B5">
              <w:t>Domowej</w:t>
            </w:r>
            <w:r w:rsidRPr="00D935B5">
              <w:rPr>
                <w:spacing w:val="-5"/>
              </w:rPr>
              <w:t xml:space="preserve"> </w:t>
            </w:r>
            <w:r w:rsidRPr="00D935B5">
              <w:t>oraz</w:t>
            </w:r>
            <w:r w:rsidRPr="00D935B5">
              <w:rPr>
                <w:spacing w:val="37"/>
              </w:rPr>
              <w:t xml:space="preserve"> </w:t>
            </w:r>
            <w:r w:rsidRPr="00D935B5">
              <w:t>Ochrony Osób doznających Przemocy</w:t>
            </w:r>
          </w:p>
          <w:p w14:paraId="654DFD51" w14:textId="77777777" w:rsidR="0012081F" w:rsidRPr="00D935B5" w:rsidRDefault="001B4ECC" w:rsidP="00E64266">
            <w:pPr>
              <w:pStyle w:val="TableParagraph"/>
              <w:spacing w:line="276" w:lineRule="auto"/>
              <w:ind w:left="142" w:right="118"/>
              <w:rPr>
                <w:spacing w:val="-2"/>
              </w:rPr>
            </w:pPr>
            <w:r w:rsidRPr="00D935B5">
              <w:rPr>
                <w:spacing w:val="-2"/>
              </w:rPr>
              <w:t>Domowej.</w:t>
            </w:r>
          </w:p>
          <w:p w14:paraId="04A4D782" w14:textId="77777777" w:rsidR="005F2C63" w:rsidRPr="00D935B5" w:rsidRDefault="0012081F" w:rsidP="00097832">
            <w:pPr>
              <w:pStyle w:val="TableParagraph"/>
              <w:spacing w:before="1" w:line="276" w:lineRule="auto"/>
              <w:ind w:left="142" w:right="118"/>
              <w:rPr>
                <w:spacing w:val="-2"/>
              </w:rPr>
            </w:pPr>
            <w:r w:rsidRPr="00D935B5">
              <w:rPr>
                <w:spacing w:val="-2"/>
              </w:rPr>
              <w:t xml:space="preserve">2. Coroczne sprawozdania z realizacji </w:t>
            </w:r>
            <w:r w:rsidR="005F2C63" w:rsidRPr="00D935B5">
              <w:t>Powiatowego Programu Przeciwdziałania Przemocy</w:t>
            </w:r>
            <w:r w:rsidR="005F2C63" w:rsidRPr="00D935B5">
              <w:rPr>
                <w:spacing w:val="-11"/>
              </w:rPr>
              <w:t xml:space="preserve"> </w:t>
            </w:r>
            <w:r w:rsidR="005F2C63" w:rsidRPr="00D935B5">
              <w:t>Domowej</w:t>
            </w:r>
            <w:r w:rsidR="005F2C63" w:rsidRPr="00D935B5">
              <w:rPr>
                <w:spacing w:val="-5"/>
              </w:rPr>
              <w:t xml:space="preserve"> </w:t>
            </w:r>
            <w:r w:rsidR="005F2C63" w:rsidRPr="00D935B5">
              <w:t>oraz</w:t>
            </w:r>
            <w:r w:rsidR="005F2C63" w:rsidRPr="00D935B5">
              <w:rPr>
                <w:spacing w:val="37"/>
              </w:rPr>
              <w:t xml:space="preserve"> </w:t>
            </w:r>
            <w:r w:rsidR="005F2C63" w:rsidRPr="00D935B5">
              <w:t xml:space="preserve">Ochrony Osób doznających Przemocy </w:t>
            </w:r>
            <w:r w:rsidR="005F2C63" w:rsidRPr="00D935B5">
              <w:rPr>
                <w:spacing w:val="-2"/>
              </w:rPr>
              <w:t>Domowej.</w:t>
            </w:r>
          </w:p>
          <w:p w14:paraId="7ED4248D" w14:textId="77777777" w:rsidR="00D935B5" w:rsidRPr="00D935B5" w:rsidRDefault="00D935B5" w:rsidP="00097832">
            <w:pPr>
              <w:pStyle w:val="TableParagraph"/>
              <w:spacing w:before="1" w:line="276" w:lineRule="auto"/>
              <w:ind w:left="142" w:right="118"/>
              <w:rPr>
                <w:spacing w:val="-2"/>
              </w:rPr>
            </w:pPr>
          </w:p>
          <w:p w14:paraId="13432E51" w14:textId="77777777" w:rsidR="00D935B5" w:rsidRPr="00D935B5" w:rsidRDefault="00D935B5" w:rsidP="00097832">
            <w:pPr>
              <w:pStyle w:val="TableParagraph"/>
              <w:spacing w:before="1" w:line="276" w:lineRule="auto"/>
              <w:ind w:left="142" w:right="118"/>
              <w:rPr>
                <w:spacing w:val="-2"/>
              </w:rPr>
            </w:pPr>
          </w:p>
          <w:p w14:paraId="2CAE771A" w14:textId="77777777" w:rsidR="00D935B5" w:rsidRPr="00D935B5" w:rsidRDefault="00D935B5" w:rsidP="00097832">
            <w:pPr>
              <w:pStyle w:val="TableParagraph"/>
              <w:spacing w:before="1" w:line="276" w:lineRule="auto"/>
              <w:ind w:left="142" w:right="118"/>
              <w:rPr>
                <w:spacing w:val="-2"/>
              </w:rPr>
            </w:pPr>
          </w:p>
          <w:p w14:paraId="15C59212" w14:textId="77777777" w:rsidR="00D935B5" w:rsidRPr="00D935B5" w:rsidRDefault="00D935B5" w:rsidP="00097832">
            <w:pPr>
              <w:pStyle w:val="TableParagraph"/>
              <w:spacing w:before="1" w:line="276" w:lineRule="auto"/>
              <w:ind w:left="142" w:right="118"/>
              <w:rPr>
                <w:spacing w:val="-2"/>
              </w:rPr>
            </w:pPr>
          </w:p>
          <w:p w14:paraId="4BEFA546" w14:textId="45F2A9CF" w:rsidR="00D935B5" w:rsidRPr="00D935B5" w:rsidRDefault="00D935B5" w:rsidP="00097832">
            <w:pPr>
              <w:pStyle w:val="TableParagraph"/>
              <w:spacing w:before="1" w:line="276" w:lineRule="auto"/>
              <w:ind w:left="142" w:right="118"/>
              <w:rPr>
                <w:spacing w:val="-2"/>
              </w:rPr>
            </w:pPr>
          </w:p>
        </w:tc>
        <w:tc>
          <w:tcPr>
            <w:tcW w:w="3127" w:type="dxa"/>
            <w:shd w:val="clear" w:color="auto" w:fill="auto"/>
          </w:tcPr>
          <w:p w14:paraId="43A44592" w14:textId="77777777" w:rsidR="001B4ECC" w:rsidRPr="00D935B5" w:rsidRDefault="0012081F"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604" w:type="dxa"/>
            <w:shd w:val="clear" w:color="auto" w:fill="auto"/>
          </w:tcPr>
          <w:p w14:paraId="100DD566"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5F2C63" w:rsidRPr="00D935B5">
              <w:t>5</w:t>
            </w:r>
            <w:r w:rsidRPr="00D935B5">
              <w:t xml:space="preserve"> -</w:t>
            </w:r>
            <w:r w:rsidRPr="00D935B5">
              <w:rPr>
                <w:spacing w:val="-5"/>
              </w:rPr>
              <w:t xml:space="preserve"> </w:t>
            </w:r>
            <w:r w:rsidRPr="00D935B5">
              <w:t>2030</w:t>
            </w:r>
            <w:r w:rsidR="0012081F" w:rsidRPr="00D935B5">
              <w:t>5</w:t>
            </w:r>
          </w:p>
        </w:tc>
      </w:tr>
      <w:tr w:rsidR="00F045DF" w:rsidRPr="00D935B5" w14:paraId="2708C8BF" w14:textId="77777777" w:rsidTr="00D935B5">
        <w:trPr>
          <w:trHeight w:val="301"/>
        </w:trPr>
        <w:tc>
          <w:tcPr>
            <w:tcW w:w="14954" w:type="dxa"/>
            <w:gridSpan w:val="5"/>
            <w:shd w:val="clear" w:color="auto" w:fill="A3DBFF"/>
          </w:tcPr>
          <w:p w14:paraId="56FC45A6" w14:textId="77777777" w:rsidR="001B4ECC" w:rsidRPr="00D935B5" w:rsidRDefault="001B4ECC" w:rsidP="00E64266">
            <w:pPr>
              <w:pStyle w:val="TableParagraph"/>
              <w:spacing w:line="276" w:lineRule="auto"/>
              <w:ind w:left="142" w:right="118"/>
              <w:rPr>
                <w:b/>
              </w:rPr>
            </w:pPr>
            <w:r w:rsidRPr="00D935B5">
              <w:rPr>
                <w:b/>
              </w:rPr>
              <w:lastRenderedPageBreak/>
              <w:t>Obszar</w:t>
            </w:r>
            <w:r w:rsidRPr="00D935B5">
              <w:rPr>
                <w:b/>
                <w:spacing w:val="-4"/>
              </w:rPr>
              <w:t xml:space="preserve"> </w:t>
            </w:r>
            <w:r w:rsidRPr="00D935B5">
              <w:rPr>
                <w:b/>
              </w:rPr>
              <w:t>II:</w:t>
            </w:r>
            <w:r w:rsidRPr="00D935B5">
              <w:rPr>
                <w:b/>
                <w:spacing w:val="-2"/>
              </w:rPr>
              <w:t xml:space="preserve"> </w:t>
            </w:r>
            <w:r w:rsidRPr="00D935B5">
              <w:rPr>
                <w:b/>
              </w:rPr>
              <w:t>Ochrona,</w:t>
            </w:r>
            <w:r w:rsidRPr="00D935B5">
              <w:rPr>
                <w:b/>
                <w:spacing w:val="-1"/>
              </w:rPr>
              <w:t xml:space="preserve"> </w:t>
            </w:r>
            <w:r w:rsidRPr="00D935B5">
              <w:rPr>
                <w:b/>
              </w:rPr>
              <w:t>pomoc</w:t>
            </w:r>
            <w:r w:rsidRPr="00D935B5">
              <w:rPr>
                <w:b/>
                <w:spacing w:val="-3"/>
              </w:rPr>
              <w:t xml:space="preserve"> </w:t>
            </w:r>
            <w:r w:rsidRPr="00D935B5">
              <w:rPr>
                <w:b/>
              </w:rPr>
              <w:t>i</w:t>
            </w:r>
            <w:r w:rsidRPr="00D935B5">
              <w:rPr>
                <w:b/>
                <w:spacing w:val="-3"/>
              </w:rPr>
              <w:t xml:space="preserve"> </w:t>
            </w:r>
            <w:r w:rsidRPr="00D935B5">
              <w:rPr>
                <w:b/>
              </w:rPr>
              <w:t>wsparcie</w:t>
            </w:r>
            <w:r w:rsidRPr="00D935B5">
              <w:rPr>
                <w:b/>
                <w:spacing w:val="-2"/>
              </w:rPr>
              <w:t xml:space="preserve"> </w:t>
            </w:r>
            <w:r w:rsidRPr="00D935B5">
              <w:rPr>
                <w:b/>
              </w:rPr>
              <w:t>osób</w:t>
            </w:r>
            <w:r w:rsidRPr="00D935B5">
              <w:rPr>
                <w:b/>
                <w:spacing w:val="-2"/>
              </w:rPr>
              <w:t xml:space="preserve"> </w:t>
            </w:r>
            <w:r w:rsidRPr="00D935B5">
              <w:rPr>
                <w:b/>
              </w:rPr>
              <w:t>doznających</w:t>
            </w:r>
            <w:r w:rsidRPr="00D935B5">
              <w:rPr>
                <w:b/>
                <w:spacing w:val="-2"/>
              </w:rPr>
              <w:t xml:space="preserve"> </w:t>
            </w:r>
            <w:r w:rsidRPr="00D935B5">
              <w:rPr>
                <w:b/>
              </w:rPr>
              <w:t>przemocy</w:t>
            </w:r>
            <w:r w:rsidRPr="00D935B5">
              <w:rPr>
                <w:b/>
                <w:spacing w:val="-1"/>
              </w:rPr>
              <w:t xml:space="preserve"> </w:t>
            </w:r>
            <w:r w:rsidRPr="00D935B5">
              <w:rPr>
                <w:b/>
              </w:rPr>
              <w:t>domowej</w:t>
            </w:r>
            <w:r w:rsidRPr="00D935B5">
              <w:rPr>
                <w:b/>
                <w:spacing w:val="-2"/>
              </w:rPr>
              <w:t xml:space="preserve"> </w:t>
            </w:r>
            <w:r w:rsidRPr="00D935B5">
              <w:rPr>
                <w:b/>
              </w:rPr>
              <w:t>na</w:t>
            </w:r>
            <w:r w:rsidRPr="00D935B5">
              <w:rPr>
                <w:b/>
                <w:spacing w:val="-2"/>
              </w:rPr>
              <w:t xml:space="preserve"> </w:t>
            </w:r>
            <w:r w:rsidRPr="00D935B5">
              <w:rPr>
                <w:b/>
              </w:rPr>
              <w:t>terenie</w:t>
            </w:r>
            <w:r w:rsidRPr="00D935B5">
              <w:rPr>
                <w:b/>
                <w:spacing w:val="-2"/>
              </w:rPr>
              <w:t xml:space="preserve"> </w:t>
            </w:r>
            <w:r w:rsidR="005F2C63" w:rsidRPr="00D935B5">
              <w:rPr>
                <w:b/>
              </w:rPr>
              <w:t>P</w:t>
            </w:r>
            <w:r w:rsidRPr="00D935B5">
              <w:rPr>
                <w:b/>
              </w:rPr>
              <w:t>owiatu</w:t>
            </w:r>
            <w:r w:rsidR="00C1467A" w:rsidRPr="00D935B5">
              <w:rPr>
                <w:b/>
              </w:rPr>
              <w:t xml:space="preserve"> </w:t>
            </w:r>
            <w:r w:rsidR="005F2C63" w:rsidRPr="00D935B5">
              <w:rPr>
                <w:b/>
                <w:spacing w:val="-2"/>
              </w:rPr>
              <w:t>W</w:t>
            </w:r>
            <w:r w:rsidR="00C1467A" w:rsidRPr="00D935B5">
              <w:rPr>
                <w:b/>
                <w:spacing w:val="-2"/>
              </w:rPr>
              <w:t>schowskiego</w:t>
            </w:r>
            <w:r w:rsidRPr="00D935B5">
              <w:rPr>
                <w:b/>
                <w:spacing w:val="-2"/>
              </w:rPr>
              <w:t>.</w:t>
            </w:r>
          </w:p>
        </w:tc>
      </w:tr>
      <w:tr w:rsidR="00F045DF" w:rsidRPr="00D935B5" w14:paraId="7A84216C" w14:textId="77777777" w:rsidTr="00D935B5">
        <w:trPr>
          <w:trHeight w:val="301"/>
        </w:trPr>
        <w:tc>
          <w:tcPr>
            <w:tcW w:w="14954" w:type="dxa"/>
            <w:gridSpan w:val="5"/>
            <w:shd w:val="clear" w:color="auto" w:fill="A3DBFF"/>
          </w:tcPr>
          <w:p w14:paraId="170A2041" w14:textId="77777777" w:rsidR="001B4ECC" w:rsidRPr="00D935B5" w:rsidRDefault="001B4ECC" w:rsidP="00E64266">
            <w:pPr>
              <w:pStyle w:val="TableParagraph"/>
              <w:spacing w:line="276" w:lineRule="auto"/>
              <w:ind w:left="142" w:right="118"/>
              <w:rPr>
                <w:b/>
              </w:rPr>
            </w:pPr>
            <w:r w:rsidRPr="00D935B5">
              <w:rPr>
                <w:b/>
              </w:rPr>
              <w:t>Cel</w:t>
            </w:r>
            <w:r w:rsidRPr="00D935B5">
              <w:rPr>
                <w:b/>
                <w:spacing w:val="-4"/>
              </w:rPr>
              <w:t xml:space="preserve"> </w:t>
            </w:r>
            <w:r w:rsidRPr="00D935B5">
              <w:rPr>
                <w:b/>
              </w:rPr>
              <w:t>2.</w:t>
            </w:r>
            <w:r w:rsidRPr="00D935B5">
              <w:rPr>
                <w:b/>
                <w:spacing w:val="-2"/>
              </w:rPr>
              <w:t xml:space="preserve"> </w:t>
            </w:r>
            <w:r w:rsidRPr="00D935B5">
              <w:rPr>
                <w:b/>
              </w:rPr>
              <w:t>Zwiększenie</w:t>
            </w:r>
            <w:r w:rsidRPr="00D935B5">
              <w:rPr>
                <w:b/>
                <w:spacing w:val="-2"/>
              </w:rPr>
              <w:t xml:space="preserve"> </w:t>
            </w:r>
            <w:r w:rsidRPr="00D935B5">
              <w:rPr>
                <w:b/>
              </w:rPr>
              <w:t>dostępności</w:t>
            </w:r>
            <w:r w:rsidRPr="00D935B5">
              <w:rPr>
                <w:b/>
                <w:spacing w:val="-2"/>
              </w:rPr>
              <w:t xml:space="preserve"> </w:t>
            </w:r>
            <w:r w:rsidRPr="00D935B5">
              <w:rPr>
                <w:b/>
              </w:rPr>
              <w:t>i</w:t>
            </w:r>
            <w:r w:rsidRPr="00D935B5">
              <w:rPr>
                <w:b/>
                <w:spacing w:val="-1"/>
              </w:rPr>
              <w:t xml:space="preserve"> </w:t>
            </w:r>
            <w:r w:rsidRPr="00D935B5">
              <w:rPr>
                <w:b/>
              </w:rPr>
              <w:t>skuteczności</w:t>
            </w:r>
            <w:r w:rsidRPr="00D935B5">
              <w:rPr>
                <w:b/>
                <w:spacing w:val="-2"/>
              </w:rPr>
              <w:t xml:space="preserve"> </w:t>
            </w:r>
            <w:r w:rsidRPr="00D935B5">
              <w:rPr>
                <w:b/>
              </w:rPr>
              <w:t>ochrony</w:t>
            </w:r>
            <w:r w:rsidRPr="00D935B5">
              <w:rPr>
                <w:b/>
                <w:spacing w:val="-2"/>
              </w:rPr>
              <w:t xml:space="preserve"> </w:t>
            </w:r>
            <w:r w:rsidRPr="00D935B5">
              <w:rPr>
                <w:b/>
              </w:rPr>
              <w:t>oraz</w:t>
            </w:r>
            <w:r w:rsidRPr="00D935B5">
              <w:rPr>
                <w:b/>
                <w:spacing w:val="-3"/>
              </w:rPr>
              <w:t xml:space="preserve"> </w:t>
            </w:r>
            <w:r w:rsidRPr="00D935B5">
              <w:rPr>
                <w:b/>
              </w:rPr>
              <w:t>wsparcia</w:t>
            </w:r>
            <w:r w:rsidRPr="00D935B5">
              <w:rPr>
                <w:b/>
                <w:spacing w:val="-2"/>
              </w:rPr>
              <w:t xml:space="preserve"> </w:t>
            </w:r>
            <w:r w:rsidRPr="00D935B5">
              <w:rPr>
                <w:b/>
              </w:rPr>
              <w:t>osób</w:t>
            </w:r>
            <w:r w:rsidRPr="00D935B5">
              <w:rPr>
                <w:b/>
                <w:spacing w:val="-1"/>
              </w:rPr>
              <w:t xml:space="preserve"> </w:t>
            </w:r>
            <w:r w:rsidRPr="00D935B5">
              <w:rPr>
                <w:b/>
              </w:rPr>
              <w:t>doznających</w:t>
            </w:r>
            <w:r w:rsidRPr="00D935B5">
              <w:rPr>
                <w:b/>
                <w:spacing w:val="-1"/>
              </w:rPr>
              <w:t xml:space="preserve"> </w:t>
            </w:r>
            <w:r w:rsidRPr="00D935B5">
              <w:rPr>
                <w:b/>
              </w:rPr>
              <w:t>przemocy</w:t>
            </w:r>
            <w:r w:rsidRPr="00D935B5">
              <w:rPr>
                <w:b/>
                <w:spacing w:val="-1"/>
              </w:rPr>
              <w:t xml:space="preserve"> </w:t>
            </w:r>
            <w:r w:rsidRPr="00D935B5">
              <w:rPr>
                <w:b/>
                <w:spacing w:val="-2"/>
              </w:rPr>
              <w:t>domowej.</w:t>
            </w:r>
          </w:p>
        </w:tc>
      </w:tr>
      <w:tr w:rsidR="00F045DF" w:rsidRPr="00D935B5" w14:paraId="610CD540" w14:textId="77777777" w:rsidTr="00D935B5">
        <w:trPr>
          <w:trHeight w:val="605"/>
        </w:trPr>
        <w:tc>
          <w:tcPr>
            <w:tcW w:w="14954" w:type="dxa"/>
            <w:gridSpan w:val="5"/>
            <w:shd w:val="clear" w:color="auto" w:fill="A3DBFF"/>
          </w:tcPr>
          <w:p w14:paraId="3A0314D6" w14:textId="77777777" w:rsidR="001B4ECC" w:rsidRPr="00D935B5" w:rsidRDefault="001B4ECC" w:rsidP="00E64266">
            <w:pPr>
              <w:pStyle w:val="TableParagraph"/>
              <w:spacing w:line="276" w:lineRule="auto"/>
              <w:ind w:left="142" w:right="118"/>
            </w:pPr>
            <w:r w:rsidRPr="00D935B5">
              <w:rPr>
                <w:b/>
              </w:rPr>
              <w:t>1.</w:t>
            </w:r>
            <w:r w:rsidRPr="00D935B5">
              <w:rPr>
                <w:b/>
                <w:spacing w:val="73"/>
                <w:w w:val="150"/>
              </w:rPr>
              <w:t xml:space="preserve"> </w:t>
            </w:r>
            <w:r w:rsidRPr="00D935B5">
              <w:rPr>
                <w:b/>
              </w:rPr>
              <w:t>Kierunek</w:t>
            </w:r>
            <w:r w:rsidRPr="00D935B5">
              <w:rPr>
                <w:b/>
                <w:spacing w:val="-2"/>
              </w:rPr>
              <w:t xml:space="preserve"> </w:t>
            </w:r>
            <w:r w:rsidRPr="00D935B5">
              <w:rPr>
                <w:b/>
              </w:rPr>
              <w:t>działania:</w:t>
            </w:r>
            <w:r w:rsidRPr="00D935B5">
              <w:rPr>
                <w:b/>
                <w:spacing w:val="-1"/>
              </w:rPr>
              <w:t xml:space="preserve"> </w:t>
            </w:r>
            <w:r w:rsidRPr="00D935B5">
              <w:t>Rozwój</w:t>
            </w:r>
            <w:r w:rsidRPr="00D935B5">
              <w:rPr>
                <w:spacing w:val="-1"/>
              </w:rPr>
              <w:t xml:space="preserve"> </w:t>
            </w:r>
            <w:r w:rsidRPr="00D935B5">
              <w:t>infrastruktury</w:t>
            </w:r>
            <w:r w:rsidRPr="00D935B5">
              <w:rPr>
                <w:spacing w:val="-7"/>
              </w:rPr>
              <w:t xml:space="preserve"> </w:t>
            </w:r>
            <w:r w:rsidRPr="00D935B5">
              <w:t>instytucji</w:t>
            </w:r>
            <w:r w:rsidRPr="00D935B5">
              <w:rPr>
                <w:spacing w:val="-2"/>
              </w:rPr>
              <w:t xml:space="preserve"> </w:t>
            </w:r>
            <w:r w:rsidRPr="00D935B5">
              <w:t>samorządowych,</w:t>
            </w:r>
            <w:r w:rsidRPr="00D935B5">
              <w:rPr>
                <w:spacing w:val="-2"/>
              </w:rPr>
              <w:t xml:space="preserve"> </w:t>
            </w:r>
            <w:r w:rsidRPr="00D935B5">
              <w:t>a</w:t>
            </w:r>
            <w:r w:rsidRPr="00D935B5">
              <w:rPr>
                <w:spacing w:val="-2"/>
              </w:rPr>
              <w:t xml:space="preserve"> </w:t>
            </w:r>
            <w:r w:rsidRPr="00D935B5">
              <w:t>także</w:t>
            </w:r>
            <w:r w:rsidRPr="00D935B5">
              <w:rPr>
                <w:spacing w:val="-3"/>
              </w:rPr>
              <w:t xml:space="preserve"> </w:t>
            </w:r>
            <w:r w:rsidRPr="00D935B5">
              <w:t>podmiotów</w:t>
            </w:r>
            <w:r w:rsidRPr="00D935B5">
              <w:rPr>
                <w:spacing w:val="-3"/>
              </w:rPr>
              <w:t xml:space="preserve"> </w:t>
            </w:r>
            <w:r w:rsidRPr="00D935B5">
              <w:t>oraz organizacji</w:t>
            </w:r>
            <w:r w:rsidRPr="00D935B5">
              <w:rPr>
                <w:spacing w:val="-2"/>
              </w:rPr>
              <w:t xml:space="preserve"> </w:t>
            </w:r>
            <w:r w:rsidRPr="00D935B5">
              <w:t>pozarządowych</w:t>
            </w:r>
            <w:r w:rsidRPr="00D935B5">
              <w:rPr>
                <w:spacing w:val="57"/>
              </w:rPr>
              <w:t xml:space="preserve"> </w:t>
            </w:r>
            <w:r w:rsidRPr="00D935B5">
              <w:rPr>
                <w:spacing w:val="-2"/>
              </w:rPr>
              <w:t>udzielających</w:t>
            </w:r>
          </w:p>
          <w:p w14:paraId="23431F19" w14:textId="77777777" w:rsidR="001B4ECC" w:rsidRPr="00D935B5" w:rsidRDefault="001B4ECC" w:rsidP="00E64266">
            <w:pPr>
              <w:pStyle w:val="TableParagraph"/>
              <w:spacing w:line="276" w:lineRule="auto"/>
              <w:ind w:left="142" w:right="118"/>
            </w:pPr>
            <w:r w:rsidRPr="00D935B5">
              <w:t>pomocy</w:t>
            </w:r>
            <w:r w:rsidRPr="00D935B5">
              <w:rPr>
                <w:spacing w:val="51"/>
              </w:rPr>
              <w:t xml:space="preserve"> </w:t>
            </w:r>
            <w:r w:rsidRPr="00D935B5">
              <w:t>osobom doznających przemocy</w:t>
            </w:r>
            <w:r w:rsidRPr="00D935B5">
              <w:rPr>
                <w:spacing w:val="-6"/>
              </w:rPr>
              <w:t xml:space="preserve"> </w:t>
            </w:r>
            <w:r w:rsidRPr="00D935B5">
              <w:t>domowej oraz wypracowanie</w:t>
            </w:r>
            <w:r w:rsidRPr="00D935B5">
              <w:rPr>
                <w:spacing w:val="-1"/>
              </w:rPr>
              <w:t xml:space="preserve"> </w:t>
            </w:r>
            <w:r w:rsidRPr="00D935B5">
              <w:t>zasad</w:t>
            </w:r>
            <w:r w:rsidRPr="00D935B5">
              <w:rPr>
                <w:spacing w:val="2"/>
              </w:rPr>
              <w:t xml:space="preserve"> </w:t>
            </w:r>
            <w:r w:rsidRPr="00D935B5">
              <w:rPr>
                <w:spacing w:val="-2"/>
              </w:rPr>
              <w:t>współpracy.</w:t>
            </w:r>
          </w:p>
        </w:tc>
      </w:tr>
      <w:tr w:rsidR="00F045DF" w:rsidRPr="00D935B5" w14:paraId="202F344A" w14:textId="77777777" w:rsidTr="00942172">
        <w:trPr>
          <w:trHeight w:val="1085"/>
        </w:trPr>
        <w:tc>
          <w:tcPr>
            <w:tcW w:w="570" w:type="dxa"/>
            <w:shd w:val="clear" w:color="auto" w:fill="auto"/>
          </w:tcPr>
          <w:p w14:paraId="445DE9EB" w14:textId="77777777" w:rsidR="003A06AC" w:rsidRPr="00D935B5" w:rsidRDefault="001161ED" w:rsidP="00E64266">
            <w:pPr>
              <w:pStyle w:val="TableParagraph"/>
              <w:spacing w:line="276" w:lineRule="auto"/>
              <w:ind w:left="142" w:right="118"/>
              <w:rPr>
                <w:b/>
                <w:spacing w:val="-5"/>
              </w:rPr>
            </w:pPr>
            <w:r w:rsidRPr="00D935B5">
              <w:rPr>
                <w:b/>
                <w:spacing w:val="-5"/>
              </w:rPr>
              <w:t>1</w:t>
            </w:r>
            <w:r w:rsidR="003A06AC" w:rsidRPr="00D935B5">
              <w:rPr>
                <w:b/>
                <w:spacing w:val="-5"/>
              </w:rPr>
              <w:t>.</w:t>
            </w:r>
          </w:p>
        </w:tc>
        <w:tc>
          <w:tcPr>
            <w:tcW w:w="5135" w:type="dxa"/>
            <w:shd w:val="clear" w:color="auto" w:fill="auto"/>
          </w:tcPr>
          <w:p w14:paraId="61E3A4E6" w14:textId="77777777" w:rsidR="003A06AC" w:rsidRPr="00D935B5" w:rsidRDefault="003A06AC" w:rsidP="00E64266">
            <w:pPr>
              <w:pStyle w:val="TableParagraph"/>
              <w:spacing w:line="276" w:lineRule="auto"/>
              <w:ind w:left="142" w:right="118"/>
            </w:pPr>
            <w:r w:rsidRPr="00D935B5">
              <w:t>Upowszechnienie baz danych podmiotów oraz organizacji pozarządowych udzielających pomocy  osobom doznającym przemocy domowej.</w:t>
            </w:r>
          </w:p>
        </w:tc>
        <w:tc>
          <w:tcPr>
            <w:tcW w:w="3516" w:type="dxa"/>
            <w:shd w:val="clear" w:color="auto" w:fill="auto"/>
          </w:tcPr>
          <w:p w14:paraId="753A0529" w14:textId="120D415A" w:rsidR="003A06AC" w:rsidRPr="00D935B5" w:rsidRDefault="00675BDC" w:rsidP="00E64266">
            <w:pPr>
              <w:pStyle w:val="TableParagraph"/>
              <w:numPr>
                <w:ilvl w:val="0"/>
                <w:numId w:val="103"/>
              </w:numPr>
              <w:spacing w:line="276" w:lineRule="auto"/>
              <w:ind w:left="142" w:right="118"/>
            </w:pPr>
            <w:r w:rsidRPr="00D935B5">
              <w:t>1.</w:t>
            </w:r>
            <w:r w:rsidR="00943461" w:rsidRPr="00D935B5">
              <w:t xml:space="preserve">Liczba podmiotów, którym zostały przekazane aktualne  bazy danych. </w:t>
            </w:r>
          </w:p>
        </w:tc>
        <w:tc>
          <w:tcPr>
            <w:tcW w:w="3127" w:type="dxa"/>
            <w:shd w:val="clear" w:color="auto" w:fill="auto"/>
          </w:tcPr>
          <w:p w14:paraId="4DE4EE87" w14:textId="77777777" w:rsidR="003A06AC" w:rsidRPr="00D935B5" w:rsidRDefault="00943461" w:rsidP="00E64266">
            <w:pPr>
              <w:pStyle w:val="TableParagraph"/>
              <w:spacing w:line="276" w:lineRule="auto"/>
              <w:ind w:left="142" w:right="118"/>
            </w:pPr>
            <w:r w:rsidRPr="00D935B5">
              <w:t xml:space="preserve">Powiatowe Centrum Pomocy Rodzinie. </w:t>
            </w:r>
          </w:p>
        </w:tc>
        <w:tc>
          <w:tcPr>
            <w:tcW w:w="2604" w:type="dxa"/>
            <w:shd w:val="clear" w:color="auto" w:fill="auto"/>
          </w:tcPr>
          <w:p w14:paraId="629F9BF7" w14:textId="77777777" w:rsidR="003A06AC" w:rsidRPr="00D935B5" w:rsidRDefault="00943461" w:rsidP="00E64266">
            <w:pPr>
              <w:pStyle w:val="TableParagraph"/>
              <w:spacing w:line="276" w:lineRule="auto"/>
              <w:ind w:left="142" w:right="118"/>
            </w:pPr>
            <w:r w:rsidRPr="00D935B5">
              <w:t>Zadanie o charakterze ciągłym realizowane</w:t>
            </w:r>
            <w:r w:rsidRPr="00D935B5">
              <w:rPr>
                <w:spacing w:val="40"/>
              </w:rPr>
              <w:t xml:space="preserve"> </w:t>
            </w:r>
            <w:r w:rsidRPr="00D935B5">
              <w:t>w latach 202</w:t>
            </w:r>
            <w:r w:rsidR="005F2C63" w:rsidRPr="00D935B5">
              <w:t>5</w:t>
            </w:r>
            <w:r w:rsidRPr="00D935B5">
              <w:t xml:space="preserve"> - 2030.</w:t>
            </w:r>
          </w:p>
        </w:tc>
      </w:tr>
      <w:tr w:rsidR="00F045DF" w:rsidRPr="00D935B5" w14:paraId="29D8526A" w14:textId="77777777" w:rsidTr="00942172">
        <w:trPr>
          <w:trHeight w:val="1084"/>
        </w:trPr>
        <w:tc>
          <w:tcPr>
            <w:tcW w:w="570" w:type="dxa"/>
            <w:shd w:val="clear" w:color="auto" w:fill="auto"/>
          </w:tcPr>
          <w:p w14:paraId="4DF5C164" w14:textId="77777777" w:rsidR="00943461" w:rsidRPr="00D935B5" w:rsidRDefault="001161ED" w:rsidP="00E64266">
            <w:pPr>
              <w:pStyle w:val="TableParagraph"/>
              <w:spacing w:line="276" w:lineRule="auto"/>
              <w:ind w:left="142" w:right="118"/>
              <w:rPr>
                <w:b/>
                <w:spacing w:val="-5"/>
              </w:rPr>
            </w:pPr>
            <w:r w:rsidRPr="00D935B5">
              <w:rPr>
                <w:b/>
                <w:spacing w:val="-5"/>
              </w:rPr>
              <w:t>2</w:t>
            </w:r>
            <w:r w:rsidR="00943461" w:rsidRPr="00D935B5">
              <w:rPr>
                <w:b/>
                <w:spacing w:val="-5"/>
              </w:rPr>
              <w:t xml:space="preserve">. </w:t>
            </w:r>
          </w:p>
        </w:tc>
        <w:tc>
          <w:tcPr>
            <w:tcW w:w="5135" w:type="dxa"/>
            <w:shd w:val="clear" w:color="auto" w:fill="auto"/>
          </w:tcPr>
          <w:p w14:paraId="6808F03E" w14:textId="77777777" w:rsidR="00943461" w:rsidRPr="00D935B5" w:rsidRDefault="001161ED" w:rsidP="00E64266">
            <w:pPr>
              <w:pStyle w:val="TableParagraph"/>
              <w:spacing w:line="276" w:lineRule="auto"/>
              <w:ind w:left="142" w:right="118"/>
            </w:pPr>
            <w:r w:rsidRPr="00D935B5">
              <w:t xml:space="preserve">Kontynuowanie  działalności Punktu Specjalistycznego Poradnictwa i Interwencji Kryzysowej w Powiatowym Centrum Pomocy Rodzinie we Wschowie. </w:t>
            </w:r>
          </w:p>
        </w:tc>
        <w:tc>
          <w:tcPr>
            <w:tcW w:w="3516" w:type="dxa"/>
            <w:shd w:val="clear" w:color="auto" w:fill="auto"/>
          </w:tcPr>
          <w:p w14:paraId="39F56F56" w14:textId="3BD9473D" w:rsidR="001161ED" w:rsidRPr="00D935B5" w:rsidRDefault="00675BDC" w:rsidP="00E64266">
            <w:pPr>
              <w:pStyle w:val="TableParagraph"/>
              <w:numPr>
                <w:ilvl w:val="0"/>
                <w:numId w:val="104"/>
              </w:numPr>
              <w:spacing w:line="276" w:lineRule="auto"/>
              <w:ind w:left="142" w:right="118"/>
            </w:pPr>
            <w:r w:rsidRPr="00D935B5">
              <w:t>1.</w:t>
            </w:r>
            <w:r w:rsidR="001161ED" w:rsidRPr="00D935B5">
              <w:t xml:space="preserve">Liczba osób korzystających ze wsparcia Punku. </w:t>
            </w:r>
          </w:p>
        </w:tc>
        <w:tc>
          <w:tcPr>
            <w:tcW w:w="3127" w:type="dxa"/>
            <w:shd w:val="clear" w:color="auto" w:fill="auto"/>
          </w:tcPr>
          <w:p w14:paraId="17BD16E7" w14:textId="77777777" w:rsidR="00943461" w:rsidRPr="00D935B5" w:rsidRDefault="001161ED" w:rsidP="00E64266">
            <w:pPr>
              <w:pStyle w:val="TableParagraph"/>
              <w:spacing w:line="276" w:lineRule="auto"/>
              <w:ind w:left="142" w:right="118"/>
            </w:pPr>
            <w:r w:rsidRPr="00D935B5">
              <w:t xml:space="preserve">Powiatowe Centrum Pomocy Rodzinie. </w:t>
            </w:r>
          </w:p>
        </w:tc>
        <w:tc>
          <w:tcPr>
            <w:tcW w:w="2604" w:type="dxa"/>
            <w:shd w:val="clear" w:color="auto" w:fill="auto"/>
          </w:tcPr>
          <w:p w14:paraId="4C245B88" w14:textId="77777777" w:rsidR="00943461" w:rsidRPr="00D935B5" w:rsidRDefault="001161ED" w:rsidP="00E64266">
            <w:pPr>
              <w:pStyle w:val="TableParagraph"/>
              <w:spacing w:line="276" w:lineRule="auto"/>
              <w:ind w:left="142" w:right="118"/>
            </w:pPr>
            <w:r w:rsidRPr="00D935B5">
              <w:t>Zadanie o charakterze ciągłym realizowane</w:t>
            </w:r>
            <w:r w:rsidRPr="00D935B5">
              <w:rPr>
                <w:spacing w:val="40"/>
              </w:rPr>
              <w:t xml:space="preserve"> </w:t>
            </w:r>
            <w:r w:rsidRPr="00D935B5">
              <w:t>w latach 202</w:t>
            </w:r>
            <w:r w:rsidR="005F2C63" w:rsidRPr="00D935B5">
              <w:t>5</w:t>
            </w:r>
            <w:r w:rsidRPr="00D935B5">
              <w:t xml:space="preserve"> - 2030.</w:t>
            </w:r>
          </w:p>
        </w:tc>
      </w:tr>
      <w:tr w:rsidR="00F045DF" w:rsidRPr="00D935B5" w14:paraId="7B9DFD86" w14:textId="77777777" w:rsidTr="00942172">
        <w:trPr>
          <w:trHeight w:val="1239"/>
        </w:trPr>
        <w:tc>
          <w:tcPr>
            <w:tcW w:w="570" w:type="dxa"/>
            <w:shd w:val="clear" w:color="auto" w:fill="auto"/>
          </w:tcPr>
          <w:p w14:paraId="6ADE7676" w14:textId="77777777" w:rsidR="00AE253A" w:rsidRPr="00D935B5" w:rsidRDefault="00AE253A" w:rsidP="00E64266">
            <w:pPr>
              <w:pStyle w:val="TableParagraph"/>
              <w:spacing w:line="276" w:lineRule="auto"/>
              <w:ind w:left="142" w:right="118"/>
              <w:rPr>
                <w:b/>
                <w:spacing w:val="-5"/>
              </w:rPr>
            </w:pPr>
            <w:r w:rsidRPr="00D935B5">
              <w:rPr>
                <w:b/>
                <w:spacing w:val="-5"/>
              </w:rPr>
              <w:t>3.</w:t>
            </w:r>
          </w:p>
        </w:tc>
        <w:tc>
          <w:tcPr>
            <w:tcW w:w="5135" w:type="dxa"/>
            <w:shd w:val="clear" w:color="auto" w:fill="auto"/>
          </w:tcPr>
          <w:p w14:paraId="7373716B" w14:textId="77777777" w:rsidR="00AE253A" w:rsidRPr="00D935B5" w:rsidRDefault="00AE253A" w:rsidP="00E64266">
            <w:pPr>
              <w:pStyle w:val="TableParagraph"/>
              <w:spacing w:line="276" w:lineRule="auto"/>
              <w:ind w:left="142" w:right="118"/>
            </w:pPr>
            <w:r w:rsidRPr="00D935B5">
              <w:t xml:space="preserve">Rozbudowa sieci i poszerzanie oferty placówek wspierających i udzielających pomocy osobom doznającym przemocy domowej, w tym: </w:t>
            </w:r>
          </w:p>
          <w:p w14:paraId="2ED30D15" w14:textId="77777777" w:rsidR="00AE253A" w:rsidRPr="00D935B5" w:rsidRDefault="00AE253A" w:rsidP="00E64266">
            <w:pPr>
              <w:pStyle w:val="TableParagraph"/>
              <w:spacing w:line="276" w:lineRule="auto"/>
              <w:ind w:left="142" w:right="118"/>
            </w:pPr>
            <w:r w:rsidRPr="00D935B5">
              <w:t>− punktów konsultacyjnych dla osób doznających przemocy domowej,</w:t>
            </w:r>
          </w:p>
          <w:p w14:paraId="71A9B82A" w14:textId="77777777" w:rsidR="00AE253A" w:rsidRPr="00D935B5" w:rsidRDefault="00AE253A" w:rsidP="00E64266">
            <w:pPr>
              <w:pStyle w:val="TableParagraph"/>
              <w:spacing w:line="276" w:lineRule="auto"/>
              <w:ind w:left="142" w:right="118"/>
            </w:pPr>
            <w:r w:rsidRPr="00D935B5">
              <w:t xml:space="preserve">− ośrodków wsparcia dla osób doznających przemocy domowej, </w:t>
            </w:r>
          </w:p>
          <w:p w14:paraId="170B25C9" w14:textId="77777777" w:rsidR="00AE253A" w:rsidRPr="00D935B5" w:rsidRDefault="00AE253A" w:rsidP="00E64266">
            <w:pPr>
              <w:pStyle w:val="TableParagraph"/>
              <w:spacing w:line="276" w:lineRule="auto"/>
              <w:ind w:left="142" w:right="118"/>
            </w:pPr>
            <w:r w:rsidRPr="00D935B5">
              <w:t>− specjalistycznych ośrodków wsparcia dla osób doznających przemocy domowej,</w:t>
            </w:r>
          </w:p>
          <w:p w14:paraId="21B553AF" w14:textId="77777777" w:rsidR="00AE253A" w:rsidRPr="00D935B5" w:rsidRDefault="00AE253A" w:rsidP="00E64266">
            <w:pPr>
              <w:pStyle w:val="TableParagraph"/>
              <w:spacing w:line="276" w:lineRule="auto"/>
              <w:ind w:left="142" w:right="118"/>
            </w:pPr>
            <w:r w:rsidRPr="00D935B5">
              <w:t xml:space="preserve">− domów dla matek z małoletnimi dziećmi i kobiet w ciąży, </w:t>
            </w:r>
          </w:p>
          <w:p w14:paraId="445814E0" w14:textId="77777777" w:rsidR="00AE253A" w:rsidRPr="00D935B5" w:rsidRDefault="00AE253A" w:rsidP="00E64266">
            <w:pPr>
              <w:pStyle w:val="TableParagraph"/>
              <w:spacing w:line="276" w:lineRule="auto"/>
              <w:ind w:left="142" w:right="118"/>
            </w:pPr>
            <w:r w:rsidRPr="00D935B5">
              <w:t>− ośrodków interwencji kryzysowej,</w:t>
            </w:r>
          </w:p>
          <w:p w14:paraId="0225A6FA" w14:textId="77777777" w:rsidR="00AE253A" w:rsidRPr="00D935B5" w:rsidRDefault="00AE253A" w:rsidP="00E64266">
            <w:pPr>
              <w:pStyle w:val="TableParagraph"/>
              <w:spacing w:line="276" w:lineRule="auto"/>
              <w:ind w:left="142" w:right="118"/>
            </w:pPr>
            <w:r w:rsidRPr="00D935B5">
              <w:t>− innych placówek świadczących specjalistyczną pomoc dla osób doznających przemocy domowej.</w:t>
            </w:r>
          </w:p>
        </w:tc>
        <w:tc>
          <w:tcPr>
            <w:tcW w:w="3516" w:type="dxa"/>
            <w:shd w:val="clear" w:color="auto" w:fill="auto"/>
          </w:tcPr>
          <w:p w14:paraId="798370E0" w14:textId="77777777" w:rsidR="00AE253A" w:rsidRPr="00D935B5" w:rsidRDefault="00AE253A" w:rsidP="00E64266">
            <w:pPr>
              <w:pStyle w:val="TableParagraph"/>
              <w:spacing w:line="276" w:lineRule="auto"/>
              <w:ind w:left="142" w:right="118"/>
            </w:pPr>
            <w:r w:rsidRPr="00D935B5">
              <w:t>1. Liczba utworzonych w danym roku punktów konsultacyjnych dla osób doznających przemocy domowej.</w:t>
            </w:r>
          </w:p>
          <w:p w14:paraId="428E3A16" w14:textId="77777777" w:rsidR="00AE253A" w:rsidRPr="00D935B5" w:rsidRDefault="00AE253A" w:rsidP="00E64266">
            <w:pPr>
              <w:pStyle w:val="TableParagraph"/>
              <w:spacing w:line="276" w:lineRule="auto"/>
              <w:ind w:left="142" w:right="118"/>
            </w:pPr>
            <w:r w:rsidRPr="00D935B5">
              <w:t xml:space="preserve">2. Liczba utworzonych ośrodków wsparcia dla osób doznających przemocy domowej. </w:t>
            </w:r>
          </w:p>
          <w:p w14:paraId="6557405F" w14:textId="77777777" w:rsidR="00AE253A" w:rsidRPr="00D935B5" w:rsidRDefault="00AE253A" w:rsidP="00E64266">
            <w:pPr>
              <w:pStyle w:val="TableParagraph"/>
              <w:spacing w:line="276" w:lineRule="auto"/>
              <w:ind w:left="142" w:right="118"/>
            </w:pPr>
            <w:r w:rsidRPr="00D935B5">
              <w:t>3. Liczba utworzonych w danym roku specjalistycznych ośrodków wsparcia dla osób doznających przemocy domowej.</w:t>
            </w:r>
          </w:p>
          <w:p w14:paraId="5F4D694E" w14:textId="77777777" w:rsidR="00AE253A" w:rsidRPr="00D935B5" w:rsidRDefault="00AE253A" w:rsidP="00E64266">
            <w:pPr>
              <w:pStyle w:val="TableParagraph"/>
              <w:spacing w:line="276" w:lineRule="auto"/>
              <w:ind w:left="142" w:right="118"/>
            </w:pPr>
            <w:r w:rsidRPr="00D935B5">
              <w:t>4. Liczba utworzonych w danym roku domów dla matek z małoletnimi dziećmi i kobiet w ciąży.</w:t>
            </w:r>
          </w:p>
          <w:p w14:paraId="37CDCBA6" w14:textId="77777777" w:rsidR="00AE253A" w:rsidRPr="00D935B5" w:rsidRDefault="00AE253A" w:rsidP="00E64266">
            <w:pPr>
              <w:pStyle w:val="TableParagraph"/>
              <w:spacing w:line="276" w:lineRule="auto"/>
              <w:ind w:left="142" w:right="118"/>
            </w:pPr>
            <w:r w:rsidRPr="00D935B5">
              <w:t xml:space="preserve">5. Liczba utworzonych w danym roku ośrodków interwencji kryzysowej. </w:t>
            </w:r>
          </w:p>
          <w:p w14:paraId="6D0A71E0" w14:textId="77777777" w:rsidR="00AE253A" w:rsidRPr="00D935B5" w:rsidRDefault="00AE253A" w:rsidP="00E64266">
            <w:pPr>
              <w:pStyle w:val="TableParagraph"/>
              <w:spacing w:line="276" w:lineRule="auto"/>
              <w:ind w:left="142" w:right="118"/>
            </w:pPr>
            <w:r w:rsidRPr="00D935B5">
              <w:lastRenderedPageBreak/>
              <w:t>6. Liczba utworzonych w danym roku innych placówek świadczących specjalistyczną pomoc dla osób doznających przemocy domowej</w:t>
            </w:r>
          </w:p>
        </w:tc>
        <w:tc>
          <w:tcPr>
            <w:tcW w:w="3127" w:type="dxa"/>
            <w:shd w:val="clear" w:color="auto" w:fill="auto"/>
          </w:tcPr>
          <w:p w14:paraId="44BF7EA8" w14:textId="77777777" w:rsidR="00AE253A" w:rsidRPr="00D935B5" w:rsidRDefault="00AE253A" w:rsidP="00E64266">
            <w:pPr>
              <w:pStyle w:val="TableParagraph"/>
              <w:spacing w:line="276" w:lineRule="auto"/>
              <w:ind w:left="142" w:right="118"/>
            </w:pPr>
            <w:r w:rsidRPr="00D935B5">
              <w:lastRenderedPageBreak/>
              <w:t>Powiatowe Centrum Pomocy Rodzinie we współpracy z instytucjami działającymi na rzecz przeciwdziałania przemocy domowej.</w:t>
            </w:r>
          </w:p>
        </w:tc>
        <w:tc>
          <w:tcPr>
            <w:tcW w:w="2604" w:type="dxa"/>
            <w:shd w:val="clear" w:color="auto" w:fill="auto"/>
          </w:tcPr>
          <w:p w14:paraId="016ADC9C" w14:textId="77777777" w:rsidR="00AE253A" w:rsidRPr="00D935B5" w:rsidRDefault="00AE253A" w:rsidP="00E64266">
            <w:pPr>
              <w:pStyle w:val="TableParagraph"/>
              <w:spacing w:line="276" w:lineRule="auto"/>
              <w:ind w:left="142" w:right="118"/>
            </w:pPr>
            <w:r w:rsidRPr="00D935B5">
              <w:t>Zadanie o charakterze ciągłym realizowane</w:t>
            </w:r>
            <w:r w:rsidRPr="00D935B5">
              <w:rPr>
                <w:spacing w:val="40"/>
              </w:rPr>
              <w:t xml:space="preserve"> </w:t>
            </w:r>
            <w:r w:rsidRPr="00D935B5">
              <w:t>w latach 2025 - 2030.</w:t>
            </w:r>
          </w:p>
        </w:tc>
      </w:tr>
      <w:tr w:rsidR="00F045DF" w:rsidRPr="00D935B5" w14:paraId="1D021C40" w14:textId="77777777" w:rsidTr="00D935B5">
        <w:trPr>
          <w:trHeight w:val="156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713E800" w14:textId="77777777" w:rsidR="001161ED" w:rsidRPr="00D935B5" w:rsidRDefault="00AE253A" w:rsidP="00E64266">
            <w:pPr>
              <w:pStyle w:val="TableParagraph"/>
              <w:spacing w:line="276" w:lineRule="auto"/>
              <w:ind w:left="142" w:right="118"/>
              <w:rPr>
                <w:b/>
                <w:spacing w:val="-5"/>
              </w:rPr>
            </w:pPr>
            <w:r w:rsidRPr="00D935B5">
              <w:rPr>
                <w:b/>
                <w:spacing w:val="-5"/>
              </w:rPr>
              <w:t>4</w:t>
            </w:r>
            <w:r w:rsidR="001161ED" w:rsidRPr="00D935B5">
              <w:rPr>
                <w:b/>
                <w:spacing w:val="-5"/>
              </w:rPr>
              <w: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51B84A26" w14:textId="77777777" w:rsidR="001161ED" w:rsidRPr="00D935B5" w:rsidRDefault="001161ED" w:rsidP="00E64266">
            <w:pPr>
              <w:pStyle w:val="TableParagraph"/>
              <w:spacing w:line="276" w:lineRule="auto"/>
              <w:ind w:left="142" w:right="118"/>
            </w:pPr>
            <w:r w:rsidRPr="00D935B5">
              <w:t>Nawiązywanie i wzmacnianie współpracy pomiędzy instytucjami rządowymi i samorządowymi oraz organizacjami pozarządowymi w zakresie pomocy</w:t>
            </w:r>
          </w:p>
          <w:p w14:paraId="26018147" w14:textId="77777777" w:rsidR="001161ED" w:rsidRPr="00D935B5" w:rsidRDefault="001161ED" w:rsidP="00E64266">
            <w:pPr>
              <w:pStyle w:val="TableParagraph"/>
              <w:spacing w:line="276" w:lineRule="auto"/>
              <w:ind w:left="142" w:right="118"/>
            </w:pPr>
            <w:r w:rsidRPr="00D935B5">
              <w:t>osobom dotkniętym przemocą domową.</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2C942BB" w14:textId="77777777" w:rsidR="001161ED" w:rsidRPr="00D935B5" w:rsidRDefault="001161ED" w:rsidP="00E64266">
            <w:pPr>
              <w:pStyle w:val="TableParagraph"/>
              <w:spacing w:line="276" w:lineRule="auto"/>
              <w:ind w:left="142" w:right="118" w:hanging="3"/>
            </w:pPr>
            <w:r w:rsidRPr="00D935B5">
              <w:t>1. Liczba zleconych lub wspólnie</w:t>
            </w:r>
            <w:r w:rsidR="00927B3D" w:rsidRPr="00D935B5">
              <w:t xml:space="preserve"> </w:t>
            </w:r>
            <w:r w:rsidRPr="00D935B5">
              <w:t>realizowanych projektów.</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14:paraId="1E11D3C8" w14:textId="77777777" w:rsidR="001161ED" w:rsidRPr="00D935B5" w:rsidRDefault="00AE253A"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258A016" w14:textId="675575AE" w:rsidR="001161ED" w:rsidRPr="00D935B5" w:rsidRDefault="001161ED" w:rsidP="00D935B5">
            <w:pPr>
              <w:pStyle w:val="TableParagraph"/>
              <w:spacing w:line="276" w:lineRule="auto"/>
              <w:ind w:left="142" w:right="118"/>
            </w:pPr>
            <w:r w:rsidRPr="00D935B5">
              <w:t>Zadanie o charakterze ciągłym realizowane w latach 202</w:t>
            </w:r>
            <w:r w:rsidR="00AE253A" w:rsidRPr="00D935B5">
              <w:t>5</w:t>
            </w:r>
            <w:r w:rsidRPr="00D935B5">
              <w:t xml:space="preserve"> - 2030. </w:t>
            </w:r>
          </w:p>
        </w:tc>
      </w:tr>
      <w:tr w:rsidR="00F045DF" w:rsidRPr="00D935B5" w14:paraId="1556989A" w14:textId="77777777" w:rsidTr="00D935B5">
        <w:trPr>
          <w:trHeight w:val="505"/>
        </w:trPr>
        <w:tc>
          <w:tcPr>
            <w:tcW w:w="14954" w:type="dxa"/>
            <w:gridSpan w:val="5"/>
            <w:tcBorders>
              <w:top w:val="single" w:sz="4" w:space="0" w:color="000000"/>
              <w:left w:val="single" w:sz="4" w:space="0" w:color="000000"/>
              <w:bottom w:val="single" w:sz="4" w:space="0" w:color="000000"/>
              <w:right w:val="single" w:sz="4" w:space="0" w:color="000000"/>
            </w:tcBorders>
            <w:shd w:val="clear" w:color="auto" w:fill="A3DBFF"/>
          </w:tcPr>
          <w:p w14:paraId="750275D3" w14:textId="77777777" w:rsidR="001161ED" w:rsidRPr="00D935B5" w:rsidRDefault="001161ED" w:rsidP="00E64266">
            <w:pPr>
              <w:pStyle w:val="TableParagraph"/>
              <w:spacing w:line="276" w:lineRule="auto"/>
              <w:ind w:left="142" w:right="118"/>
            </w:pPr>
            <w:r w:rsidRPr="00D935B5">
              <w:rPr>
                <w:b/>
              </w:rPr>
              <w:t>2.</w:t>
            </w:r>
            <w:r w:rsidRPr="00D935B5">
              <w:rPr>
                <w:b/>
                <w:spacing w:val="-4"/>
              </w:rPr>
              <w:t xml:space="preserve"> </w:t>
            </w:r>
            <w:r w:rsidRPr="00D935B5">
              <w:rPr>
                <w:b/>
              </w:rPr>
              <w:t>Kierunek</w:t>
            </w:r>
            <w:r w:rsidRPr="00D935B5">
              <w:rPr>
                <w:b/>
                <w:spacing w:val="-1"/>
              </w:rPr>
              <w:t xml:space="preserve"> </w:t>
            </w:r>
            <w:r w:rsidRPr="00D935B5">
              <w:rPr>
                <w:b/>
              </w:rPr>
              <w:t>działania:</w:t>
            </w:r>
            <w:r w:rsidRPr="00D935B5">
              <w:rPr>
                <w:b/>
                <w:spacing w:val="-1"/>
              </w:rPr>
              <w:t xml:space="preserve"> </w:t>
            </w:r>
            <w:r w:rsidRPr="00D935B5">
              <w:t>Upowszechnianie</w:t>
            </w:r>
            <w:r w:rsidRPr="00D935B5">
              <w:rPr>
                <w:spacing w:val="-2"/>
              </w:rPr>
              <w:t xml:space="preserve"> </w:t>
            </w:r>
            <w:r w:rsidRPr="00D935B5">
              <w:t>informacji</w:t>
            </w:r>
            <w:r w:rsidRPr="00D935B5">
              <w:rPr>
                <w:spacing w:val="-1"/>
              </w:rPr>
              <w:t xml:space="preserve"> </w:t>
            </w:r>
            <w:r w:rsidRPr="00D935B5">
              <w:t>i</w:t>
            </w:r>
            <w:r w:rsidRPr="00D935B5">
              <w:rPr>
                <w:spacing w:val="-2"/>
              </w:rPr>
              <w:t xml:space="preserve"> </w:t>
            </w:r>
            <w:r w:rsidRPr="00D935B5">
              <w:t>edukacja w</w:t>
            </w:r>
            <w:r w:rsidRPr="00D935B5">
              <w:rPr>
                <w:spacing w:val="-2"/>
              </w:rPr>
              <w:t xml:space="preserve"> </w:t>
            </w:r>
            <w:r w:rsidRPr="00D935B5">
              <w:t>zakresie</w:t>
            </w:r>
            <w:r w:rsidRPr="00D935B5">
              <w:rPr>
                <w:spacing w:val="-3"/>
              </w:rPr>
              <w:t xml:space="preserve"> </w:t>
            </w:r>
            <w:r w:rsidRPr="00D935B5">
              <w:t>możliwości</w:t>
            </w:r>
            <w:r w:rsidRPr="00D935B5">
              <w:rPr>
                <w:spacing w:val="-1"/>
              </w:rPr>
              <w:t xml:space="preserve"> </w:t>
            </w:r>
            <w:r w:rsidRPr="00D935B5">
              <w:t>form</w:t>
            </w:r>
            <w:r w:rsidRPr="00D935B5">
              <w:rPr>
                <w:spacing w:val="-1"/>
              </w:rPr>
              <w:t xml:space="preserve"> </w:t>
            </w:r>
            <w:r w:rsidRPr="00D935B5">
              <w:t>uzyskania</w:t>
            </w:r>
            <w:r w:rsidRPr="00D935B5">
              <w:rPr>
                <w:spacing w:val="-3"/>
              </w:rPr>
              <w:t xml:space="preserve"> </w:t>
            </w:r>
            <w:r w:rsidRPr="00D935B5">
              <w:t>pomocy</w:t>
            </w:r>
            <w:r w:rsidRPr="00D935B5">
              <w:rPr>
                <w:spacing w:val="-6"/>
              </w:rPr>
              <w:t xml:space="preserve"> </w:t>
            </w:r>
            <w:r w:rsidRPr="00D935B5">
              <w:t>osobom</w:t>
            </w:r>
            <w:r w:rsidRPr="00D935B5">
              <w:rPr>
                <w:spacing w:val="-1"/>
              </w:rPr>
              <w:t xml:space="preserve"> </w:t>
            </w:r>
            <w:r w:rsidRPr="00D935B5">
              <w:t>dotkniętym</w:t>
            </w:r>
            <w:r w:rsidRPr="00D935B5">
              <w:rPr>
                <w:spacing w:val="-1"/>
              </w:rPr>
              <w:t xml:space="preserve"> </w:t>
            </w:r>
            <w:r w:rsidRPr="00D935B5">
              <w:rPr>
                <w:spacing w:val="-2"/>
              </w:rPr>
              <w:t>przemocą</w:t>
            </w:r>
          </w:p>
          <w:p w14:paraId="7A6F27CB" w14:textId="77777777" w:rsidR="001161ED" w:rsidRPr="00D935B5" w:rsidRDefault="001161ED" w:rsidP="00E64266">
            <w:pPr>
              <w:pStyle w:val="TableParagraph"/>
              <w:spacing w:line="276" w:lineRule="auto"/>
              <w:ind w:left="142" w:right="118"/>
            </w:pPr>
            <w:r w:rsidRPr="00D935B5">
              <w:rPr>
                <w:spacing w:val="-2"/>
              </w:rPr>
              <w:t>domową.</w:t>
            </w:r>
          </w:p>
        </w:tc>
      </w:tr>
      <w:tr w:rsidR="00F045DF" w:rsidRPr="00D935B5" w14:paraId="39FBC821" w14:textId="77777777" w:rsidTr="00942172">
        <w:trPr>
          <w:trHeight w:val="17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628F72E" w14:textId="77777777" w:rsidR="001161ED" w:rsidRPr="00D935B5" w:rsidRDefault="001161ED" w:rsidP="00E64266">
            <w:pPr>
              <w:pStyle w:val="TableParagraph"/>
              <w:spacing w:line="276" w:lineRule="auto"/>
              <w:ind w:left="142" w:right="118"/>
              <w:rPr>
                <w:b/>
                <w:spacing w:val="-5"/>
              </w:rPr>
            </w:pPr>
            <w:r w:rsidRPr="00D935B5">
              <w:rPr>
                <w:b/>
                <w:spacing w:val="-5"/>
              </w:rPr>
              <w:t>1.</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5C9F7221" w14:textId="77777777" w:rsidR="001161ED" w:rsidRPr="00D935B5" w:rsidRDefault="001161ED" w:rsidP="00E64266">
            <w:pPr>
              <w:pStyle w:val="TableParagraph"/>
              <w:spacing w:line="276" w:lineRule="auto"/>
              <w:ind w:left="142" w:right="118"/>
            </w:pPr>
            <w:r w:rsidRPr="00D935B5">
              <w:t>Upowszechnianie</w:t>
            </w:r>
            <w:r w:rsidRPr="00D935B5">
              <w:rPr>
                <w:spacing w:val="-9"/>
              </w:rPr>
              <w:t xml:space="preserve"> </w:t>
            </w:r>
            <w:r w:rsidRPr="00D935B5">
              <w:t>informacji</w:t>
            </w:r>
            <w:r w:rsidRPr="00D935B5">
              <w:rPr>
                <w:spacing w:val="40"/>
              </w:rPr>
              <w:t xml:space="preserve"> </w:t>
            </w:r>
            <w:r w:rsidRPr="00D935B5">
              <w:t>w</w:t>
            </w:r>
            <w:r w:rsidRPr="00D935B5">
              <w:rPr>
                <w:spacing w:val="-9"/>
              </w:rPr>
              <w:t xml:space="preserve"> </w:t>
            </w:r>
            <w:r w:rsidRPr="00D935B5">
              <w:t>zakresie</w:t>
            </w:r>
            <w:r w:rsidRPr="00D935B5">
              <w:rPr>
                <w:spacing w:val="-8"/>
              </w:rPr>
              <w:t xml:space="preserve"> </w:t>
            </w:r>
            <w:r w:rsidRPr="00D935B5">
              <w:t>możliwości i form uzyskania pomocy w szczególności: medycznej, psychologicznej, prawnej, socjalnej, zawodowej i</w:t>
            </w:r>
            <w:r w:rsidRPr="00D935B5">
              <w:rPr>
                <w:spacing w:val="1"/>
              </w:rPr>
              <w:t xml:space="preserve"> </w:t>
            </w:r>
            <w:r w:rsidRPr="00D935B5">
              <w:rPr>
                <w:spacing w:val="-2"/>
              </w:rPr>
              <w:t>rodzinnej.</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BEA54B2" w14:textId="77777777" w:rsidR="00E04087" w:rsidRPr="00D935B5" w:rsidRDefault="00E04087" w:rsidP="00E64266">
            <w:pPr>
              <w:pStyle w:val="TableParagraph"/>
              <w:spacing w:line="276" w:lineRule="auto"/>
              <w:ind w:left="142" w:right="118"/>
            </w:pPr>
            <w:r w:rsidRPr="00D935B5">
              <w:t>1.</w:t>
            </w:r>
            <w:r w:rsidRPr="00D935B5">
              <w:rPr>
                <w:spacing w:val="54"/>
              </w:rPr>
              <w:t xml:space="preserve"> </w:t>
            </w:r>
            <w:r w:rsidRPr="00D935B5">
              <w:t>Liczba</w:t>
            </w:r>
            <w:r w:rsidRPr="00D935B5">
              <w:rPr>
                <w:spacing w:val="54"/>
              </w:rPr>
              <w:t xml:space="preserve"> </w:t>
            </w:r>
            <w:r w:rsidRPr="00D935B5">
              <w:rPr>
                <w:spacing w:val="-2"/>
              </w:rPr>
              <w:t>opracowanych</w:t>
            </w:r>
          </w:p>
          <w:p w14:paraId="17C02268" w14:textId="77777777" w:rsidR="00E04087" w:rsidRPr="00D935B5" w:rsidRDefault="00E04087" w:rsidP="00E64266">
            <w:pPr>
              <w:pStyle w:val="TableParagraph"/>
              <w:spacing w:line="276" w:lineRule="auto"/>
              <w:ind w:left="142" w:right="118"/>
            </w:pPr>
            <w:r w:rsidRPr="00D935B5">
              <w:t>i</w:t>
            </w:r>
            <w:r w:rsidRPr="00D935B5">
              <w:rPr>
                <w:spacing w:val="-14"/>
              </w:rPr>
              <w:t xml:space="preserve"> </w:t>
            </w:r>
            <w:r w:rsidRPr="00D935B5">
              <w:t>upowszechnianych</w:t>
            </w:r>
            <w:r w:rsidRPr="00D935B5">
              <w:rPr>
                <w:spacing w:val="-14"/>
              </w:rPr>
              <w:t xml:space="preserve"> </w:t>
            </w:r>
            <w:r w:rsidRPr="00D935B5">
              <w:t xml:space="preserve">materiałów </w:t>
            </w:r>
            <w:r w:rsidRPr="00D935B5">
              <w:rPr>
                <w:spacing w:val="-2"/>
              </w:rPr>
              <w:t>informacyjnych m.in. ulotki, plakaty, informacje</w:t>
            </w:r>
          </w:p>
          <w:p w14:paraId="40F4BF6E" w14:textId="77777777" w:rsidR="001161ED" w:rsidRPr="00D935B5" w:rsidRDefault="001161ED" w:rsidP="00E64266">
            <w:pPr>
              <w:pStyle w:val="TableParagraph"/>
              <w:spacing w:line="276" w:lineRule="auto"/>
              <w:ind w:left="142" w:right="118" w:hanging="360"/>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14:paraId="0860BC07" w14:textId="77777777" w:rsidR="001161ED" w:rsidRPr="00D935B5" w:rsidRDefault="00942172"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219FC96" w14:textId="77777777" w:rsidR="001161ED" w:rsidRPr="00D935B5" w:rsidRDefault="00E04087"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942172" w:rsidRPr="00D935B5">
              <w:t>5</w:t>
            </w:r>
            <w:r w:rsidRPr="00D935B5">
              <w:t xml:space="preserve"> -</w:t>
            </w:r>
            <w:r w:rsidRPr="00D935B5">
              <w:rPr>
                <w:spacing w:val="-5"/>
              </w:rPr>
              <w:t xml:space="preserve"> </w:t>
            </w:r>
            <w:r w:rsidRPr="00D935B5">
              <w:t>2030.</w:t>
            </w:r>
          </w:p>
        </w:tc>
      </w:tr>
      <w:tr w:rsidR="00E04087" w:rsidRPr="00D935B5" w14:paraId="29754763" w14:textId="77777777" w:rsidTr="00942172">
        <w:trPr>
          <w:trHeight w:val="208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B397854" w14:textId="77777777" w:rsidR="00E04087" w:rsidRPr="00D935B5" w:rsidRDefault="00E04087" w:rsidP="00E64266">
            <w:pPr>
              <w:pStyle w:val="TableParagraph"/>
              <w:spacing w:line="276" w:lineRule="auto"/>
              <w:ind w:left="142" w:right="118"/>
              <w:rPr>
                <w:b/>
                <w:spacing w:val="-5"/>
              </w:rPr>
            </w:pPr>
            <w:r w:rsidRPr="00D935B5">
              <w:rPr>
                <w:b/>
                <w:spacing w:val="-5"/>
              </w:rPr>
              <w:t>2.</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6C9ECEF" w14:textId="77777777" w:rsidR="00E04087" w:rsidRPr="00D935B5" w:rsidRDefault="00E04087" w:rsidP="00E64266">
            <w:pPr>
              <w:pStyle w:val="TableParagraph"/>
              <w:spacing w:line="276" w:lineRule="auto"/>
              <w:ind w:left="142" w:right="118"/>
            </w:pPr>
            <w:r w:rsidRPr="00D935B5">
              <w:t>Opracowanie i realizacja indywidualnych i grupowych działań edukacyjnych kierowanych</w:t>
            </w:r>
            <w:r w:rsidRPr="00D935B5">
              <w:rPr>
                <w:spacing w:val="-8"/>
              </w:rPr>
              <w:t xml:space="preserve"> </w:t>
            </w:r>
            <w:r w:rsidRPr="00D935B5">
              <w:t>do</w:t>
            </w:r>
            <w:r w:rsidRPr="00D935B5">
              <w:rPr>
                <w:spacing w:val="-8"/>
              </w:rPr>
              <w:t xml:space="preserve"> </w:t>
            </w:r>
            <w:r w:rsidRPr="00D935B5">
              <w:t>osób</w:t>
            </w:r>
            <w:r w:rsidRPr="00D935B5">
              <w:rPr>
                <w:spacing w:val="-8"/>
              </w:rPr>
              <w:t xml:space="preserve"> </w:t>
            </w:r>
            <w:r w:rsidRPr="00D935B5">
              <w:t>doznających przemocy</w:t>
            </w:r>
            <w:r w:rsidRPr="00D935B5">
              <w:rPr>
                <w:spacing w:val="-7"/>
              </w:rPr>
              <w:t xml:space="preserve"> </w:t>
            </w:r>
            <w:r w:rsidRPr="00D935B5">
              <w:t xml:space="preserve">domowej, w szczególności w zakresie podstaw prawnych i zagadnień psychologicznych dotyczących reakcji na przemoc </w:t>
            </w:r>
            <w:r w:rsidRPr="00D935B5">
              <w:rPr>
                <w:spacing w:val="-2"/>
              </w:rPr>
              <w:t>domową.</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B934C0F" w14:textId="16B9E716" w:rsidR="00E04087" w:rsidRPr="00D935B5" w:rsidRDefault="00B0315B" w:rsidP="00B0315B">
            <w:pPr>
              <w:pStyle w:val="TableParagraph"/>
              <w:tabs>
                <w:tab w:val="left" w:pos="297"/>
              </w:tabs>
              <w:spacing w:line="276" w:lineRule="auto"/>
              <w:ind w:right="118"/>
            </w:pPr>
            <w:r w:rsidRPr="00D935B5">
              <w:t xml:space="preserve">1. </w:t>
            </w:r>
            <w:r w:rsidR="00E04087" w:rsidRPr="00D935B5">
              <w:t>Liczba</w:t>
            </w:r>
            <w:r w:rsidR="00E04087" w:rsidRPr="00D935B5">
              <w:rPr>
                <w:spacing w:val="-10"/>
              </w:rPr>
              <w:t xml:space="preserve"> </w:t>
            </w:r>
            <w:r w:rsidR="00927B3D" w:rsidRPr="00D935B5">
              <w:t>osób dotkniętych przemocą domową uczestniczących w działaniach indywidualnych.</w:t>
            </w:r>
          </w:p>
          <w:p w14:paraId="5CD9E757" w14:textId="26F16B9B" w:rsidR="00E04087" w:rsidRPr="00D935B5" w:rsidRDefault="00B0315B" w:rsidP="00B0315B">
            <w:pPr>
              <w:pStyle w:val="TableParagraph"/>
              <w:spacing w:line="276" w:lineRule="auto"/>
              <w:ind w:right="118"/>
            </w:pPr>
            <w:r w:rsidRPr="00D935B5">
              <w:t xml:space="preserve">2. </w:t>
            </w:r>
            <w:r w:rsidR="00E04087" w:rsidRPr="00D935B5">
              <w:t xml:space="preserve"> Liczba</w:t>
            </w:r>
            <w:r w:rsidR="00E04087" w:rsidRPr="00D935B5">
              <w:rPr>
                <w:spacing w:val="-14"/>
              </w:rPr>
              <w:t xml:space="preserve"> </w:t>
            </w:r>
            <w:r w:rsidR="00E04087" w:rsidRPr="00D935B5">
              <w:t>osób</w:t>
            </w:r>
            <w:r w:rsidR="00E04087" w:rsidRPr="00D935B5">
              <w:rPr>
                <w:spacing w:val="-14"/>
              </w:rPr>
              <w:t xml:space="preserve"> </w:t>
            </w:r>
            <w:r w:rsidR="00927B3D" w:rsidRPr="00D935B5">
              <w:t>dotkniętych przemocą domową uczestniczących w działaniach grupowych.</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14:paraId="2E8CD33E" w14:textId="77777777" w:rsidR="00E04087" w:rsidRPr="00D935B5" w:rsidRDefault="00942172"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B90B4CF" w14:textId="77777777" w:rsidR="00E04087" w:rsidRPr="00D935B5" w:rsidRDefault="00E04087"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942172" w:rsidRPr="00D935B5">
              <w:t>5</w:t>
            </w:r>
            <w:r w:rsidRPr="00D935B5">
              <w:t xml:space="preserve"> -</w:t>
            </w:r>
            <w:r w:rsidRPr="00D935B5">
              <w:rPr>
                <w:spacing w:val="-5"/>
              </w:rPr>
              <w:t xml:space="preserve"> </w:t>
            </w:r>
            <w:r w:rsidRPr="00D935B5">
              <w:t>2030.</w:t>
            </w:r>
          </w:p>
        </w:tc>
      </w:tr>
    </w:tbl>
    <w:p w14:paraId="134060E2" w14:textId="77777777" w:rsidR="001B4ECC" w:rsidRPr="00D935B5" w:rsidRDefault="001B4ECC" w:rsidP="00E64266">
      <w:pPr>
        <w:spacing w:line="276" w:lineRule="auto"/>
        <w:ind w:left="142" w:right="118"/>
        <w:rPr>
          <w:rFonts w:ascii="Times New Roman" w:hAnsi="Times New Roman" w:cs="Times New Roman"/>
          <w:color w:val="auto"/>
          <w:sz w:val="22"/>
          <w:szCs w:val="22"/>
        </w:rPr>
        <w:sectPr w:rsidR="001B4ECC" w:rsidRPr="00D935B5" w:rsidSect="001B4ECC">
          <w:pgSz w:w="16840" w:h="11910" w:orient="landscape"/>
          <w:pgMar w:top="1340" w:right="1240" w:bottom="1680" w:left="740" w:header="0" w:footer="1460" w:gutter="0"/>
          <w:cols w:space="708"/>
        </w:sectPr>
      </w:pPr>
    </w:p>
    <w:p w14:paraId="27D16F42" w14:textId="77777777" w:rsidR="001B4ECC" w:rsidRPr="00D935B5" w:rsidRDefault="001B4ECC" w:rsidP="00E64266">
      <w:pPr>
        <w:pStyle w:val="Tekstpodstawowy"/>
        <w:spacing w:before="3" w:line="276" w:lineRule="auto"/>
        <w:ind w:left="142" w:right="118"/>
        <w:rPr>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037"/>
        <w:gridCol w:w="3448"/>
        <w:gridCol w:w="3033"/>
        <w:gridCol w:w="2546"/>
      </w:tblGrid>
      <w:tr w:rsidR="00F045DF" w:rsidRPr="00D935B5" w14:paraId="01062B78" w14:textId="77777777" w:rsidTr="00D935B5">
        <w:trPr>
          <w:trHeight w:val="275"/>
        </w:trPr>
        <w:tc>
          <w:tcPr>
            <w:tcW w:w="14626" w:type="dxa"/>
            <w:gridSpan w:val="5"/>
            <w:shd w:val="clear" w:color="auto" w:fill="A3DBFF"/>
          </w:tcPr>
          <w:p w14:paraId="28A5F073" w14:textId="77777777" w:rsidR="001B4ECC" w:rsidRPr="00D935B5" w:rsidRDefault="001B4ECC" w:rsidP="00E64266">
            <w:pPr>
              <w:pStyle w:val="TableParagraph"/>
              <w:spacing w:line="276" w:lineRule="auto"/>
              <w:ind w:left="142" w:right="118"/>
            </w:pPr>
            <w:r w:rsidRPr="00D935B5">
              <w:rPr>
                <w:b/>
              </w:rPr>
              <w:t>3.</w:t>
            </w:r>
            <w:r w:rsidRPr="00D935B5">
              <w:rPr>
                <w:b/>
                <w:spacing w:val="-1"/>
              </w:rPr>
              <w:t xml:space="preserve"> </w:t>
            </w:r>
            <w:r w:rsidRPr="00D935B5">
              <w:rPr>
                <w:b/>
              </w:rPr>
              <w:t>Kierunek</w:t>
            </w:r>
            <w:r w:rsidRPr="00D935B5">
              <w:rPr>
                <w:b/>
                <w:spacing w:val="-1"/>
              </w:rPr>
              <w:t xml:space="preserve"> </w:t>
            </w:r>
            <w:r w:rsidRPr="00D935B5">
              <w:rPr>
                <w:b/>
              </w:rPr>
              <w:t xml:space="preserve">działania: </w:t>
            </w:r>
            <w:r w:rsidRPr="00D935B5">
              <w:t>Udzielanie pomocy</w:t>
            </w:r>
            <w:r w:rsidRPr="00D935B5">
              <w:rPr>
                <w:spacing w:val="-6"/>
              </w:rPr>
              <w:t xml:space="preserve"> </w:t>
            </w:r>
            <w:r w:rsidRPr="00D935B5">
              <w:t>i</w:t>
            </w:r>
            <w:r w:rsidRPr="00D935B5">
              <w:rPr>
                <w:spacing w:val="-1"/>
              </w:rPr>
              <w:t xml:space="preserve"> </w:t>
            </w:r>
            <w:r w:rsidRPr="00D935B5">
              <w:t>wsparcia osobom</w:t>
            </w:r>
            <w:r w:rsidRPr="00D935B5">
              <w:rPr>
                <w:spacing w:val="-1"/>
              </w:rPr>
              <w:t xml:space="preserve"> </w:t>
            </w:r>
            <w:r w:rsidRPr="00D935B5">
              <w:t>doznającym</w:t>
            </w:r>
            <w:r w:rsidRPr="00D935B5">
              <w:rPr>
                <w:spacing w:val="-1"/>
              </w:rPr>
              <w:t xml:space="preserve"> </w:t>
            </w:r>
            <w:r w:rsidRPr="00D935B5">
              <w:t>przemocy</w:t>
            </w:r>
            <w:r w:rsidRPr="00D935B5">
              <w:rPr>
                <w:spacing w:val="-4"/>
              </w:rPr>
              <w:t xml:space="preserve"> </w:t>
            </w:r>
            <w:r w:rsidRPr="00D935B5">
              <w:rPr>
                <w:spacing w:val="-2"/>
              </w:rPr>
              <w:t>domowej.</w:t>
            </w:r>
          </w:p>
        </w:tc>
      </w:tr>
      <w:tr w:rsidR="00F045DF" w:rsidRPr="00D935B5" w14:paraId="1E682DCC" w14:textId="77777777" w:rsidTr="003D30BA">
        <w:trPr>
          <w:trHeight w:val="905"/>
        </w:trPr>
        <w:tc>
          <w:tcPr>
            <w:tcW w:w="562" w:type="dxa"/>
            <w:shd w:val="clear" w:color="auto" w:fill="auto"/>
          </w:tcPr>
          <w:p w14:paraId="64BE5D34" w14:textId="2E2C99BC" w:rsidR="00E04087" w:rsidRPr="00D935B5" w:rsidRDefault="00097832" w:rsidP="00E64266">
            <w:pPr>
              <w:pStyle w:val="TableParagraph"/>
              <w:numPr>
                <w:ilvl w:val="0"/>
                <w:numId w:val="105"/>
              </w:numPr>
              <w:spacing w:line="276" w:lineRule="auto"/>
              <w:ind w:left="142" w:right="118"/>
              <w:rPr>
                <w:b/>
                <w:spacing w:val="-5"/>
              </w:rPr>
            </w:pPr>
            <w:r w:rsidRPr="00D935B5">
              <w:rPr>
                <w:b/>
                <w:spacing w:val="-5"/>
              </w:rPr>
              <w:t>1.</w:t>
            </w:r>
          </w:p>
        </w:tc>
        <w:tc>
          <w:tcPr>
            <w:tcW w:w="5037" w:type="dxa"/>
            <w:shd w:val="clear" w:color="auto" w:fill="auto"/>
          </w:tcPr>
          <w:p w14:paraId="760A8016" w14:textId="77777777" w:rsidR="00E04087" w:rsidRPr="00D935B5" w:rsidRDefault="003D30BA" w:rsidP="00E64266">
            <w:pPr>
              <w:pStyle w:val="TableParagraph"/>
              <w:spacing w:line="276" w:lineRule="auto"/>
              <w:ind w:left="142" w:right="118"/>
            </w:pPr>
            <w:r w:rsidRPr="00D935B5">
              <w:t>Realizacja procedury „Niebieskie Karty”.</w:t>
            </w:r>
          </w:p>
        </w:tc>
        <w:tc>
          <w:tcPr>
            <w:tcW w:w="3448" w:type="dxa"/>
            <w:shd w:val="clear" w:color="auto" w:fill="auto"/>
          </w:tcPr>
          <w:p w14:paraId="0BE0BC63" w14:textId="5795E33F" w:rsidR="00E04087" w:rsidRPr="00D935B5" w:rsidRDefault="00B0315B" w:rsidP="00E64266">
            <w:pPr>
              <w:pStyle w:val="TableParagraph"/>
              <w:numPr>
                <w:ilvl w:val="0"/>
                <w:numId w:val="106"/>
              </w:numPr>
              <w:spacing w:line="276" w:lineRule="auto"/>
              <w:ind w:left="142" w:right="118"/>
            </w:pPr>
            <w:r w:rsidRPr="00D935B5">
              <w:t xml:space="preserve">1. </w:t>
            </w:r>
            <w:r w:rsidR="003D30BA" w:rsidRPr="00D935B5">
              <w:t>Liczba wszczętych procedur „</w:t>
            </w:r>
            <w:r w:rsidRPr="00D935B5">
              <w:t>N</w:t>
            </w:r>
            <w:r w:rsidR="003D30BA" w:rsidRPr="00D935B5">
              <w:t>iebieskie Karty”.</w:t>
            </w:r>
          </w:p>
        </w:tc>
        <w:tc>
          <w:tcPr>
            <w:tcW w:w="3033" w:type="dxa"/>
            <w:shd w:val="clear" w:color="auto" w:fill="auto"/>
          </w:tcPr>
          <w:p w14:paraId="47A7E720" w14:textId="77777777" w:rsidR="00E04087" w:rsidRPr="00D935B5" w:rsidRDefault="003D30BA" w:rsidP="00E64266">
            <w:pPr>
              <w:pStyle w:val="TableParagraph"/>
              <w:spacing w:line="276" w:lineRule="auto"/>
              <w:ind w:left="142" w:right="118"/>
            </w:pPr>
            <w:r w:rsidRPr="00D935B5">
              <w:t>Powiatowe Centrum Pomocy Rodzinie we Wschowie.</w:t>
            </w:r>
          </w:p>
        </w:tc>
        <w:tc>
          <w:tcPr>
            <w:tcW w:w="2546" w:type="dxa"/>
            <w:shd w:val="clear" w:color="auto" w:fill="auto"/>
          </w:tcPr>
          <w:p w14:paraId="0F5A8334" w14:textId="77777777" w:rsidR="00E04087" w:rsidRPr="00D935B5" w:rsidRDefault="00853343"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 latach 2025- 2030.</w:t>
            </w:r>
          </w:p>
        </w:tc>
      </w:tr>
      <w:tr w:rsidR="00F045DF" w:rsidRPr="00D935B5" w14:paraId="66FE1E21" w14:textId="77777777" w:rsidTr="00827A4B">
        <w:trPr>
          <w:trHeight w:val="2122"/>
        </w:trPr>
        <w:tc>
          <w:tcPr>
            <w:tcW w:w="562" w:type="dxa"/>
            <w:shd w:val="clear" w:color="auto" w:fill="auto"/>
          </w:tcPr>
          <w:p w14:paraId="1DB19EAA" w14:textId="77777777" w:rsidR="001B4ECC" w:rsidRPr="00D935B5" w:rsidRDefault="00853343" w:rsidP="00E64266">
            <w:pPr>
              <w:pStyle w:val="TableParagraph"/>
              <w:spacing w:line="276" w:lineRule="auto"/>
              <w:ind w:left="142" w:right="118"/>
              <w:rPr>
                <w:b/>
              </w:rPr>
            </w:pPr>
            <w:r w:rsidRPr="00D935B5">
              <w:rPr>
                <w:b/>
                <w:spacing w:val="-5"/>
              </w:rPr>
              <w:t>2</w:t>
            </w:r>
            <w:r w:rsidR="001B4ECC" w:rsidRPr="00D935B5">
              <w:rPr>
                <w:b/>
                <w:spacing w:val="-5"/>
              </w:rPr>
              <w:t>.</w:t>
            </w:r>
          </w:p>
        </w:tc>
        <w:tc>
          <w:tcPr>
            <w:tcW w:w="5037" w:type="dxa"/>
            <w:shd w:val="clear" w:color="auto" w:fill="auto"/>
          </w:tcPr>
          <w:p w14:paraId="42209209" w14:textId="77777777" w:rsidR="001B4ECC" w:rsidRPr="00D935B5" w:rsidRDefault="001B4ECC" w:rsidP="00E64266">
            <w:pPr>
              <w:pStyle w:val="TableParagraph"/>
              <w:spacing w:line="276" w:lineRule="auto"/>
              <w:ind w:left="142" w:right="118"/>
            </w:pPr>
            <w:r w:rsidRPr="00D935B5">
              <w:t>Zapewnienie</w:t>
            </w:r>
            <w:r w:rsidRPr="00D935B5">
              <w:rPr>
                <w:spacing w:val="-10"/>
              </w:rPr>
              <w:t xml:space="preserve"> </w:t>
            </w:r>
            <w:r w:rsidRPr="00D935B5">
              <w:t>poradnictwa</w:t>
            </w:r>
            <w:r w:rsidRPr="00D935B5">
              <w:rPr>
                <w:spacing w:val="-10"/>
              </w:rPr>
              <w:t xml:space="preserve"> </w:t>
            </w:r>
            <w:r w:rsidRPr="00D935B5">
              <w:t>dla</w:t>
            </w:r>
            <w:r w:rsidRPr="00D935B5">
              <w:rPr>
                <w:spacing w:val="-10"/>
              </w:rPr>
              <w:t xml:space="preserve"> </w:t>
            </w:r>
            <w:r w:rsidRPr="00D935B5">
              <w:t>osób</w:t>
            </w:r>
            <w:r w:rsidRPr="00D935B5">
              <w:rPr>
                <w:spacing w:val="-10"/>
              </w:rPr>
              <w:t xml:space="preserve"> </w:t>
            </w:r>
            <w:r w:rsidRPr="00D935B5">
              <w:t>dotkniętych przemocą domową, w szczególności w formie</w:t>
            </w:r>
          </w:p>
          <w:p w14:paraId="768F3889" w14:textId="77777777" w:rsidR="001B4ECC" w:rsidRPr="00D935B5" w:rsidRDefault="001B4ECC" w:rsidP="00E64266">
            <w:pPr>
              <w:pStyle w:val="TableParagraph"/>
              <w:spacing w:line="276" w:lineRule="auto"/>
              <w:ind w:left="142" w:right="118"/>
            </w:pPr>
            <w:r w:rsidRPr="00D935B5">
              <w:t>poradnictwa</w:t>
            </w:r>
            <w:r w:rsidRPr="00D935B5">
              <w:rPr>
                <w:spacing w:val="-13"/>
              </w:rPr>
              <w:t xml:space="preserve"> </w:t>
            </w:r>
            <w:r w:rsidRPr="00D935B5">
              <w:t>psychologicznego,</w:t>
            </w:r>
            <w:r w:rsidRPr="00D935B5">
              <w:rPr>
                <w:spacing w:val="-13"/>
              </w:rPr>
              <w:t xml:space="preserve"> </w:t>
            </w:r>
            <w:r w:rsidRPr="00D935B5">
              <w:t>prawnego,</w:t>
            </w:r>
            <w:r w:rsidRPr="00D935B5">
              <w:rPr>
                <w:spacing w:val="-13"/>
              </w:rPr>
              <w:t xml:space="preserve"> </w:t>
            </w:r>
            <w:r w:rsidRPr="00D935B5">
              <w:t>socjalnego, zawodowego i rodzinnego</w:t>
            </w:r>
            <w:r w:rsidR="003D30BA" w:rsidRPr="00D935B5">
              <w:t>, terapii indywidualnej i grupowej, pomocy w formie gru</w:t>
            </w:r>
            <w:r w:rsidR="007500CC" w:rsidRPr="00D935B5">
              <w:t xml:space="preserve">p wsparcia lub innych grup samopomocowych. </w:t>
            </w:r>
          </w:p>
        </w:tc>
        <w:tc>
          <w:tcPr>
            <w:tcW w:w="3448" w:type="dxa"/>
            <w:shd w:val="clear" w:color="auto" w:fill="auto"/>
          </w:tcPr>
          <w:p w14:paraId="6F78D4BB" w14:textId="77777777" w:rsidR="001B4ECC" w:rsidRPr="00D935B5" w:rsidRDefault="001B4ECC" w:rsidP="00E64266">
            <w:pPr>
              <w:pStyle w:val="TableParagraph"/>
              <w:spacing w:line="276" w:lineRule="auto"/>
              <w:ind w:left="142" w:right="118"/>
            </w:pPr>
            <w:r w:rsidRPr="00D935B5">
              <w:t>1.</w:t>
            </w:r>
            <w:r w:rsidRPr="00D935B5">
              <w:rPr>
                <w:spacing w:val="-10"/>
              </w:rPr>
              <w:t xml:space="preserve"> </w:t>
            </w:r>
            <w:r w:rsidRPr="00D935B5">
              <w:t>Liczba</w:t>
            </w:r>
            <w:r w:rsidRPr="00D935B5">
              <w:rPr>
                <w:spacing w:val="-10"/>
              </w:rPr>
              <w:t xml:space="preserve"> </w:t>
            </w:r>
            <w:r w:rsidRPr="00D935B5">
              <w:t>osób</w:t>
            </w:r>
            <w:r w:rsidRPr="00D935B5">
              <w:rPr>
                <w:spacing w:val="-10"/>
              </w:rPr>
              <w:t xml:space="preserve"> </w:t>
            </w:r>
            <w:r w:rsidRPr="00D935B5">
              <w:t>objętych</w:t>
            </w:r>
            <w:r w:rsidRPr="00D935B5">
              <w:rPr>
                <w:spacing w:val="-10"/>
              </w:rPr>
              <w:t xml:space="preserve"> </w:t>
            </w:r>
            <w:r w:rsidRPr="00D935B5">
              <w:t>pomocą w</w:t>
            </w:r>
            <w:r w:rsidRPr="00D935B5">
              <w:rPr>
                <w:spacing w:val="40"/>
              </w:rPr>
              <w:t xml:space="preserve"> </w:t>
            </w:r>
            <w:r w:rsidRPr="00D935B5">
              <w:t>formie poradnictwa psychologicznego, prawnego, socjalnego,</w:t>
            </w:r>
            <w:r w:rsidRPr="00D935B5">
              <w:rPr>
                <w:spacing w:val="80"/>
              </w:rPr>
              <w:t xml:space="preserve"> </w:t>
            </w:r>
            <w:r w:rsidRPr="00D935B5">
              <w:t>zawodowego</w:t>
            </w:r>
          </w:p>
          <w:p w14:paraId="0985F89B" w14:textId="77777777" w:rsidR="001B4ECC" w:rsidRPr="00D935B5" w:rsidRDefault="001B4ECC" w:rsidP="00E64266">
            <w:pPr>
              <w:pStyle w:val="TableParagraph"/>
              <w:spacing w:line="276" w:lineRule="auto"/>
              <w:ind w:left="142" w:right="118"/>
              <w:rPr>
                <w:spacing w:val="-2"/>
              </w:rPr>
            </w:pPr>
            <w:r w:rsidRPr="00D935B5">
              <w:t>i</w:t>
            </w:r>
            <w:r w:rsidRPr="00D935B5">
              <w:rPr>
                <w:spacing w:val="-2"/>
              </w:rPr>
              <w:t xml:space="preserve"> </w:t>
            </w:r>
            <w:r w:rsidRPr="00D935B5">
              <w:t>rodzinnego</w:t>
            </w:r>
            <w:r w:rsidR="007500CC" w:rsidRPr="00D935B5">
              <w:t xml:space="preserve"> </w:t>
            </w:r>
            <w:r w:rsidRPr="00D935B5">
              <w:t>w</w:t>
            </w:r>
            <w:r w:rsidRPr="00D935B5">
              <w:rPr>
                <w:spacing w:val="-3"/>
              </w:rPr>
              <w:t xml:space="preserve"> </w:t>
            </w:r>
            <w:r w:rsidRPr="00D935B5">
              <w:t>danej</w:t>
            </w:r>
            <w:r w:rsidRPr="00D935B5">
              <w:rPr>
                <w:spacing w:val="-1"/>
              </w:rPr>
              <w:t xml:space="preserve"> </w:t>
            </w:r>
            <w:r w:rsidRPr="00D935B5">
              <w:rPr>
                <w:spacing w:val="-2"/>
              </w:rPr>
              <w:t>instytucji.</w:t>
            </w:r>
          </w:p>
          <w:p w14:paraId="739F10B9" w14:textId="77777777" w:rsidR="001B4ECC" w:rsidRPr="00D935B5" w:rsidRDefault="007500CC" w:rsidP="00E64266">
            <w:pPr>
              <w:pStyle w:val="TableParagraph"/>
              <w:spacing w:line="276" w:lineRule="auto"/>
              <w:ind w:left="142" w:right="118"/>
            </w:pPr>
            <w:r w:rsidRPr="00D935B5">
              <w:rPr>
                <w:spacing w:val="-2"/>
              </w:rPr>
              <w:t>2. Liczba osób, które uczestniczyły w terapii, grupach wsparcia, grupach samopomocowych</w:t>
            </w:r>
            <w:r w:rsidR="00827A4B" w:rsidRPr="00D935B5">
              <w:rPr>
                <w:spacing w:val="-2"/>
              </w:rPr>
              <w:t>.</w:t>
            </w:r>
          </w:p>
        </w:tc>
        <w:tc>
          <w:tcPr>
            <w:tcW w:w="3033" w:type="dxa"/>
            <w:shd w:val="clear" w:color="auto" w:fill="auto"/>
          </w:tcPr>
          <w:p w14:paraId="38516ED0" w14:textId="77777777" w:rsidR="001B4ECC" w:rsidRPr="00D935B5" w:rsidRDefault="00CA68A9"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46" w:type="dxa"/>
            <w:shd w:val="clear" w:color="auto" w:fill="auto"/>
          </w:tcPr>
          <w:p w14:paraId="2714E0BB"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 latach 202</w:t>
            </w:r>
            <w:r w:rsidR="00853343" w:rsidRPr="00D935B5">
              <w:t>5</w:t>
            </w:r>
            <w:r w:rsidRPr="00D935B5">
              <w:t>- 2030</w:t>
            </w:r>
            <w:r w:rsidR="00853343" w:rsidRPr="00D935B5">
              <w:t>.</w:t>
            </w:r>
          </w:p>
        </w:tc>
      </w:tr>
      <w:tr w:rsidR="00F045DF" w:rsidRPr="00D935B5" w14:paraId="7A07A9CD" w14:textId="77777777" w:rsidTr="001B4ECC">
        <w:trPr>
          <w:trHeight w:val="2277"/>
        </w:trPr>
        <w:tc>
          <w:tcPr>
            <w:tcW w:w="562" w:type="dxa"/>
            <w:shd w:val="clear" w:color="auto" w:fill="auto"/>
          </w:tcPr>
          <w:p w14:paraId="3DD6BAAB" w14:textId="77777777" w:rsidR="00FD252D" w:rsidRPr="00D935B5" w:rsidRDefault="00FD252D" w:rsidP="00E64266">
            <w:pPr>
              <w:pStyle w:val="TableParagraph"/>
              <w:spacing w:line="276" w:lineRule="auto"/>
              <w:ind w:left="142" w:right="118"/>
              <w:rPr>
                <w:b/>
                <w:spacing w:val="-5"/>
              </w:rPr>
            </w:pPr>
            <w:r w:rsidRPr="00D935B5">
              <w:rPr>
                <w:b/>
                <w:spacing w:val="-5"/>
              </w:rPr>
              <w:t>3.</w:t>
            </w:r>
          </w:p>
        </w:tc>
        <w:tc>
          <w:tcPr>
            <w:tcW w:w="5037" w:type="dxa"/>
            <w:shd w:val="clear" w:color="auto" w:fill="auto"/>
          </w:tcPr>
          <w:p w14:paraId="71C4146D" w14:textId="77777777" w:rsidR="00FD252D" w:rsidRPr="00D935B5" w:rsidRDefault="00827A4B" w:rsidP="00E64266">
            <w:pPr>
              <w:pStyle w:val="TableParagraph"/>
              <w:spacing w:line="276" w:lineRule="auto"/>
              <w:ind w:left="142" w:right="118"/>
            </w:pPr>
            <w:r w:rsidRPr="00D935B5">
              <w:t>Realizacja programów terapeutycznych i pomocy psychologicznej, pedagogicznej, prawnej, socjalnej, rodzinnej dla osób doznających przemocy domowej.</w:t>
            </w:r>
          </w:p>
        </w:tc>
        <w:tc>
          <w:tcPr>
            <w:tcW w:w="3448" w:type="dxa"/>
            <w:shd w:val="clear" w:color="auto" w:fill="auto"/>
          </w:tcPr>
          <w:p w14:paraId="0A507F6E" w14:textId="77777777" w:rsidR="00827A4B" w:rsidRPr="00D935B5" w:rsidRDefault="00827A4B" w:rsidP="00E64266">
            <w:pPr>
              <w:pStyle w:val="TableParagraph"/>
              <w:spacing w:line="276" w:lineRule="auto"/>
              <w:ind w:left="142" w:right="118"/>
            </w:pPr>
            <w:r w:rsidRPr="00D935B5">
              <w:t>1. Liczba opracowanych i zrealizowanych programów terapeutycznych dla osób doznających przemocy domowej, 2.Liczba osób uczestniczących w programach terapeutycznych dla osób doznających przemocy domowej.</w:t>
            </w:r>
          </w:p>
          <w:p w14:paraId="4D354CBE" w14:textId="77777777" w:rsidR="00827A4B" w:rsidRPr="00D935B5" w:rsidRDefault="00827A4B" w:rsidP="00E64266">
            <w:pPr>
              <w:pStyle w:val="TableParagraph"/>
              <w:spacing w:line="276" w:lineRule="auto"/>
              <w:ind w:left="142" w:right="118"/>
            </w:pPr>
            <w:r w:rsidRPr="00D935B5">
              <w:t>3. Liczba osób, które ukończyły programy terapeutyczne.</w:t>
            </w:r>
          </w:p>
          <w:p w14:paraId="10CDEE31" w14:textId="77777777" w:rsidR="00827A4B" w:rsidRPr="00D935B5" w:rsidRDefault="00827A4B" w:rsidP="00E64266">
            <w:pPr>
              <w:pStyle w:val="TableParagraph"/>
              <w:spacing w:line="276" w:lineRule="auto"/>
              <w:ind w:left="142" w:right="118"/>
            </w:pPr>
            <w:r w:rsidRPr="00D935B5">
              <w:t>4. Liczba osób, które uczestniczyły w terapii indywidualnej psychologicznej (terapeutycznej).</w:t>
            </w:r>
          </w:p>
          <w:p w14:paraId="511827B6" w14:textId="77777777" w:rsidR="00B0315B" w:rsidRPr="00D935B5" w:rsidRDefault="00827A4B" w:rsidP="00E64266">
            <w:pPr>
              <w:pStyle w:val="TableParagraph"/>
              <w:spacing w:line="276" w:lineRule="auto"/>
              <w:ind w:left="142" w:right="118"/>
            </w:pPr>
            <w:r w:rsidRPr="00D935B5">
              <w:t xml:space="preserve">5. Liczba grup terapeutycznych, liczba grup wsparcia, </w:t>
            </w:r>
          </w:p>
          <w:p w14:paraId="4737871F" w14:textId="0B1E9A52" w:rsidR="00FD252D" w:rsidRPr="00D935B5" w:rsidRDefault="00B0315B" w:rsidP="00E64266">
            <w:pPr>
              <w:pStyle w:val="TableParagraph"/>
              <w:spacing w:line="276" w:lineRule="auto"/>
              <w:ind w:left="142" w:right="118"/>
            </w:pPr>
            <w:r w:rsidRPr="00D935B5">
              <w:t>6. L</w:t>
            </w:r>
            <w:r w:rsidR="00827A4B" w:rsidRPr="00D935B5">
              <w:t>iczba osób uczestniczących w grupach wsparcia</w:t>
            </w:r>
            <w:r w:rsidR="007316DE" w:rsidRPr="00D935B5">
              <w:t>.</w:t>
            </w:r>
          </w:p>
        </w:tc>
        <w:tc>
          <w:tcPr>
            <w:tcW w:w="3033" w:type="dxa"/>
            <w:shd w:val="clear" w:color="auto" w:fill="auto"/>
          </w:tcPr>
          <w:p w14:paraId="38478861" w14:textId="77777777" w:rsidR="00FD252D" w:rsidRPr="00D935B5" w:rsidRDefault="00827A4B"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46" w:type="dxa"/>
            <w:shd w:val="clear" w:color="auto" w:fill="auto"/>
          </w:tcPr>
          <w:p w14:paraId="2B47BC18" w14:textId="77777777" w:rsidR="00FD252D" w:rsidRPr="00D935B5" w:rsidRDefault="00827A4B" w:rsidP="00E64266">
            <w:pPr>
              <w:pStyle w:val="TableParagraph"/>
              <w:spacing w:line="276" w:lineRule="auto"/>
              <w:ind w:left="142" w:right="118"/>
            </w:pPr>
            <w:r w:rsidRPr="00D935B5">
              <w:t>Zadanie o charakterze ciągłym realizowane w latach 2025- 2030.</w:t>
            </w:r>
          </w:p>
        </w:tc>
      </w:tr>
      <w:tr w:rsidR="00F045DF" w:rsidRPr="00D935B5" w14:paraId="3DC213C7" w14:textId="77777777" w:rsidTr="001B4ECC">
        <w:trPr>
          <w:trHeight w:val="2277"/>
        </w:trPr>
        <w:tc>
          <w:tcPr>
            <w:tcW w:w="562" w:type="dxa"/>
            <w:shd w:val="clear" w:color="auto" w:fill="auto"/>
          </w:tcPr>
          <w:p w14:paraId="130A0973" w14:textId="77777777" w:rsidR="007316DE" w:rsidRPr="00D935B5" w:rsidRDefault="007316DE" w:rsidP="00E64266">
            <w:pPr>
              <w:pStyle w:val="TableParagraph"/>
              <w:spacing w:line="276" w:lineRule="auto"/>
              <w:ind w:left="142" w:right="118"/>
              <w:rPr>
                <w:b/>
                <w:spacing w:val="-5"/>
              </w:rPr>
            </w:pPr>
            <w:r w:rsidRPr="00D935B5">
              <w:rPr>
                <w:b/>
                <w:spacing w:val="-5"/>
              </w:rPr>
              <w:lastRenderedPageBreak/>
              <w:t xml:space="preserve">4. </w:t>
            </w:r>
          </w:p>
        </w:tc>
        <w:tc>
          <w:tcPr>
            <w:tcW w:w="5037" w:type="dxa"/>
            <w:shd w:val="clear" w:color="auto" w:fill="auto"/>
          </w:tcPr>
          <w:p w14:paraId="03192A84" w14:textId="77777777" w:rsidR="007316DE" w:rsidRPr="00D935B5" w:rsidRDefault="007316DE" w:rsidP="00E64266">
            <w:pPr>
              <w:pStyle w:val="TableParagraph"/>
              <w:spacing w:line="276" w:lineRule="auto"/>
              <w:ind w:left="142" w:right="118"/>
            </w:pPr>
            <w:r w:rsidRPr="00D935B5">
              <w:t>Zapewnienie osobom doznającym przemocy domowej pomocy świadczonej przez ośrodki wsparcia oraz ośrodki interwencji kryzysowej.</w:t>
            </w:r>
          </w:p>
        </w:tc>
        <w:tc>
          <w:tcPr>
            <w:tcW w:w="3448" w:type="dxa"/>
            <w:shd w:val="clear" w:color="auto" w:fill="auto"/>
          </w:tcPr>
          <w:p w14:paraId="7780C418" w14:textId="77777777" w:rsidR="007316DE" w:rsidRPr="00D935B5" w:rsidRDefault="007316DE" w:rsidP="00E64266">
            <w:pPr>
              <w:pStyle w:val="TableParagraph"/>
              <w:spacing w:line="276" w:lineRule="auto"/>
              <w:ind w:left="142" w:right="118"/>
            </w:pPr>
            <w:r w:rsidRPr="00D935B5">
              <w:t>1. Liczba</w:t>
            </w:r>
            <w:r w:rsidR="00D432A2" w:rsidRPr="00D935B5">
              <w:t xml:space="preserve"> </w:t>
            </w:r>
            <w:r w:rsidRPr="00D935B5">
              <w:t>ośrodków wsparcia</w:t>
            </w:r>
            <w:r w:rsidR="00D432A2" w:rsidRPr="00D935B5">
              <w:t xml:space="preserve">, ośrodków interwencji kryzysowej, innych placówek świadczących specjalistyczną pomoc dla </w:t>
            </w:r>
            <w:r w:rsidR="003651AD" w:rsidRPr="00D935B5">
              <w:t>osób doznających przemocy domowej.</w:t>
            </w:r>
          </w:p>
          <w:p w14:paraId="21EFCB21" w14:textId="77777777" w:rsidR="003651AD" w:rsidRPr="00D935B5" w:rsidRDefault="003651AD" w:rsidP="00E64266">
            <w:pPr>
              <w:pStyle w:val="TableParagraph"/>
              <w:spacing w:line="276" w:lineRule="auto"/>
              <w:ind w:left="142" w:right="118"/>
            </w:pPr>
            <w:r w:rsidRPr="00D935B5">
              <w:t>2. Liczba miejsc w ośrodkach wsparcia, ośrodkach interwencji kryzysowej, innych</w:t>
            </w:r>
            <w:r w:rsidR="001339D6" w:rsidRPr="00D935B5">
              <w:t xml:space="preserve"> placówkach świadczących specjalistyczną pomoc dla osób doznających przemocy domowej. </w:t>
            </w:r>
          </w:p>
        </w:tc>
        <w:tc>
          <w:tcPr>
            <w:tcW w:w="3033" w:type="dxa"/>
            <w:shd w:val="clear" w:color="auto" w:fill="auto"/>
          </w:tcPr>
          <w:p w14:paraId="07506584" w14:textId="77777777" w:rsidR="007316DE" w:rsidRPr="00D935B5" w:rsidRDefault="007316DE"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46" w:type="dxa"/>
            <w:shd w:val="clear" w:color="auto" w:fill="auto"/>
          </w:tcPr>
          <w:p w14:paraId="32533918" w14:textId="77777777" w:rsidR="007316DE" w:rsidRPr="00D935B5" w:rsidRDefault="007316DE" w:rsidP="00E64266">
            <w:pPr>
              <w:pStyle w:val="TableParagraph"/>
              <w:spacing w:line="276" w:lineRule="auto"/>
              <w:ind w:left="142" w:right="118"/>
            </w:pPr>
            <w:r w:rsidRPr="00D935B5">
              <w:t>Zadanie o charakterze ciągłym realizowane w latach 2025- 2030.</w:t>
            </w:r>
          </w:p>
        </w:tc>
      </w:tr>
      <w:tr w:rsidR="00F045DF" w:rsidRPr="00D935B5" w14:paraId="5EBB5065" w14:textId="77777777" w:rsidTr="00827A4B">
        <w:trPr>
          <w:trHeight w:val="2119"/>
        </w:trPr>
        <w:tc>
          <w:tcPr>
            <w:tcW w:w="562" w:type="dxa"/>
            <w:shd w:val="clear" w:color="auto" w:fill="auto"/>
          </w:tcPr>
          <w:p w14:paraId="597D8CC3" w14:textId="77777777" w:rsidR="001B4ECC" w:rsidRPr="00D935B5" w:rsidRDefault="006C2EAC" w:rsidP="00E64266">
            <w:pPr>
              <w:pStyle w:val="TableParagraph"/>
              <w:spacing w:line="276" w:lineRule="auto"/>
              <w:ind w:left="142" w:right="118"/>
              <w:rPr>
                <w:b/>
              </w:rPr>
            </w:pPr>
            <w:r w:rsidRPr="00D935B5">
              <w:rPr>
                <w:b/>
                <w:spacing w:val="-5"/>
              </w:rPr>
              <w:t>5</w:t>
            </w:r>
            <w:r w:rsidR="001B4ECC" w:rsidRPr="00D935B5">
              <w:rPr>
                <w:b/>
                <w:spacing w:val="-5"/>
              </w:rPr>
              <w:t>.</w:t>
            </w:r>
          </w:p>
        </w:tc>
        <w:tc>
          <w:tcPr>
            <w:tcW w:w="5037" w:type="dxa"/>
            <w:shd w:val="clear" w:color="auto" w:fill="auto"/>
          </w:tcPr>
          <w:p w14:paraId="408DFC04" w14:textId="77777777" w:rsidR="00593239" w:rsidRPr="00D935B5" w:rsidRDefault="001B4ECC" w:rsidP="00E64266">
            <w:pPr>
              <w:pStyle w:val="TableParagraph"/>
              <w:spacing w:line="276" w:lineRule="auto"/>
              <w:ind w:left="142" w:right="118"/>
            </w:pPr>
            <w:r w:rsidRPr="00D935B5">
              <w:t>Zapewnienie</w:t>
            </w:r>
            <w:r w:rsidRPr="00D935B5">
              <w:rPr>
                <w:spacing w:val="-9"/>
              </w:rPr>
              <w:t xml:space="preserve"> </w:t>
            </w:r>
            <w:r w:rsidRPr="00D935B5">
              <w:t>osobom</w:t>
            </w:r>
            <w:r w:rsidRPr="00D935B5">
              <w:rPr>
                <w:spacing w:val="-13"/>
              </w:rPr>
              <w:t xml:space="preserve"> </w:t>
            </w:r>
            <w:r w:rsidR="00593239" w:rsidRPr="00D935B5">
              <w:t xml:space="preserve">doznającym przemocy domowej pomocy świadczonej przez specjalistyczne ośrodki wsparcia dla osób doznających przemocy domowej. </w:t>
            </w:r>
            <w:r w:rsidRPr="00D935B5">
              <w:t xml:space="preserve"> </w:t>
            </w:r>
          </w:p>
          <w:p w14:paraId="220A03DD" w14:textId="77777777" w:rsidR="001B4ECC" w:rsidRPr="00D935B5" w:rsidRDefault="001B4ECC" w:rsidP="00E64266">
            <w:pPr>
              <w:pStyle w:val="TableParagraph"/>
              <w:spacing w:line="276" w:lineRule="auto"/>
              <w:ind w:left="142" w:right="118"/>
            </w:pPr>
          </w:p>
        </w:tc>
        <w:tc>
          <w:tcPr>
            <w:tcW w:w="3448" w:type="dxa"/>
            <w:shd w:val="clear" w:color="auto" w:fill="auto"/>
          </w:tcPr>
          <w:p w14:paraId="75430A07" w14:textId="6DEE39DF" w:rsidR="00593239" w:rsidRPr="00D935B5" w:rsidRDefault="00B0315B" w:rsidP="00B0315B">
            <w:pPr>
              <w:pStyle w:val="TableParagraph"/>
              <w:tabs>
                <w:tab w:val="left" w:pos="323"/>
              </w:tabs>
              <w:spacing w:line="276" w:lineRule="auto"/>
              <w:ind w:left="197" w:right="118"/>
            </w:pPr>
            <w:r w:rsidRPr="00D935B5">
              <w:t xml:space="preserve">1. </w:t>
            </w:r>
            <w:r w:rsidR="00593239" w:rsidRPr="00D935B5">
              <w:t xml:space="preserve">Liczba specjalistycznych ośrodków wsparcia dla osób doznających przemocy domowej. </w:t>
            </w:r>
          </w:p>
          <w:p w14:paraId="27E49918" w14:textId="434AE5A2" w:rsidR="00593239" w:rsidRPr="00D935B5" w:rsidRDefault="00B0315B" w:rsidP="00B0315B">
            <w:pPr>
              <w:pStyle w:val="TableParagraph"/>
              <w:tabs>
                <w:tab w:val="left" w:pos="323"/>
              </w:tabs>
              <w:spacing w:line="276" w:lineRule="auto"/>
              <w:ind w:left="197" w:right="118"/>
            </w:pPr>
            <w:r w:rsidRPr="00D935B5">
              <w:t xml:space="preserve">2. </w:t>
            </w:r>
            <w:r w:rsidR="00593239" w:rsidRPr="00D935B5">
              <w:t>Liczba miejsc w specjalistycznych ośrodkach wsparcia</w:t>
            </w:r>
          </w:p>
          <w:p w14:paraId="07D1EC96" w14:textId="37DE6651" w:rsidR="001B4ECC" w:rsidRPr="00D935B5" w:rsidRDefault="00B0315B" w:rsidP="00B0315B">
            <w:pPr>
              <w:pStyle w:val="TableParagraph"/>
              <w:tabs>
                <w:tab w:val="left" w:pos="323"/>
              </w:tabs>
              <w:spacing w:line="276" w:lineRule="auto"/>
              <w:ind w:left="197" w:right="118"/>
            </w:pPr>
            <w:r w:rsidRPr="00D935B5">
              <w:t xml:space="preserve">3. </w:t>
            </w:r>
            <w:r w:rsidR="001B4ECC" w:rsidRPr="00D935B5">
              <w:t>Liczba</w:t>
            </w:r>
            <w:r w:rsidR="001B4ECC" w:rsidRPr="00D935B5">
              <w:rPr>
                <w:spacing w:val="-13"/>
              </w:rPr>
              <w:t xml:space="preserve"> </w:t>
            </w:r>
            <w:r w:rsidR="001B4ECC" w:rsidRPr="00D935B5">
              <w:t>osób</w:t>
            </w:r>
            <w:r w:rsidR="001B4ECC" w:rsidRPr="00D935B5">
              <w:rPr>
                <w:spacing w:val="-13"/>
              </w:rPr>
              <w:t xml:space="preserve"> </w:t>
            </w:r>
            <w:r w:rsidR="00593239" w:rsidRPr="00D935B5">
              <w:t xml:space="preserve">doznających przemocy domowej, które skorzystały z różnych form pomocy w specjalistycznych ośrodkach wsparcia. </w:t>
            </w:r>
          </w:p>
        </w:tc>
        <w:tc>
          <w:tcPr>
            <w:tcW w:w="3033" w:type="dxa"/>
            <w:shd w:val="clear" w:color="auto" w:fill="auto"/>
          </w:tcPr>
          <w:p w14:paraId="1B6DF92E" w14:textId="77777777" w:rsidR="001B4ECC" w:rsidRPr="00D935B5" w:rsidRDefault="00827A4B"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46" w:type="dxa"/>
            <w:shd w:val="clear" w:color="auto" w:fill="auto"/>
          </w:tcPr>
          <w:p w14:paraId="64FD2683" w14:textId="77777777" w:rsidR="001B4ECC" w:rsidRPr="00D935B5" w:rsidRDefault="00827A4B" w:rsidP="00E64266">
            <w:pPr>
              <w:pStyle w:val="TableParagraph"/>
              <w:spacing w:line="276" w:lineRule="auto"/>
              <w:ind w:left="142" w:right="118"/>
            </w:pPr>
            <w:r w:rsidRPr="00D935B5">
              <w:t>Zadanie o charakterze ciągłym realizowane w latach 2025- 2030.</w:t>
            </w:r>
          </w:p>
        </w:tc>
      </w:tr>
      <w:tr w:rsidR="003227C6" w:rsidRPr="00D935B5" w14:paraId="07F4477C" w14:textId="77777777" w:rsidTr="001B4ECC">
        <w:trPr>
          <w:trHeight w:val="2277"/>
        </w:trPr>
        <w:tc>
          <w:tcPr>
            <w:tcW w:w="562" w:type="dxa"/>
            <w:shd w:val="clear" w:color="auto" w:fill="auto"/>
          </w:tcPr>
          <w:p w14:paraId="5308269B" w14:textId="77777777" w:rsidR="003227C6" w:rsidRPr="00D935B5" w:rsidRDefault="006C2EAC" w:rsidP="00E64266">
            <w:pPr>
              <w:pStyle w:val="TableParagraph"/>
              <w:spacing w:line="276" w:lineRule="auto"/>
              <w:ind w:left="142" w:right="118"/>
              <w:rPr>
                <w:b/>
                <w:spacing w:val="-5"/>
              </w:rPr>
            </w:pPr>
            <w:r w:rsidRPr="00D935B5">
              <w:rPr>
                <w:b/>
                <w:spacing w:val="-5"/>
              </w:rPr>
              <w:t>6</w:t>
            </w:r>
            <w:r w:rsidR="003227C6" w:rsidRPr="00D935B5">
              <w:rPr>
                <w:b/>
                <w:spacing w:val="-5"/>
              </w:rPr>
              <w:t>.</w:t>
            </w:r>
          </w:p>
        </w:tc>
        <w:tc>
          <w:tcPr>
            <w:tcW w:w="5037" w:type="dxa"/>
            <w:shd w:val="clear" w:color="auto" w:fill="auto"/>
          </w:tcPr>
          <w:p w14:paraId="7ABDE212" w14:textId="77777777" w:rsidR="003227C6" w:rsidRPr="00D935B5" w:rsidRDefault="003227C6" w:rsidP="00E64266">
            <w:pPr>
              <w:pStyle w:val="TableParagraph"/>
              <w:spacing w:line="276" w:lineRule="auto"/>
              <w:ind w:left="142" w:right="118"/>
            </w:pPr>
            <w:r w:rsidRPr="00D935B5">
              <w:t>Tworzenie i zwiększanie zakresu działania oraz dostępności do lokalnych i regionalnych</w:t>
            </w:r>
            <w:r w:rsidR="00322FF8" w:rsidRPr="00D935B5">
              <w:t xml:space="preserve"> telefonów zaufania i wspierających dla osób doznających przemocy domowej.</w:t>
            </w:r>
          </w:p>
        </w:tc>
        <w:tc>
          <w:tcPr>
            <w:tcW w:w="3448" w:type="dxa"/>
            <w:shd w:val="clear" w:color="auto" w:fill="auto"/>
          </w:tcPr>
          <w:p w14:paraId="6196BD9B" w14:textId="77777777" w:rsidR="003227C6" w:rsidRPr="00D935B5" w:rsidRDefault="007316DE" w:rsidP="00E64266">
            <w:pPr>
              <w:pStyle w:val="TableParagraph"/>
              <w:tabs>
                <w:tab w:val="left" w:pos="323"/>
              </w:tabs>
              <w:spacing w:line="276" w:lineRule="auto"/>
              <w:ind w:left="142" w:right="118"/>
            </w:pPr>
            <w:r w:rsidRPr="00D935B5">
              <w:t xml:space="preserve">1. </w:t>
            </w:r>
            <w:r w:rsidR="00322FF8" w:rsidRPr="00D935B5">
              <w:t>Liczba</w:t>
            </w:r>
            <w:r w:rsidR="00BB61B6" w:rsidRPr="00D935B5">
              <w:t xml:space="preserve"> lokalnych i ogólnopolskich</w:t>
            </w:r>
            <w:r w:rsidR="00322FF8" w:rsidRPr="00D935B5">
              <w:t xml:space="preserve"> linii telefonicznych dla osób doznających przemocy domowej.</w:t>
            </w:r>
          </w:p>
          <w:p w14:paraId="6EF4C0E4" w14:textId="77777777" w:rsidR="00BB61B6" w:rsidRPr="00D935B5" w:rsidRDefault="00BB61B6" w:rsidP="00E64266">
            <w:pPr>
              <w:pStyle w:val="TableParagraph"/>
              <w:tabs>
                <w:tab w:val="left" w:pos="323"/>
              </w:tabs>
              <w:spacing w:line="276" w:lineRule="auto"/>
              <w:ind w:left="142" w:right="118"/>
            </w:pPr>
            <w:r w:rsidRPr="00D935B5">
              <w:t>2. Liczba udostępnionych numerów telefonicznych dla osób potrzebujących wsparcia, w tym doznających przemocy domowej</w:t>
            </w:r>
          </w:p>
        </w:tc>
        <w:tc>
          <w:tcPr>
            <w:tcW w:w="3033" w:type="dxa"/>
            <w:shd w:val="clear" w:color="auto" w:fill="auto"/>
          </w:tcPr>
          <w:p w14:paraId="3E98E603" w14:textId="77777777" w:rsidR="003227C6" w:rsidRPr="00D935B5" w:rsidRDefault="007316DE"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46" w:type="dxa"/>
            <w:shd w:val="clear" w:color="auto" w:fill="auto"/>
          </w:tcPr>
          <w:p w14:paraId="0ABCCC3F" w14:textId="77777777" w:rsidR="003227C6" w:rsidRPr="00D935B5" w:rsidRDefault="007316DE" w:rsidP="00E64266">
            <w:pPr>
              <w:pStyle w:val="TableParagraph"/>
              <w:spacing w:line="276" w:lineRule="auto"/>
              <w:ind w:left="142" w:right="118"/>
            </w:pPr>
            <w:r w:rsidRPr="00D935B5">
              <w:t>Zadanie o charakterze ciągłym realizowane w latach 2025- 2030.</w:t>
            </w:r>
          </w:p>
        </w:tc>
      </w:tr>
    </w:tbl>
    <w:p w14:paraId="4167152C" w14:textId="77777777" w:rsidR="001B4ECC" w:rsidRPr="00D935B5" w:rsidRDefault="001B4ECC" w:rsidP="00E64266">
      <w:pPr>
        <w:spacing w:line="276" w:lineRule="auto"/>
        <w:ind w:left="142" w:right="118"/>
        <w:rPr>
          <w:rFonts w:ascii="Times New Roman" w:hAnsi="Times New Roman" w:cs="Times New Roman"/>
          <w:color w:val="auto"/>
          <w:sz w:val="22"/>
          <w:szCs w:val="22"/>
        </w:rPr>
        <w:sectPr w:rsidR="001B4ECC" w:rsidRPr="00D935B5" w:rsidSect="001B4ECC">
          <w:pgSz w:w="16840" w:h="11910" w:orient="landscape"/>
          <w:pgMar w:top="1340" w:right="1240" w:bottom="1660" w:left="740" w:header="0" w:footer="1460" w:gutter="0"/>
          <w:cols w:space="708"/>
        </w:sectPr>
      </w:pPr>
    </w:p>
    <w:p w14:paraId="2AA40A82" w14:textId="77777777" w:rsidR="001B4ECC" w:rsidRPr="00D935B5" w:rsidRDefault="001B4ECC" w:rsidP="00E64266">
      <w:pPr>
        <w:pStyle w:val="Tekstpodstawowy"/>
        <w:spacing w:before="3" w:line="276" w:lineRule="auto"/>
        <w:ind w:left="142" w:right="118"/>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5022"/>
        <w:gridCol w:w="7"/>
        <w:gridCol w:w="3492"/>
        <w:gridCol w:w="242"/>
        <w:gridCol w:w="31"/>
        <w:gridCol w:w="2704"/>
        <w:gridCol w:w="2557"/>
      </w:tblGrid>
      <w:tr w:rsidR="00F045DF" w:rsidRPr="00D935B5" w14:paraId="3D95A53E" w14:textId="77777777" w:rsidTr="0094659C">
        <w:trPr>
          <w:trHeight w:val="1516"/>
        </w:trPr>
        <w:tc>
          <w:tcPr>
            <w:tcW w:w="664" w:type="dxa"/>
            <w:shd w:val="clear" w:color="auto" w:fill="auto"/>
          </w:tcPr>
          <w:p w14:paraId="7233E8AD" w14:textId="77777777" w:rsidR="001B4ECC" w:rsidRPr="00D935B5" w:rsidRDefault="006C2EAC" w:rsidP="00E64266">
            <w:pPr>
              <w:pStyle w:val="TableParagraph"/>
              <w:spacing w:line="276" w:lineRule="auto"/>
              <w:ind w:left="142" w:right="118"/>
              <w:rPr>
                <w:b/>
              </w:rPr>
            </w:pPr>
            <w:r w:rsidRPr="00D935B5">
              <w:rPr>
                <w:b/>
                <w:spacing w:val="-5"/>
              </w:rPr>
              <w:t>7</w:t>
            </w:r>
            <w:r w:rsidR="001B4ECC" w:rsidRPr="00D935B5">
              <w:rPr>
                <w:b/>
                <w:spacing w:val="-5"/>
              </w:rPr>
              <w:t>.</w:t>
            </w:r>
          </w:p>
        </w:tc>
        <w:tc>
          <w:tcPr>
            <w:tcW w:w="5029" w:type="dxa"/>
            <w:gridSpan w:val="2"/>
            <w:shd w:val="clear" w:color="auto" w:fill="auto"/>
          </w:tcPr>
          <w:p w14:paraId="4C7231AE" w14:textId="77777777" w:rsidR="001B4ECC" w:rsidRPr="00D935B5" w:rsidRDefault="001B4ECC" w:rsidP="00E64266">
            <w:pPr>
              <w:pStyle w:val="TableParagraph"/>
              <w:spacing w:line="276" w:lineRule="auto"/>
              <w:ind w:left="142" w:right="118"/>
            </w:pPr>
            <w:r w:rsidRPr="00D935B5">
              <w:t>Zapewnienie</w:t>
            </w:r>
            <w:r w:rsidRPr="00D935B5">
              <w:rPr>
                <w:spacing w:val="-11"/>
              </w:rPr>
              <w:t xml:space="preserve"> </w:t>
            </w:r>
            <w:r w:rsidRPr="00D935B5">
              <w:t>bezpieczeństwa</w:t>
            </w:r>
            <w:r w:rsidRPr="00D935B5">
              <w:rPr>
                <w:spacing w:val="-11"/>
              </w:rPr>
              <w:t xml:space="preserve"> </w:t>
            </w:r>
            <w:r w:rsidRPr="00D935B5">
              <w:t>krzywdzonym</w:t>
            </w:r>
            <w:r w:rsidRPr="00D935B5">
              <w:rPr>
                <w:spacing w:val="-14"/>
              </w:rPr>
              <w:t xml:space="preserve"> </w:t>
            </w:r>
            <w:r w:rsidRPr="00D935B5">
              <w:t>dzieciom w trybie art. 12a ustawy z dnia 29 lipca 2005 r.</w:t>
            </w:r>
          </w:p>
          <w:p w14:paraId="53E8AB5D" w14:textId="77777777" w:rsidR="001B4ECC" w:rsidRPr="00D935B5" w:rsidRDefault="001B4ECC" w:rsidP="00E64266">
            <w:pPr>
              <w:pStyle w:val="TableParagraph"/>
              <w:spacing w:line="276" w:lineRule="auto"/>
              <w:ind w:left="142" w:right="118"/>
            </w:pPr>
            <w:r w:rsidRPr="00D935B5">
              <w:t>o</w:t>
            </w:r>
            <w:r w:rsidRPr="00D935B5">
              <w:rPr>
                <w:spacing w:val="-6"/>
              </w:rPr>
              <w:t xml:space="preserve"> </w:t>
            </w:r>
            <w:r w:rsidRPr="00D935B5">
              <w:t>przeciwdziałaniu</w:t>
            </w:r>
            <w:r w:rsidRPr="00D935B5">
              <w:rPr>
                <w:spacing w:val="-6"/>
              </w:rPr>
              <w:t xml:space="preserve"> </w:t>
            </w:r>
            <w:r w:rsidRPr="00D935B5">
              <w:t>przemocy</w:t>
            </w:r>
            <w:r w:rsidRPr="00D935B5">
              <w:rPr>
                <w:spacing w:val="-6"/>
              </w:rPr>
              <w:t xml:space="preserve"> </w:t>
            </w:r>
            <w:r w:rsidRPr="00D935B5">
              <w:rPr>
                <w:spacing w:val="-2"/>
              </w:rPr>
              <w:t>domowej.</w:t>
            </w:r>
          </w:p>
        </w:tc>
        <w:tc>
          <w:tcPr>
            <w:tcW w:w="3492" w:type="dxa"/>
            <w:shd w:val="clear" w:color="auto" w:fill="auto"/>
          </w:tcPr>
          <w:p w14:paraId="2002EFBF" w14:textId="5243B89A" w:rsidR="001B4ECC" w:rsidRPr="00D935B5" w:rsidRDefault="00B0315B" w:rsidP="00B0315B">
            <w:pPr>
              <w:pStyle w:val="TableParagraph"/>
              <w:tabs>
                <w:tab w:val="left" w:pos="282"/>
              </w:tabs>
              <w:spacing w:line="276" w:lineRule="auto"/>
              <w:ind w:left="142" w:right="118"/>
            </w:pPr>
            <w:r w:rsidRPr="00D935B5">
              <w:t xml:space="preserve">1. </w:t>
            </w:r>
            <w:r w:rsidR="001B4ECC" w:rsidRPr="00D935B5">
              <w:t>Liczba</w:t>
            </w:r>
            <w:r w:rsidR="001B4ECC" w:rsidRPr="00D935B5">
              <w:rPr>
                <w:spacing w:val="-3"/>
              </w:rPr>
              <w:t xml:space="preserve"> </w:t>
            </w:r>
            <w:r w:rsidR="001B4ECC" w:rsidRPr="00D935B5">
              <w:t>dzieci</w:t>
            </w:r>
            <w:r w:rsidR="001B4ECC" w:rsidRPr="00D935B5">
              <w:rPr>
                <w:spacing w:val="-2"/>
              </w:rPr>
              <w:t xml:space="preserve"> umieszczonych</w:t>
            </w:r>
          </w:p>
          <w:p w14:paraId="2BB42783" w14:textId="77777777" w:rsidR="001B4ECC" w:rsidRPr="00D935B5" w:rsidRDefault="001B4ECC" w:rsidP="00E64266">
            <w:pPr>
              <w:pStyle w:val="TableParagraph"/>
              <w:spacing w:line="276" w:lineRule="auto"/>
              <w:ind w:left="142" w:right="118"/>
            </w:pPr>
            <w:r w:rsidRPr="00D935B5">
              <w:t>w</w:t>
            </w:r>
            <w:r w:rsidRPr="00D935B5">
              <w:rPr>
                <w:spacing w:val="-6"/>
              </w:rPr>
              <w:t xml:space="preserve"> </w:t>
            </w:r>
            <w:r w:rsidRPr="00D935B5">
              <w:t>instytucjonalnej</w:t>
            </w:r>
            <w:r w:rsidRPr="00D935B5">
              <w:rPr>
                <w:spacing w:val="-5"/>
              </w:rPr>
              <w:t xml:space="preserve"> </w:t>
            </w:r>
            <w:r w:rsidRPr="00D935B5">
              <w:t>pieczy</w:t>
            </w:r>
            <w:r w:rsidRPr="00D935B5">
              <w:rPr>
                <w:spacing w:val="-7"/>
              </w:rPr>
              <w:t xml:space="preserve"> </w:t>
            </w:r>
            <w:r w:rsidRPr="00D935B5">
              <w:rPr>
                <w:spacing w:val="-2"/>
              </w:rPr>
              <w:t>zastępczej.</w:t>
            </w:r>
          </w:p>
          <w:p w14:paraId="395C9E1D" w14:textId="5A8E7102" w:rsidR="001B4ECC" w:rsidRPr="00D935B5" w:rsidRDefault="00B0315B" w:rsidP="00B0315B">
            <w:pPr>
              <w:pStyle w:val="TableParagraph"/>
              <w:tabs>
                <w:tab w:val="left" w:pos="282"/>
              </w:tabs>
              <w:spacing w:before="1" w:line="276" w:lineRule="auto"/>
              <w:ind w:left="142" w:right="118"/>
            </w:pPr>
            <w:r w:rsidRPr="00D935B5">
              <w:t xml:space="preserve">2. </w:t>
            </w:r>
            <w:r w:rsidR="001B4ECC" w:rsidRPr="00D935B5">
              <w:t>Liczba</w:t>
            </w:r>
            <w:r w:rsidR="001B4ECC" w:rsidRPr="00D935B5">
              <w:rPr>
                <w:spacing w:val="-14"/>
              </w:rPr>
              <w:t xml:space="preserve"> </w:t>
            </w:r>
            <w:r w:rsidR="001B4ECC" w:rsidRPr="00D935B5">
              <w:t>dzieci</w:t>
            </w:r>
            <w:r w:rsidR="001B4ECC" w:rsidRPr="00D935B5">
              <w:rPr>
                <w:spacing w:val="-14"/>
              </w:rPr>
              <w:t xml:space="preserve"> </w:t>
            </w:r>
            <w:r w:rsidR="001B4ECC" w:rsidRPr="00D935B5">
              <w:t>umieszczonych w rodzinnej pieczy zastępczej.</w:t>
            </w:r>
          </w:p>
        </w:tc>
        <w:tc>
          <w:tcPr>
            <w:tcW w:w="2977" w:type="dxa"/>
            <w:gridSpan w:val="3"/>
            <w:shd w:val="clear" w:color="auto" w:fill="auto"/>
          </w:tcPr>
          <w:p w14:paraId="312A89FD" w14:textId="77777777" w:rsidR="001B4ECC" w:rsidRPr="00D935B5" w:rsidRDefault="00BB61B6"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57" w:type="dxa"/>
            <w:shd w:val="clear" w:color="auto" w:fill="auto"/>
          </w:tcPr>
          <w:p w14:paraId="47FC8561"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BB61B6" w:rsidRPr="00D935B5">
              <w:t>5</w:t>
            </w:r>
            <w:r w:rsidRPr="00D935B5">
              <w:t xml:space="preserve"> -</w:t>
            </w:r>
            <w:r w:rsidRPr="00D935B5">
              <w:rPr>
                <w:spacing w:val="-5"/>
              </w:rPr>
              <w:t xml:space="preserve"> </w:t>
            </w:r>
            <w:r w:rsidRPr="00D935B5">
              <w:t>2030.</w:t>
            </w:r>
          </w:p>
        </w:tc>
      </w:tr>
      <w:tr w:rsidR="00D935B5" w:rsidRPr="00D935B5" w14:paraId="4E3F57D8" w14:textId="77777777" w:rsidTr="00E43878">
        <w:trPr>
          <w:trHeight w:val="304"/>
        </w:trPr>
        <w:tc>
          <w:tcPr>
            <w:tcW w:w="14719" w:type="dxa"/>
            <w:gridSpan w:val="8"/>
            <w:shd w:val="clear" w:color="auto" w:fill="A3DBFF"/>
          </w:tcPr>
          <w:p w14:paraId="2AC7CE3A" w14:textId="631F94AC" w:rsidR="00D935B5" w:rsidRPr="00D935B5" w:rsidRDefault="00D935B5" w:rsidP="00E64266">
            <w:pPr>
              <w:pStyle w:val="TableParagraph"/>
              <w:spacing w:line="276" w:lineRule="auto"/>
              <w:ind w:left="142" w:right="118"/>
            </w:pPr>
            <w:r w:rsidRPr="00D935B5">
              <w:rPr>
                <w:b/>
              </w:rPr>
              <w:t>4.</w:t>
            </w:r>
            <w:r w:rsidRPr="00D935B5">
              <w:rPr>
                <w:b/>
                <w:spacing w:val="-5"/>
              </w:rPr>
              <w:t xml:space="preserve"> </w:t>
            </w:r>
            <w:r w:rsidRPr="00D935B5">
              <w:rPr>
                <w:b/>
                <w:shd w:val="clear" w:color="auto" w:fill="A3DBFF"/>
              </w:rPr>
              <w:t>Kierunek</w:t>
            </w:r>
            <w:r w:rsidRPr="00D935B5">
              <w:rPr>
                <w:b/>
                <w:spacing w:val="-3"/>
                <w:shd w:val="clear" w:color="auto" w:fill="A3DBFF"/>
              </w:rPr>
              <w:t xml:space="preserve"> </w:t>
            </w:r>
            <w:r w:rsidRPr="00D935B5">
              <w:rPr>
                <w:b/>
                <w:shd w:val="clear" w:color="auto" w:fill="A3DBFF"/>
              </w:rPr>
              <w:t>działania:</w:t>
            </w:r>
            <w:r w:rsidRPr="00D935B5">
              <w:rPr>
                <w:b/>
                <w:spacing w:val="-1"/>
                <w:shd w:val="clear" w:color="auto" w:fill="A3DBFF"/>
              </w:rPr>
              <w:t xml:space="preserve"> </w:t>
            </w:r>
            <w:r w:rsidRPr="00D935B5">
              <w:rPr>
                <w:shd w:val="clear" w:color="auto" w:fill="A3DBFF"/>
              </w:rPr>
              <w:t>Monitorowanie</w:t>
            </w:r>
            <w:r w:rsidRPr="00D935B5">
              <w:rPr>
                <w:spacing w:val="-4"/>
                <w:shd w:val="clear" w:color="auto" w:fill="A3DBFF"/>
              </w:rPr>
              <w:t xml:space="preserve"> </w:t>
            </w:r>
            <w:r w:rsidRPr="00D935B5">
              <w:rPr>
                <w:shd w:val="clear" w:color="auto" w:fill="A3DBFF"/>
              </w:rPr>
              <w:t>działań</w:t>
            </w:r>
            <w:r w:rsidRPr="00D935B5">
              <w:rPr>
                <w:spacing w:val="-2"/>
                <w:shd w:val="clear" w:color="auto" w:fill="A3DBFF"/>
              </w:rPr>
              <w:t xml:space="preserve"> pomocowych.</w:t>
            </w:r>
          </w:p>
        </w:tc>
      </w:tr>
      <w:tr w:rsidR="00F045DF" w:rsidRPr="00D935B5" w14:paraId="4B7A58EC" w14:textId="77777777" w:rsidTr="008F6CC0">
        <w:trPr>
          <w:trHeight w:val="1621"/>
        </w:trPr>
        <w:tc>
          <w:tcPr>
            <w:tcW w:w="664" w:type="dxa"/>
            <w:shd w:val="clear" w:color="auto" w:fill="auto"/>
          </w:tcPr>
          <w:p w14:paraId="6F19CBF6" w14:textId="77777777" w:rsidR="001B4ECC" w:rsidRPr="00D935B5" w:rsidRDefault="001B4ECC" w:rsidP="00E64266">
            <w:pPr>
              <w:pStyle w:val="TableParagraph"/>
              <w:spacing w:line="276" w:lineRule="auto"/>
              <w:ind w:left="142" w:right="118"/>
              <w:rPr>
                <w:b/>
              </w:rPr>
            </w:pPr>
            <w:r w:rsidRPr="00D935B5">
              <w:rPr>
                <w:b/>
                <w:spacing w:val="-5"/>
              </w:rPr>
              <w:t>1.</w:t>
            </w:r>
          </w:p>
        </w:tc>
        <w:tc>
          <w:tcPr>
            <w:tcW w:w="5029" w:type="dxa"/>
            <w:gridSpan w:val="2"/>
            <w:shd w:val="clear" w:color="auto" w:fill="auto"/>
          </w:tcPr>
          <w:p w14:paraId="4BB29C0B" w14:textId="77777777" w:rsidR="001B4ECC" w:rsidRPr="00D935B5" w:rsidRDefault="001B4ECC" w:rsidP="00E64266">
            <w:pPr>
              <w:pStyle w:val="TableParagraph"/>
              <w:spacing w:line="276" w:lineRule="auto"/>
              <w:ind w:left="142" w:right="118"/>
            </w:pPr>
            <w:r w:rsidRPr="00D935B5">
              <w:t>Monitorowanie</w:t>
            </w:r>
            <w:r w:rsidRPr="00D935B5">
              <w:rPr>
                <w:spacing w:val="38"/>
              </w:rPr>
              <w:t xml:space="preserve"> </w:t>
            </w:r>
            <w:r w:rsidRPr="00D935B5">
              <w:t>pomocy</w:t>
            </w:r>
            <w:r w:rsidRPr="00D935B5">
              <w:rPr>
                <w:spacing w:val="-11"/>
              </w:rPr>
              <w:t xml:space="preserve"> </w:t>
            </w:r>
            <w:r w:rsidRPr="00D935B5">
              <w:t>udzielanej</w:t>
            </w:r>
            <w:r w:rsidRPr="00D935B5">
              <w:rPr>
                <w:spacing w:val="-8"/>
              </w:rPr>
              <w:t xml:space="preserve"> </w:t>
            </w:r>
            <w:r w:rsidRPr="00D935B5">
              <w:t>osobom doznających przemocy domowej.</w:t>
            </w:r>
          </w:p>
        </w:tc>
        <w:tc>
          <w:tcPr>
            <w:tcW w:w="3492" w:type="dxa"/>
            <w:shd w:val="clear" w:color="auto" w:fill="auto"/>
          </w:tcPr>
          <w:p w14:paraId="1E193F9E" w14:textId="0B4B9D9D" w:rsidR="001B4ECC" w:rsidRPr="00D935B5" w:rsidRDefault="00B0315B" w:rsidP="00B0315B">
            <w:pPr>
              <w:pStyle w:val="TableParagraph"/>
              <w:tabs>
                <w:tab w:val="left" w:pos="303"/>
              </w:tabs>
              <w:spacing w:line="276" w:lineRule="auto"/>
              <w:ind w:left="142" w:right="118"/>
            </w:pPr>
            <w:r w:rsidRPr="00D935B5">
              <w:t xml:space="preserve">1. </w:t>
            </w:r>
            <w:r w:rsidR="001B4ECC" w:rsidRPr="00D935B5">
              <w:t>Liczba</w:t>
            </w:r>
            <w:r w:rsidR="001B4ECC" w:rsidRPr="00D935B5">
              <w:rPr>
                <w:spacing w:val="-6"/>
              </w:rPr>
              <w:t xml:space="preserve"> </w:t>
            </w:r>
            <w:r w:rsidR="001B4ECC" w:rsidRPr="00D935B5">
              <w:t>zakończonych</w:t>
            </w:r>
            <w:r w:rsidR="001B4ECC" w:rsidRPr="00D935B5">
              <w:rPr>
                <w:spacing w:val="-5"/>
              </w:rPr>
              <w:t xml:space="preserve"> </w:t>
            </w:r>
            <w:r w:rsidR="001B4ECC" w:rsidRPr="00D935B5">
              <w:rPr>
                <w:spacing w:val="-2"/>
              </w:rPr>
              <w:t>procedur</w:t>
            </w:r>
          </w:p>
          <w:p w14:paraId="49AA6046" w14:textId="77777777" w:rsidR="00E3351E" w:rsidRPr="00D935B5" w:rsidRDefault="001B4ECC" w:rsidP="00E64266">
            <w:pPr>
              <w:pStyle w:val="TableParagraph"/>
              <w:spacing w:line="276" w:lineRule="auto"/>
              <w:ind w:left="142" w:right="118"/>
            </w:pPr>
            <w:r w:rsidRPr="00D935B5">
              <w:t>„Niebieskie</w:t>
            </w:r>
            <w:r w:rsidRPr="00D935B5">
              <w:rPr>
                <w:spacing w:val="-11"/>
              </w:rPr>
              <w:t xml:space="preserve"> </w:t>
            </w:r>
            <w:r w:rsidRPr="00D935B5">
              <w:t>Karty”</w:t>
            </w:r>
            <w:r w:rsidRPr="00D935B5">
              <w:rPr>
                <w:spacing w:val="-9"/>
              </w:rPr>
              <w:t xml:space="preserve"> </w:t>
            </w:r>
            <w:r w:rsidRPr="00D935B5">
              <w:t>z</w:t>
            </w:r>
            <w:r w:rsidRPr="00D935B5">
              <w:rPr>
                <w:spacing w:val="-11"/>
              </w:rPr>
              <w:t xml:space="preserve"> </w:t>
            </w:r>
            <w:r w:rsidRPr="00D935B5">
              <w:t>uwagi</w:t>
            </w:r>
            <w:r w:rsidRPr="00D935B5">
              <w:rPr>
                <w:spacing w:val="-8"/>
              </w:rPr>
              <w:t xml:space="preserve"> </w:t>
            </w:r>
            <w:r w:rsidRPr="00D935B5">
              <w:t>na ustanie przemocy domowej.</w:t>
            </w:r>
          </w:p>
          <w:p w14:paraId="283C2909" w14:textId="6D29DD31" w:rsidR="00E3351E" w:rsidRPr="00D935B5" w:rsidRDefault="00B0315B" w:rsidP="00B0315B">
            <w:pPr>
              <w:pStyle w:val="TableParagraph"/>
              <w:tabs>
                <w:tab w:val="left" w:pos="303"/>
              </w:tabs>
              <w:spacing w:line="276" w:lineRule="auto"/>
              <w:ind w:left="142" w:right="118"/>
            </w:pPr>
            <w:r w:rsidRPr="00D935B5">
              <w:t xml:space="preserve">2. </w:t>
            </w:r>
            <w:r w:rsidR="00E3351E" w:rsidRPr="00D935B5">
              <w:t>Liczba</w:t>
            </w:r>
            <w:r w:rsidR="00E3351E" w:rsidRPr="00D935B5">
              <w:rPr>
                <w:spacing w:val="-6"/>
              </w:rPr>
              <w:t xml:space="preserve"> </w:t>
            </w:r>
            <w:r w:rsidR="00E3351E" w:rsidRPr="00D935B5">
              <w:t>zakończonych</w:t>
            </w:r>
            <w:r w:rsidR="00E3351E" w:rsidRPr="00D935B5">
              <w:rPr>
                <w:spacing w:val="-5"/>
              </w:rPr>
              <w:t xml:space="preserve"> </w:t>
            </w:r>
            <w:r w:rsidR="00E3351E" w:rsidRPr="00D935B5">
              <w:rPr>
                <w:spacing w:val="-2"/>
              </w:rPr>
              <w:t>procedur</w:t>
            </w:r>
          </w:p>
          <w:p w14:paraId="26FEFC50" w14:textId="77777777" w:rsidR="001B4ECC" w:rsidRPr="00D935B5" w:rsidRDefault="00E3351E" w:rsidP="00E64266">
            <w:pPr>
              <w:pStyle w:val="TableParagraph"/>
              <w:spacing w:line="276" w:lineRule="auto"/>
              <w:ind w:left="142" w:right="118"/>
            </w:pPr>
            <w:r w:rsidRPr="00D935B5">
              <w:t>„Niebieskie</w:t>
            </w:r>
            <w:r w:rsidRPr="00D935B5">
              <w:rPr>
                <w:spacing w:val="-11"/>
              </w:rPr>
              <w:t xml:space="preserve"> </w:t>
            </w:r>
            <w:r w:rsidRPr="00D935B5">
              <w:t>Karty”</w:t>
            </w:r>
            <w:r w:rsidRPr="00D935B5">
              <w:rPr>
                <w:spacing w:val="-9"/>
              </w:rPr>
              <w:t xml:space="preserve"> </w:t>
            </w:r>
            <w:r w:rsidRPr="00D935B5">
              <w:t>z</w:t>
            </w:r>
            <w:r w:rsidRPr="00D935B5">
              <w:rPr>
                <w:spacing w:val="-11"/>
              </w:rPr>
              <w:t xml:space="preserve"> </w:t>
            </w:r>
            <w:r w:rsidRPr="00D935B5">
              <w:t>uwagi</w:t>
            </w:r>
            <w:r w:rsidRPr="00D935B5">
              <w:rPr>
                <w:spacing w:val="-8"/>
              </w:rPr>
              <w:t xml:space="preserve"> </w:t>
            </w:r>
            <w:r w:rsidRPr="00D935B5">
              <w:t xml:space="preserve">na brak </w:t>
            </w:r>
            <w:r w:rsidR="00BA63DF" w:rsidRPr="00D935B5">
              <w:t>zasadności podejmowania działań</w:t>
            </w:r>
            <w:r w:rsidR="008F6CC0" w:rsidRPr="00D935B5">
              <w:t>.</w:t>
            </w:r>
          </w:p>
        </w:tc>
        <w:tc>
          <w:tcPr>
            <w:tcW w:w="2977" w:type="dxa"/>
            <w:gridSpan w:val="3"/>
            <w:shd w:val="clear" w:color="auto" w:fill="auto"/>
          </w:tcPr>
          <w:p w14:paraId="1F224BD3" w14:textId="77777777" w:rsidR="001B4ECC" w:rsidRPr="00D935B5" w:rsidRDefault="00BB61B6"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57" w:type="dxa"/>
            <w:shd w:val="clear" w:color="auto" w:fill="auto"/>
          </w:tcPr>
          <w:p w14:paraId="01C3B16D" w14:textId="77777777" w:rsidR="001B4ECC" w:rsidRPr="00D935B5" w:rsidRDefault="001B4EC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BB61B6" w:rsidRPr="00D935B5">
              <w:t>5</w:t>
            </w:r>
            <w:r w:rsidRPr="00D935B5">
              <w:t xml:space="preserve"> -</w:t>
            </w:r>
            <w:r w:rsidRPr="00D935B5">
              <w:rPr>
                <w:spacing w:val="-5"/>
              </w:rPr>
              <w:t xml:space="preserve"> </w:t>
            </w:r>
            <w:r w:rsidRPr="00D935B5">
              <w:t>2030.</w:t>
            </w:r>
          </w:p>
        </w:tc>
      </w:tr>
      <w:tr w:rsidR="00F045DF" w:rsidRPr="00D935B5" w14:paraId="600EF7A3" w14:textId="77777777" w:rsidTr="00D935B5">
        <w:trPr>
          <w:trHeight w:val="414"/>
        </w:trPr>
        <w:tc>
          <w:tcPr>
            <w:tcW w:w="14719" w:type="dxa"/>
            <w:gridSpan w:val="8"/>
            <w:shd w:val="clear" w:color="auto" w:fill="A3DBFF"/>
          </w:tcPr>
          <w:p w14:paraId="2FB223AA" w14:textId="77777777" w:rsidR="001B4ECC" w:rsidRPr="00D935B5" w:rsidRDefault="001B4ECC" w:rsidP="00E64266">
            <w:pPr>
              <w:pStyle w:val="TableParagraph"/>
              <w:spacing w:before="1" w:line="276" w:lineRule="auto"/>
              <w:ind w:left="142" w:right="118"/>
              <w:rPr>
                <w:b/>
              </w:rPr>
            </w:pPr>
            <w:r w:rsidRPr="00D935B5">
              <w:rPr>
                <w:b/>
              </w:rPr>
              <w:t>Obszar</w:t>
            </w:r>
            <w:r w:rsidRPr="00D935B5">
              <w:rPr>
                <w:b/>
                <w:spacing w:val="-4"/>
              </w:rPr>
              <w:t xml:space="preserve"> </w:t>
            </w:r>
            <w:r w:rsidRPr="00D935B5">
              <w:rPr>
                <w:b/>
              </w:rPr>
              <w:t>III:</w:t>
            </w:r>
            <w:r w:rsidRPr="00D935B5">
              <w:rPr>
                <w:b/>
                <w:spacing w:val="-3"/>
              </w:rPr>
              <w:t xml:space="preserve"> </w:t>
            </w:r>
            <w:r w:rsidRPr="00D935B5">
              <w:rPr>
                <w:b/>
              </w:rPr>
              <w:t>Oddziaływanie</w:t>
            </w:r>
            <w:r w:rsidRPr="00D935B5">
              <w:rPr>
                <w:b/>
                <w:spacing w:val="-3"/>
              </w:rPr>
              <w:t xml:space="preserve"> </w:t>
            </w:r>
            <w:r w:rsidRPr="00D935B5">
              <w:rPr>
                <w:b/>
              </w:rPr>
              <w:t>na</w:t>
            </w:r>
            <w:r w:rsidRPr="00D935B5">
              <w:rPr>
                <w:b/>
                <w:spacing w:val="-2"/>
              </w:rPr>
              <w:t xml:space="preserve"> </w:t>
            </w:r>
            <w:r w:rsidRPr="00D935B5">
              <w:rPr>
                <w:b/>
              </w:rPr>
              <w:t>osoby</w:t>
            </w:r>
            <w:r w:rsidRPr="00D935B5">
              <w:rPr>
                <w:b/>
                <w:spacing w:val="-3"/>
              </w:rPr>
              <w:t xml:space="preserve"> </w:t>
            </w:r>
            <w:r w:rsidRPr="00D935B5">
              <w:rPr>
                <w:b/>
              </w:rPr>
              <w:t>stosujące</w:t>
            </w:r>
            <w:r w:rsidRPr="00D935B5">
              <w:rPr>
                <w:b/>
                <w:spacing w:val="-4"/>
              </w:rPr>
              <w:t xml:space="preserve"> </w:t>
            </w:r>
            <w:r w:rsidRPr="00D935B5">
              <w:rPr>
                <w:b/>
              </w:rPr>
              <w:t>przemoc</w:t>
            </w:r>
            <w:r w:rsidRPr="00D935B5">
              <w:rPr>
                <w:b/>
                <w:spacing w:val="-1"/>
              </w:rPr>
              <w:t xml:space="preserve"> </w:t>
            </w:r>
            <w:r w:rsidRPr="00D935B5">
              <w:rPr>
                <w:b/>
              </w:rPr>
              <w:t>domową</w:t>
            </w:r>
            <w:r w:rsidRPr="00D935B5">
              <w:rPr>
                <w:b/>
                <w:spacing w:val="-2"/>
              </w:rPr>
              <w:t xml:space="preserve"> </w:t>
            </w:r>
            <w:r w:rsidRPr="00D935B5">
              <w:rPr>
                <w:b/>
              </w:rPr>
              <w:t>na</w:t>
            </w:r>
            <w:r w:rsidRPr="00D935B5">
              <w:rPr>
                <w:b/>
                <w:spacing w:val="-3"/>
              </w:rPr>
              <w:t xml:space="preserve"> </w:t>
            </w:r>
            <w:r w:rsidRPr="00D935B5">
              <w:rPr>
                <w:b/>
              </w:rPr>
              <w:t>terenie</w:t>
            </w:r>
            <w:r w:rsidRPr="00D935B5">
              <w:rPr>
                <w:b/>
                <w:spacing w:val="-3"/>
              </w:rPr>
              <w:t xml:space="preserve"> </w:t>
            </w:r>
            <w:r w:rsidR="00652E89" w:rsidRPr="00D935B5">
              <w:rPr>
                <w:b/>
              </w:rPr>
              <w:t>P</w:t>
            </w:r>
            <w:r w:rsidRPr="00D935B5">
              <w:rPr>
                <w:b/>
              </w:rPr>
              <w:t>owiatu</w:t>
            </w:r>
            <w:r w:rsidRPr="00D935B5">
              <w:rPr>
                <w:b/>
                <w:spacing w:val="-2"/>
              </w:rPr>
              <w:t xml:space="preserve"> </w:t>
            </w:r>
            <w:r w:rsidR="00652E89" w:rsidRPr="00D935B5">
              <w:rPr>
                <w:b/>
                <w:spacing w:val="-2"/>
              </w:rPr>
              <w:t>W</w:t>
            </w:r>
            <w:r w:rsidR="00BA63DF" w:rsidRPr="00D935B5">
              <w:rPr>
                <w:b/>
                <w:spacing w:val="-2"/>
              </w:rPr>
              <w:t>schowskiego</w:t>
            </w:r>
            <w:r w:rsidRPr="00D935B5">
              <w:rPr>
                <w:b/>
                <w:spacing w:val="-2"/>
              </w:rPr>
              <w:t>.</w:t>
            </w:r>
          </w:p>
        </w:tc>
      </w:tr>
      <w:tr w:rsidR="00F045DF" w:rsidRPr="00D935B5" w14:paraId="46072DAA" w14:textId="77777777" w:rsidTr="00D935B5">
        <w:trPr>
          <w:trHeight w:val="275"/>
        </w:trPr>
        <w:tc>
          <w:tcPr>
            <w:tcW w:w="14719" w:type="dxa"/>
            <w:gridSpan w:val="8"/>
            <w:shd w:val="clear" w:color="auto" w:fill="A3DBFF"/>
          </w:tcPr>
          <w:p w14:paraId="393F21F9" w14:textId="77777777" w:rsidR="001B4ECC" w:rsidRPr="00D935B5" w:rsidRDefault="001B4ECC" w:rsidP="00E64266">
            <w:pPr>
              <w:pStyle w:val="TableParagraph"/>
              <w:spacing w:line="276" w:lineRule="auto"/>
              <w:ind w:left="142" w:right="118"/>
              <w:rPr>
                <w:b/>
              </w:rPr>
            </w:pPr>
            <w:r w:rsidRPr="00D935B5">
              <w:rPr>
                <w:b/>
              </w:rPr>
              <w:t>Cel</w:t>
            </w:r>
            <w:r w:rsidRPr="00D935B5">
              <w:rPr>
                <w:b/>
                <w:spacing w:val="-5"/>
              </w:rPr>
              <w:t xml:space="preserve"> </w:t>
            </w:r>
            <w:r w:rsidRPr="00D935B5">
              <w:rPr>
                <w:b/>
              </w:rPr>
              <w:t>3.</w:t>
            </w:r>
            <w:r w:rsidRPr="00D935B5">
              <w:rPr>
                <w:b/>
                <w:spacing w:val="-3"/>
              </w:rPr>
              <w:t xml:space="preserve"> </w:t>
            </w:r>
            <w:r w:rsidRPr="00D935B5">
              <w:rPr>
                <w:b/>
              </w:rPr>
              <w:t>Zwiększenie</w:t>
            </w:r>
            <w:r w:rsidRPr="00D935B5">
              <w:rPr>
                <w:b/>
                <w:spacing w:val="-2"/>
              </w:rPr>
              <w:t xml:space="preserve"> </w:t>
            </w:r>
            <w:r w:rsidRPr="00D935B5">
              <w:rPr>
                <w:b/>
              </w:rPr>
              <w:t>skuteczności</w:t>
            </w:r>
            <w:r w:rsidRPr="00D935B5">
              <w:rPr>
                <w:b/>
                <w:spacing w:val="-3"/>
              </w:rPr>
              <w:t xml:space="preserve"> </w:t>
            </w:r>
            <w:r w:rsidRPr="00D935B5">
              <w:rPr>
                <w:b/>
              </w:rPr>
              <w:t>oddziaływań</w:t>
            </w:r>
            <w:r w:rsidRPr="00D935B5">
              <w:rPr>
                <w:b/>
                <w:spacing w:val="-4"/>
              </w:rPr>
              <w:t xml:space="preserve"> </w:t>
            </w:r>
            <w:r w:rsidRPr="00D935B5">
              <w:rPr>
                <w:b/>
              </w:rPr>
              <w:t>wobec</w:t>
            </w:r>
            <w:r w:rsidRPr="00D935B5">
              <w:rPr>
                <w:b/>
                <w:spacing w:val="-5"/>
              </w:rPr>
              <w:t xml:space="preserve"> </w:t>
            </w:r>
            <w:r w:rsidRPr="00D935B5">
              <w:rPr>
                <w:b/>
              </w:rPr>
              <w:t>osób</w:t>
            </w:r>
            <w:r w:rsidRPr="00D935B5">
              <w:rPr>
                <w:b/>
                <w:spacing w:val="-3"/>
              </w:rPr>
              <w:t xml:space="preserve"> </w:t>
            </w:r>
            <w:r w:rsidRPr="00D935B5">
              <w:rPr>
                <w:b/>
              </w:rPr>
              <w:t>stosujących</w:t>
            </w:r>
            <w:r w:rsidRPr="00D935B5">
              <w:rPr>
                <w:b/>
                <w:spacing w:val="-2"/>
              </w:rPr>
              <w:t xml:space="preserve"> </w:t>
            </w:r>
            <w:r w:rsidRPr="00D935B5">
              <w:rPr>
                <w:b/>
              </w:rPr>
              <w:t>przemoc</w:t>
            </w:r>
            <w:r w:rsidR="00652E89" w:rsidRPr="00D935B5">
              <w:rPr>
                <w:b/>
                <w:spacing w:val="58"/>
              </w:rPr>
              <w:t xml:space="preserve"> </w:t>
            </w:r>
            <w:r w:rsidRPr="00D935B5">
              <w:rPr>
                <w:b/>
                <w:spacing w:val="-2"/>
              </w:rPr>
              <w:t>domową.</w:t>
            </w:r>
          </w:p>
        </w:tc>
      </w:tr>
      <w:tr w:rsidR="00F045DF" w:rsidRPr="00D935B5" w14:paraId="56FF0152" w14:textId="77777777" w:rsidTr="00D935B5">
        <w:trPr>
          <w:trHeight w:val="828"/>
        </w:trPr>
        <w:tc>
          <w:tcPr>
            <w:tcW w:w="14719" w:type="dxa"/>
            <w:gridSpan w:val="8"/>
            <w:shd w:val="clear" w:color="auto" w:fill="A3DBFF"/>
          </w:tcPr>
          <w:p w14:paraId="1C6FB54A" w14:textId="77777777" w:rsidR="001B4ECC" w:rsidRPr="00D935B5" w:rsidRDefault="001B4ECC" w:rsidP="00E64266">
            <w:pPr>
              <w:pStyle w:val="TableParagraph"/>
              <w:spacing w:line="276" w:lineRule="auto"/>
              <w:ind w:left="142" w:right="118"/>
            </w:pPr>
            <w:r w:rsidRPr="00D935B5">
              <w:rPr>
                <w:b/>
              </w:rPr>
              <w:t>1.</w:t>
            </w:r>
            <w:r w:rsidRPr="00D935B5">
              <w:rPr>
                <w:b/>
                <w:spacing w:val="-2"/>
              </w:rPr>
              <w:t xml:space="preserve"> </w:t>
            </w:r>
            <w:r w:rsidRPr="00D935B5">
              <w:rPr>
                <w:b/>
              </w:rPr>
              <w:t>Kierunek</w:t>
            </w:r>
            <w:r w:rsidRPr="00D935B5">
              <w:rPr>
                <w:b/>
                <w:spacing w:val="-1"/>
              </w:rPr>
              <w:t xml:space="preserve"> </w:t>
            </w:r>
            <w:r w:rsidRPr="00D935B5">
              <w:rPr>
                <w:b/>
              </w:rPr>
              <w:t>działania:</w:t>
            </w:r>
            <w:r w:rsidRPr="00D935B5">
              <w:rPr>
                <w:b/>
                <w:spacing w:val="-1"/>
              </w:rPr>
              <w:t xml:space="preserve"> </w:t>
            </w:r>
            <w:r w:rsidRPr="00D935B5">
              <w:t>Tworzenie</w:t>
            </w:r>
            <w:r w:rsidRPr="00D935B5">
              <w:rPr>
                <w:spacing w:val="-1"/>
              </w:rPr>
              <w:t xml:space="preserve"> </w:t>
            </w:r>
            <w:r w:rsidRPr="00D935B5">
              <w:t>i</w:t>
            </w:r>
            <w:r w:rsidRPr="00D935B5">
              <w:rPr>
                <w:spacing w:val="-2"/>
              </w:rPr>
              <w:t xml:space="preserve"> </w:t>
            </w:r>
            <w:r w:rsidRPr="00D935B5">
              <w:t>rozszerzenie</w:t>
            </w:r>
            <w:r w:rsidRPr="00D935B5">
              <w:rPr>
                <w:spacing w:val="-1"/>
              </w:rPr>
              <w:t xml:space="preserve"> </w:t>
            </w:r>
            <w:r w:rsidRPr="00D935B5">
              <w:t>oferty</w:t>
            </w:r>
            <w:r w:rsidRPr="00D935B5">
              <w:rPr>
                <w:spacing w:val="-6"/>
              </w:rPr>
              <w:t xml:space="preserve"> </w:t>
            </w:r>
            <w:r w:rsidRPr="00D935B5">
              <w:t>oddziaływań</w:t>
            </w:r>
            <w:r w:rsidRPr="00D935B5">
              <w:rPr>
                <w:spacing w:val="-2"/>
              </w:rPr>
              <w:t xml:space="preserve"> </w:t>
            </w:r>
            <w:r w:rsidRPr="00D935B5">
              <w:t>wobec</w:t>
            </w:r>
            <w:r w:rsidRPr="00D935B5">
              <w:rPr>
                <w:spacing w:val="-2"/>
              </w:rPr>
              <w:t xml:space="preserve"> </w:t>
            </w:r>
            <w:r w:rsidRPr="00D935B5">
              <w:t>osób</w:t>
            </w:r>
            <w:r w:rsidRPr="00D935B5">
              <w:rPr>
                <w:spacing w:val="-1"/>
              </w:rPr>
              <w:t xml:space="preserve"> </w:t>
            </w:r>
            <w:r w:rsidRPr="00D935B5">
              <w:t>stosujących</w:t>
            </w:r>
            <w:r w:rsidRPr="00D935B5">
              <w:rPr>
                <w:spacing w:val="-2"/>
              </w:rPr>
              <w:t xml:space="preserve"> </w:t>
            </w:r>
            <w:r w:rsidRPr="00D935B5">
              <w:t>przemoc domową,</w:t>
            </w:r>
            <w:r w:rsidRPr="00D935B5">
              <w:rPr>
                <w:spacing w:val="-2"/>
              </w:rPr>
              <w:t xml:space="preserve"> </w:t>
            </w:r>
            <w:r w:rsidRPr="00D935B5">
              <w:t>realizowanych</w:t>
            </w:r>
            <w:r w:rsidRPr="00D935B5">
              <w:rPr>
                <w:spacing w:val="-1"/>
              </w:rPr>
              <w:t xml:space="preserve"> </w:t>
            </w:r>
            <w:r w:rsidRPr="00D935B5">
              <w:t xml:space="preserve">przez </w:t>
            </w:r>
            <w:r w:rsidRPr="00D935B5">
              <w:rPr>
                <w:spacing w:val="-2"/>
              </w:rPr>
              <w:t>instytucje,</w:t>
            </w:r>
          </w:p>
          <w:p w14:paraId="048AAC42" w14:textId="77777777" w:rsidR="001B4ECC" w:rsidRPr="00D935B5" w:rsidRDefault="001B4ECC" w:rsidP="00E64266">
            <w:pPr>
              <w:pStyle w:val="TableParagraph"/>
              <w:spacing w:line="276" w:lineRule="auto"/>
              <w:ind w:left="142" w:right="118"/>
            </w:pPr>
            <w:r w:rsidRPr="00D935B5">
              <w:t>podmioty</w:t>
            </w:r>
            <w:r w:rsidRPr="00D935B5">
              <w:rPr>
                <w:spacing w:val="-10"/>
              </w:rPr>
              <w:t xml:space="preserve"> </w:t>
            </w:r>
            <w:r w:rsidRPr="00D935B5">
              <w:t>oraz</w:t>
            </w:r>
            <w:r w:rsidRPr="00D935B5">
              <w:rPr>
                <w:spacing w:val="-2"/>
              </w:rPr>
              <w:t xml:space="preserve"> </w:t>
            </w:r>
            <w:r w:rsidRPr="00D935B5">
              <w:t>organizacje</w:t>
            </w:r>
            <w:r w:rsidRPr="00D935B5">
              <w:rPr>
                <w:spacing w:val="-4"/>
              </w:rPr>
              <w:t xml:space="preserve"> </w:t>
            </w:r>
            <w:r w:rsidRPr="00D935B5">
              <w:t>pozarządowe</w:t>
            </w:r>
            <w:r w:rsidRPr="00D935B5">
              <w:rPr>
                <w:spacing w:val="-4"/>
              </w:rPr>
              <w:t xml:space="preserve"> </w:t>
            </w:r>
            <w:r w:rsidRPr="00D935B5">
              <w:t>funkcjonujące</w:t>
            </w:r>
            <w:r w:rsidRPr="00D935B5">
              <w:rPr>
                <w:spacing w:val="-4"/>
              </w:rPr>
              <w:t xml:space="preserve"> </w:t>
            </w:r>
            <w:r w:rsidRPr="00D935B5">
              <w:t>na</w:t>
            </w:r>
            <w:r w:rsidRPr="00D935B5">
              <w:rPr>
                <w:spacing w:val="-4"/>
              </w:rPr>
              <w:t xml:space="preserve"> </w:t>
            </w:r>
            <w:r w:rsidRPr="00D935B5">
              <w:t>terenie</w:t>
            </w:r>
            <w:r w:rsidRPr="00D935B5">
              <w:rPr>
                <w:spacing w:val="-3"/>
              </w:rPr>
              <w:t xml:space="preserve"> </w:t>
            </w:r>
            <w:r w:rsidR="00BA63DF" w:rsidRPr="00D935B5">
              <w:t>powiatu wschowskiego</w:t>
            </w:r>
            <w:r w:rsidRPr="00D935B5">
              <w:t>,</w:t>
            </w:r>
            <w:r w:rsidRPr="00D935B5">
              <w:rPr>
                <w:spacing w:val="-3"/>
              </w:rPr>
              <w:t xml:space="preserve"> </w:t>
            </w:r>
            <w:r w:rsidRPr="00D935B5">
              <w:t>a</w:t>
            </w:r>
            <w:r w:rsidRPr="00D935B5">
              <w:rPr>
                <w:spacing w:val="-4"/>
              </w:rPr>
              <w:t xml:space="preserve"> </w:t>
            </w:r>
            <w:r w:rsidRPr="00D935B5">
              <w:t>także</w:t>
            </w:r>
            <w:r w:rsidRPr="00D935B5">
              <w:rPr>
                <w:spacing w:val="-4"/>
              </w:rPr>
              <w:t xml:space="preserve"> </w:t>
            </w:r>
            <w:r w:rsidRPr="00D935B5">
              <w:t>wypracowanie</w:t>
            </w:r>
            <w:r w:rsidRPr="00D935B5">
              <w:rPr>
                <w:spacing w:val="-3"/>
              </w:rPr>
              <w:t xml:space="preserve"> </w:t>
            </w:r>
            <w:r w:rsidRPr="00D935B5">
              <w:t>zasad</w:t>
            </w:r>
            <w:r w:rsidRPr="00D935B5">
              <w:rPr>
                <w:spacing w:val="-3"/>
              </w:rPr>
              <w:t xml:space="preserve"> </w:t>
            </w:r>
            <w:r w:rsidRPr="00D935B5">
              <w:t>współpracy między nimi.</w:t>
            </w:r>
          </w:p>
        </w:tc>
      </w:tr>
      <w:tr w:rsidR="00F045DF" w:rsidRPr="00D935B5" w14:paraId="768238D7" w14:textId="77777777" w:rsidTr="0094659C">
        <w:trPr>
          <w:trHeight w:val="505"/>
        </w:trPr>
        <w:tc>
          <w:tcPr>
            <w:tcW w:w="664" w:type="dxa"/>
            <w:shd w:val="clear" w:color="auto" w:fill="auto"/>
          </w:tcPr>
          <w:p w14:paraId="0FE27A1D" w14:textId="77777777" w:rsidR="001B4ECC" w:rsidRPr="00D935B5" w:rsidRDefault="001B4ECC" w:rsidP="00E64266">
            <w:pPr>
              <w:pStyle w:val="TableParagraph"/>
              <w:spacing w:line="276" w:lineRule="auto"/>
              <w:ind w:left="142" w:right="118"/>
              <w:rPr>
                <w:b/>
              </w:rPr>
            </w:pPr>
            <w:r w:rsidRPr="00D935B5">
              <w:rPr>
                <w:b/>
                <w:spacing w:val="-5"/>
              </w:rPr>
              <w:t>1.</w:t>
            </w:r>
          </w:p>
        </w:tc>
        <w:tc>
          <w:tcPr>
            <w:tcW w:w="5029" w:type="dxa"/>
            <w:gridSpan w:val="2"/>
            <w:shd w:val="clear" w:color="auto" w:fill="auto"/>
          </w:tcPr>
          <w:p w14:paraId="7E735D68" w14:textId="77777777" w:rsidR="001B4ECC" w:rsidRPr="00D935B5" w:rsidRDefault="001B4ECC" w:rsidP="00E64266">
            <w:pPr>
              <w:pStyle w:val="TableParagraph"/>
              <w:spacing w:line="276" w:lineRule="auto"/>
              <w:ind w:left="142" w:right="118"/>
            </w:pPr>
            <w:r w:rsidRPr="00D935B5">
              <w:t>Ewidencjonowanie</w:t>
            </w:r>
            <w:r w:rsidRPr="00D935B5">
              <w:rPr>
                <w:spacing w:val="-12"/>
              </w:rPr>
              <w:t xml:space="preserve"> </w:t>
            </w:r>
            <w:r w:rsidRPr="00D935B5">
              <w:t>instytucji</w:t>
            </w:r>
            <w:r w:rsidRPr="00D935B5">
              <w:rPr>
                <w:spacing w:val="-8"/>
              </w:rPr>
              <w:t xml:space="preserve"> </w:t>
            </w:r>
            <w:r w:rsidRPr="00D935B5">
              <w:rPr>
                <w:spacing w:val="-2"/>
              </w:rPr>
              <w:t>samorządowych,</w:t>
            </w:r>
          </w:p>
          <w:p w14:paraId="2AD36BCC" w14:textId="77777777" w:rsidR="001B4ECC" w:rsidRPr="00D935B5" w:rsidRDefault="001B4ECC" w:rsidP="00E64266">
            <w:pPr>
              <w:pStyle w:val="TableParagraph"/>
              <w:spacing w:before="1" w:line="276" w:lineRule="auto"/>
              <w:ind w:left="142" w:right="118"/>
            </w:pPr>
            <w:r w:rsidRPr="00D935B5">
              <w:t>podmiotów</w:t>
            </w:r>
            <w:r w:rsidRPr="00D935B5">
              <w:rPr>
                <w:spacing w:val="-7"/>
              </w:rPr>
              <w:t xml:space="preserve"> </w:t>
            </w:r>
            <w:r w:rsidRPr="00D935B5">
              <w:t>oraz</w:t>
            </w:r>
            <w:r w:rsidRPr="00D935B5">
              <w:rPr>
                <w:spacing w:val="-7"/>
              </w:rPr>
              <w:t xml:space="preserve"> </w:t>
            </w:r>
            <w:r w:rsidRPr="00D935B5">
              <w:t>organizacji</w:t>
            </w:r>
            <w:r w:rsidRPr="00D935B5">
              <w:rPr>
                <w:spacing w:val="-4"/>
              </w:rPr>
              <w:t xml:space="preserve"> </w:t>
            </w:r>
            <w:r w:rsidRPr="00D935B5">
              <w:t>pozarządowych,</w:t>
            </w:r>
            <w:r w:rsidRPr="00D935B5">
              <w:rPr>
                <w:spacing w:val="-5"/>
              </w:rPr>
              <w:t xml:space="preserve"> </w:t>
            </w:r>
            <w:r w:rsidRPr="00D935B5">
              <w:rPr>
                <w:spacing w:val="-2"/>
              </w:rPr>
              <w:t>które</w:t>
            </w:r>
            <w:r w:rsidR="00FA0A81" w:rsidRPr="00D935B5">
              <w:rPr>
                <w:spacing w:val="-2"/>
              </w:rPr>
              <w:t xml:space="preserve"> realizują działania adresowane do osób stosujących przemoc domową. </w:t>
            </w:r>
          </w:p>
        </w:tc>
        <w:tc>
          <w:tcPr>
            <w:tcW w:w="3734" w:type="dxa"/>
            <w:gridSpan w:val="2"/>
            <w:shd w:val="clear" w:color="auto" w:fill="auto"/>
          </w:tcPr>
          <w:p w14:paraId="75FCA7C6" w14:textId="6A1D65B1" w:rsidR="001B4ECC" w:rsidRPr="00D935B5" w:rsidRDefault="001B4ECC" w:rsidP="00D935B5">
            <w:pPr>
              <w:pStyle w:val="TableParagraph"/>
              <w:spacing w:line="276" w:lineRule="auto"/>
              <w:ind w:left="142" w:right="118"/>
            </w:pPr>
            <w:r w:rsidRPr="00D935B5">
              <w:t>1.</w:t>
            </w:r>
            <w:r w:rsidRPr="00D935B5">
              <w:rPr>
                <w:spacing w:val="-4"/>
              </w:rPr>
              <w:t xml:space="preserve"> </w:t>
            </w:r>
            <w:r w:rsidRPr="00D935B5">
              <w:t>Corocznie</w:t>
            </w:r>
            <w:r w:rsidRPr="00D935B5">
              <w:rPr>
                <w:spacing w:val="-4"/>
              </w:rPr>
              <w:t xml:space="preserve"> </w:t>
            </w:r>
            <w:r w:rsidRPr="00D935B5">
              <w:t>aktualizowane</w:t>
            </w:r>
            <w:r w:rsidRPr="00D935B5">
              <w:rPr>
                <w:spacing w:val="-6"/>
              </w:rPr>
              <w:t xml:space="preserve"> </w:t>
            </w:r>
            <w:r w:rsidRPr="00D935B5">
              <w:t>na</w:t>
            </w:r>
            <w:r w:rsidRPr="00D935B5">
              <w:rPr>
                <w:spacing w:val="-3"/>
              </w:rPr>
              <w:t xml:space="preserve"> </w:t>
            </w:r>
            <w:r w:rsidRPr="00D935B5">
              <w:rPr>
                <w:spacing w:val="-2"/>
              </w:rPr>
              <w:t>stronach</w:t>
            </w:r>
            <w:r w:rsidR="00D935B5" w:rsidRPr="00D935B5">
              <w:t xml:space="preserve"> </w:t>
            </w:r>
            <w:r w:rsidRPr="00D935B5">
              <w:t>internetowych</w:t>
            </w:r>
            <w:r w:rsidRPr="00D935B5">
              <w:rPr>
                <w:spacing w:val="-4"/>
              </w:rPr>
              <w:t xml:space="preserve"> bazy</w:t>
            </w:r>
            <w:r w:rsidR="00FA0A81" w:rsidRPr="00D935B5">
              <w:rPr>
                <w:spacing w:val="-4"/>
              </w:rPr>
              <w:t xml:space="preserve"> teleadresowej podmiotów realizujących </w:t>
            </w:r>
            <w:r w:rsidR="00652E89" w:rsidRPr="00D935B5">
              <w:rPr>
                <w:spacing w:val="-4"/>
              </w:rPr>
              <w:t>programy korekcyjno – edukacyjne oraz psychologiczno – terapeutyczne dla osób stosujących przemoc</w:t>
            </w:r>
            <w:r w:rsidR="00FA0A81" w:rsidRPr="00D935B5">
              <w:rPr>
                <w:spacing w:val="-4"/>
              </w:rPr>
              <w:t xml:space="preserve">. </w:t>
            </w:r>
          </w:p>
          <w:p w14:paraId="78BD5CF9" w14:textId="77777777" w:rsidR="00FA0A81" w:rsidRPr="00D935B5" w:rsidRDefault="00FA0A81" w:rsidP="00E64266">
            <w:pPr>
              <w:pStyle w:val="TableParagraph"/>
              <w:spacing w:before="1" w:line="276" w:lineRule="auto"/>
              <w:ind w:left="142" w:right="118"/>
            </w:pPr>
            <w:r w:rsidRPr="00D935B5">
              <w:rPr>
                <w:spacing w:val="-4"/>
              </w:rPr>
              <w:t>2.</w:t>
            </w:r>
            <w:r w:rsidR="00652E89" w:rsidRPr="00D935B5">
              <w:rPr>
                <w:spacing w:val="-4"/>
              </w:rPr>
              <w:t xml:space="preserve">Aktualizowanie </w:t>
            </w:r>
            <w:r w:rsidRPr="00D935B5">
              <w:rPr>
                <w:spacing w:val="-4"/>
              </w:rPr>
              <w:t xml:space="preserve"> informatorów zawierających dane teleadresowe podmiotów oraz organizacji pozarządowych</w:t>
            </w:r>
            <w:r w:rsidR="00652E89" w:rsidRPr="00D935B5">
              <w:rPr>
                <w:spacing w:val="-4"/>
              </w:rPr>
              <w:t xml:space="preserve"> realizujących działania wobec osób stosujących przemoc</w:t>
            </w:r>
            <w:r w:rsidRPr="00D935B5">
              <w:rPr>
                <w:spacing w:val="-4"/>
              </w:rPr>
              <w:t xml:space="preserve"> ze </w:t>
            </w:r>
            <w:r w:rsidRPr="00D935B5">
              <w:rPr>
                <w:spacing w:val="-4"/>
              </w:rPr>
              <w:lastRenderedPageBreak/>
              <w:t>wskazaniem zakresu oddziaływań wobec sprawców przemocy domowej</w:t>
            </w:r>
            <w:r w:rsidR="00652E89" w:rsidRPr="00D935B5">
              <w:rPr>
                <w:spacing w:val="-4"/>
              </w:rPr>
              <w:t>.</w:t>
            </w:r>
          </w:p>
        </w:tc>
        <w:tc>
          <w:tcPr>
            <w:tcW w:w="2735" w:type="dxa"/>
            <w:gridSpan w:val="2"/>
            <w:shd w:val="clear" w:color="auto" w:fill="auto"/>
          </w:tcPr>
          <w:p w14:paraId="13A4BB04" w14:textId="77777777" w:rsidR="00FA0A81" w:rsidRPr="00D935B5" w:rsidRDefault="00652E89" w:rsidP="00E64266">
            <w:pPr>
              <w:pStyle w:val="TableParagraph"/>
              <w:spacing w:before="1" w:line="276" w:lineRule="auto"/>
              <w:ind w:left="142" w:right="118"/>
            </w:pPr>
            <w:r w:rsidRPr="00D935B5">
              <w:lastRenderedPageBreak/>
              <w:t>Powiatowe Centrum Pomocy Rodzinie we współpracy z instytucjami działającymi na rzecz przeciwdziałania przemocy domowej.</w:t>
            </w:r>
          </w:p>
        </w:tc>
        <w:tc>
          <w:tcPr>
            <w:tcW w:w="2557" w:type="dxa"/>
            <w:shd w:val="clear" w:color="auto" w:fill="auto"/>
          </w:tcPr>
          <w:p w14:paraId="31A733FD" w14:textId="77777777" w:rsidR="001B4ECC" w:rsidRPr="00D935B5" w:rsidRDefault="00652E89" w:rsidP="00E64266">
            <w:pPr>
              <w:pStyle w:val="TableParagraph"/>
              <w:spacing w:before="1"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47910A9E" w14:textId="77777777" w:rsidTr="0094659C">
        <w:trPr>
          <w:trHeight w:val="505"/>
        </w:trPr>
        <w:tc>
          <w:tcPr>
            <w:tcW w:w="664" w:type="dxa"/>
            <w:shd w:val="clear" w:color="auto" w:fill="auto"/>
          </w:tcPr>
          <w:p w14:paraId="7CCB7854" w14:textId="77777777" w:rsidR="00FA0A81" w:rsidRPr="00D935B5" w:rsidRDefault="00FA0A81" w:rsidP="00E64266">
            <w:pPr>
              <w:pStyle w:val="TableParagraph"/>
              <w:spacing w:line="276" w:lineRule="auto"/>
              <w:ind w:left="142" w:right="118"/>
              <w:rPr>
                <w:b/>
                <w:spacing w:val="-5"/>
              </w:rPr>
            </w:pPr>
            <w:r w:rsidRPr="00D935B5">
              <w:rPr>
                <w:b/>
                <w:spacing w:val="-5"/>
              </w:rPr>
              <w:t>2.</w:t>
            </w:r>
          </w:p>
        </w:tc>
        <w:tc>
          <w:tcPr>
            <w:tcW w:w="5029" w:type="dxa"/>
            <w:gridSpan w:val="2"/>
            <w:shd w:val="clear" w:color="auto" w:fill="auto"/>
          </w:tcPr>
          <w:p w14:paraId="24D421D5" w14:textId="77777777" w:rsidR="00E25451" w:rsidRPr="00D935B5" w:rsidRDefault="00FA0A81" w:rsidP="00E64266">
            <w:pPr>
              <w:pStyle w:val="TableParagraph"/>
              <w:spacing w:line="276" w:lineRule="auto"/>
              <w:ind w:left="142" w:right="118"/>
            </w:pPr>
            <w:r w:rsidRPr="00D935B5">
              <w:t xml:space="preserve">Przesyłanie informatorów </w:t>
            </w:r>
            <w:r w:rsidR="00E25451" w:rsidRPr="00D935B5">
              <w:t>zawierających aktualne bazy teleadresowe  instytucji</w:t>
            </w:r>
            <w:r w:rsidR="00E25451" w:rsidRPr="00D935B5">
              <w:rPr>
                <w:spacing w:val="-8"/>
              </w:rPr>
              <w:t xml:space="preserve"> </w:t>
            </w:r>
            <w:r w:rsidR="00E25451" w:rsidRPr="00D935B5">
              <w:rPr>
                <w:spacing w:val="-2"/>
              </w:rPr>
              <w:t>samorządowych,</w:t>
            </w:r>
          </w:p>
          <w:p w14:paraId="7922B0D5" w14:textId="77777777" w:rsidR="00FA0A81" w:rsidRPr="00D935B5" w:rsidRDefault="00E25451" w:rsidP="00E64266">
            <w:pPr>
              <w:pStyle w:val="TableParagraph"/>
              <w:spacing w:line="276" w:lineRule="auto"/>
              <w:ind w:left="142" w:right="118"/>
            </w:pPr>
            <w:r w:rsidRPr="00D935B5">
              <w:t>podmiotów</w:t>
            </w:r>
            <w:r w:rsidRPr="00D935B5">
              <w:rPr>
                <w:spacing w:val="-7"/>
              </w:rPr>
              <w:t xml:space="preserve"> </w:t>
            </w:r>
            <w:r w:rsidRPr="00D935B5">
              <w:t>oraz</w:t>
            </w:r>
            <w:r w:rsidRPr="00D935B5">
              <w:rPr>
                <w:spacing w:val="-7"/>
              </w:rPr>
              <w:t xml:space="preserve"> </w:t>
            </w:r>
            <w:r w:rsidRPr="00D935B5">
              <w:t>organizacji</w:t>
            </w:r>
            <w:r w:rsidRPr="00D935B5">
              <w:rPr>
                <w:spacing w:val="-4"/>
              </w:rPr>
              <w:t xml:space="preserve"> </w:t>
            </w:r>
            <w:r w:rsidRPr="00D935B5">
              <w:t>pozarządowych,</w:t>
            </w:r>
            <w:r w:rsidRPr="00D935B5">
              <w:rPr>
                <w:spacing w:val="-5"/>
              </w:rPr>
              <w:t xml:space="preserve"> </w:t>
            </w:r>
            <w:r w:rsidRPr="00D935B5">
              <w:rPr>
                <w:spacing w:val="-2"/>
              </w:rPr>
              <w:t>które realizują działania adresowane do osób stosujących przemoc domową właściwym miejscowo prezesom sądów rejonowych, prokuratorom rejonowym, komendantom policji, komendantom oddziałów Żandarmerii Wojskowej oraz wchodzącym w obręb gminom, dwa razy do roku do dnia 30 stycznia i do dnia 31 lipca</w:t>
            </w:r>
            <w:r w:rsidR="008F6CC0" w:rsidRPr="00D935B5">
              <w:rPr>
                <w:spacing w:val="-2"/>
              </w:rPr>
              <w:t>.</w:t>
            </w:r>
          </w:p>
        </w:tc>
        <w:tc>
          <w:tcPr>
            <w:tcW w:w="3734" w:type="dxa"/>
            <w:gridSpan w:val="2"/>
            <w:shd w:val="clear" w:color="auto" w:fill="auto"/>
          </w:tcPr>
          <w:p w14:paraId="42E6CE05" w14:textId="77777777" w:rsidR="00FA0A81" w:rsidRPr="00D935B5" w:rsidRDefault="00E25451" w:rsidP="00E64266">
            <w:pPr>
              <w:pStyle w:val="TableParagraph"/>
              <w:spacing w:line="276" w:lineRule="auto"/>
              <w:ind w:left="142" w:right="118"/>
            </w:pPr>
            <w:r w:rsidRPr="00D935B5">
              <w:t>1.Liczba informatorów zawierających aktualne bazy teleadresowe w wersji elektronicznej przesłane poszczególnym podmiotom</w:t>
            </w:r>
          </w:p>
        </w:tc>
        <w:tc>
          <w:tcPr>
            <w:tcW w:w="2735" w:type="dxa"/>
            <w:gridSpan w:val="2"/>
            <w:shd w:val="clear" w:color="auto" w:fill="auto"/>
          </w:tcPr>
          <w:p w14:paraId="2B7A6C5C" w14:textId="77777777" w:rsidR="00E25451" w:rsidRPr="00D935B5" w:rsidRDefault="00E25451" w:rsidP="00E64266">
            <w:pPr>
              <w:pStyle w:val="TableParagraph"/>
              <w:spacing w:line="276" w:lineRule="auto"/>
              <w:ind w:left="142" w:right="118"/>
            </w:pPr>
            <w:r w:rsidRPr="00D935B5">
              <w:t>Powiatowe</w:t>
            </w:r>
            <w:r w:rsidRPr="00D935B5">
              <w:rPr>
                <w:spacing w:val="-9"/>
              </w:rPr>
              <w:t xml:space="preserve"> </w:t>
            </w:r>
            <w:r w:rsidRPr="00D935B5">
              <w:t>Centrum</w:t>
            </w:r>
            <w:r w:rsidRPr="00D935B5">
              <w:rPr>
                <w:spacing w:val="-9"/>
              </w:rPr>
              <w:t xml:space="preserve"> </w:t>
            </w:r>
            <w:r w:rsidRPr="00D935B5">
              <w:rPr>
                <w:spacing w:val="-2"/>
              </w:rPr>
              <w:t>Pomocy</w:t>
            </w:r>
          </w:p>
          <w:p w14:paraId="129BD766" w14:textId="77777777" w:rsidR="00E25451" w:rsidRPr="00D935B5" w:rsidRDefault="00E25451" w:rsidP="00E64266">
            <w:pPr>
              <w:pStyle w:val="TableParagraph"/>
              <w:spacing w:before="1" w:line="276" w:lineRule="auto"/>
              <w:ind w:left="142" w:right="118"/>
              <w:rPr>
                <w:spacing w:val="-2"/>
              </w:rPr>
            </w:pPr>
            <w:r w:rsidRPr="00D935B5">
              <w:rPr>
                <w:spacing w:val="-2"/>
              </w:rPr>
              <w:t>Rodzinie.</w:t>
            </w:r>
          </w:p>
          <w:p w14:paraId="7FA30C96" w14:textId="77777777" w:rsidR="00FA0A81" w:rsidRPr="00D935B5" w:rsidRDefault="00FA0A81" w:rsidP="00E64266">
            <w:pPr>
              <w:pStyle w:val="TableParagraph"/>
              <w:spacing w:line="276" w:lineRule="auto"/>
              <w:ind w:left="142" w:right="118"/>
            </w:pPr>
          </w:p>
        </w:tc>
        <w:tc>
          <w:tcPr>
            <w:tcW w:w="2557" w:type="dxa"/>
            <w:shd w:val="clear" w:color="auto" w:fill="auto"/>
          </w:tcPr>
          <w:p w14:paraId="2D26E0F6" w14:textId="77777777" w:rsidR="00FA0A81"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203768DC" w14:textId="77777777" w:rsidTr="00D935B5">
        <w:trPr>
          <w:trHeight w:val="505"/>
        </w:trPr>
        <w:tc>
          <w:tcPr>
            <w:tcW w:w="14719" w:type="dxa"/>
            <w:gridSpan w:val="8"/>
            <w:shd w:val="clear" w:color="auto" w:fill="A3DBFF"/>
          </w:tcPr>
          <w:p w14:paraId="225133A8" w14:textId="77777777" w:rsidR="000E4F03" w:rsidRPr="00D935B5" w:rsidRDefault="004C5A9C" w:rsidP="00E64266">
            <w:pPr>
              <w:pStyle w:val="TableParagraph"/>
              <w:spacing w:line="276" w:lineRule="auto"/>
              <w:ind w:left="142" w:right="118"/>
            </w:pPr>
            <w:r w:rsidRPr="00D935B5">
              <w:rPr>
                <w:b/>
              </w:rPr>
              <w:t>2</w:t>
            </w:r>
            <w:r w:rsidR="000E4F03" w:rsidRPr="00D935B5">
              <w:rPr>
                <w:b/>
              </w:rPr>
              <w:t>.</w:t>
            </w:r>
            <w:r w:rsidR="000E4F03" w:rsidRPr="00D935B5">
              <w:rPr>
                <w:b/>
                <w:spacing w:val="-3"/>
              </w:rPr>
              <w:t xml:space="preserve"> </w:t>
            </w:r>
            <w:r w:rsidR="000E4F03" w:rsidRPr="00D935B5">
              <w:rPr>
                <w:b/>
                <w:shd w:val="clear" w:color="auto" w:fill="A3DBFF"/>
              </w:rPr>
              <w:t>Kierunek</w:t>
            </w:r>
            <w:r w:rsidR="000E4F03" w:rsidRPr="00D935B5">
              <w:rPr>
                <w:b/>
                <w:spacing w:val="-3"/>
                <w:shd w:val="clear" w:color="auto" w:fill="A3DBFF"/>
              </w:rPr>
              <w:t xml:space="preserve"> </w:t>
            </w:r>
            <w:r w:rsidR="000E4F03" w:rsidRPr="00D935B5">
              <w:rPr>
                <w:b/>
                <w:shd w:val="clear" w:color="auto" w:fill="A3DBFF"/>
              </w:rPr>
              <w:t>działania:</w:t>
            </w:r>
            <w:r w:rsidR="000E4F03" w:rsidRPr="00D935B5">
              <w:rPr>
                <w:b/>
                <w:spacing w:val="-2"/>
                <w:shd w:val="clear" w:color="auto" w:fill="A3DBFF"/>
              </w:rPr>
              <w:t xml:space="preserve"> </w:t>
            </w:r>
            <w:r w:rsidR="000E4F03" w:rsidRPr="00D935B5">
              <w:rPr>
                <w:shd w:val="clear" w:color="auto" w:fill="A3DBFF"/>
              </w:rPr>
              <w:t>Realizowanie</w:t>
            </w:r>
            <w:r w:rsidR="000E4F03" w:rsidRPr="00D935B5">
              <w:rPr>
                <w:spacing w:val="-3"/>
                <w:shd w:val="clear" w:color="auto" w:fill="A3DBFF"/>
              </w:rPr>
              <w:t xml:space="preserve"> </w:t>
            </w:r>
            <w:r w:rsidR="000E4F03" w:rsidRPr="00D935B5">
              <w:rPr>
                <w:shd w:val="clear" w:color="auto" w:fill="A3DBFF"/>
              </w:rPr>
              <w:t>wobec</w:t>
            </w:r>
            <w:r w:rsidR="000E4F03" w:rsidRPr="00D935B5">
              <w:rPr>
                <w:spacing w:val="-4"/>
                <w:shd w:val="clear" w:color="auto" w:fill="A3DBFF"/>
              </w:rPr>
              <w:t xml:space="preserve"> </w:t>
            </w:r>
            <w:r w:rsidR="000E4F03" w:rsidRPr="00D935B5">
              <w:rPr>
                <w:shd w:val="clear" w:color="auto" w:fill="A3DBFF"/>
              </w:rPr>
              <w:t>osób</w:t>
            </w:r>
            <w:r w:rsidR="000E4F03" w:rsidRPr="00D935B5">
              <w:rPr>
                <w:spacing w:val="-3"/>
                <w:shd w:val="clear" w:color="auto" w:fill="A3DBFF"/>
              </w:rPr>
              <w:t xml:space="preserve"> </w:t>
            </w:r>
            <w:r w:rsidR="000E4F03" w:rsidRPr="00D935B5">
              <w:rPr>
                <w:shd w:val="clear" w:color="auto" w:fill="A3DBFF"/>
              </w:rPr>
              <w:t>stosujących</w:t>
            </w:r>
            <w:r w:rsidR="000E4F03" w:rsidRPr="00D935B5">
              <w:rPr>
                <w:spacing w:val="-3"/>
                <w:shd w:val="clear" w:color="auto" w:fill="A3DBFF"/>
              </w:rPr>
              <w:t xml:space="preserve"> </w:t>
            </w:r>
            <w:r w:rsidR="000E4F03" w:rsidRPr="00D935B5">
              <w:rPr>
                <w:shd w:val="clear" w:color="auto" w:fill="A3DBFF"/>
              </w:rPr>
              <w:t>przemoc</w:t>
            </w:r>
            <w:r w:rsidR="000E4F03" w:rsidRPr="00D935B5">
              <w:rPr>
                <w:spacing w:val="-2"/>
                <w:shd w:val="clear" w:color="auto" w:fill="A3DBFF"/>
              </w:rPr>
              <w:t xml:space="preserve"> </w:t>
            </w:r>
            <w:r w:rsidR="000E4F03" w:rsidRPr="00D935B5">
              <w:rPr>
                <w:shd w:val="clear" w:color="auto" w:fill="A3DBFF"/>
              </w:rPr>
              <w:t>domową</w:t>
            </w:r>
            <w:r w:rsidR="000E4F03" w:rsidRPr="00D935B5">
              <w:rPr>
                <w:spacing w:val="-4"/>
                <w:shd w:val="clear" w:color="auto" w:fill="A3DBFF"/>
              </w:rPr>
              <w:t xml:space="preserve"> </w:t>
            </w:r>
            <w:r w:rsidR="000E4F03" w:rsidRPr="00D935B5">
              <w:rPr>
                <w:shd w:val="clear" w:color="auto" w:fill="A3DBFF"/>
              </w:rPr>
              <w:t>programów</w:t>
            </w:r>
            <w:r w:rsidR="000E4F03" w:rsidRPr="00D935B5">
              <w:rPr>
                <w:spacing w:val="-4"/>
                <w:shd w:val="clear" w:color="auto" w:fill="A3DBFF"/>
              </w:rPr>
              <w:t xml:space="preserve"> </w:t>
            </w:r>
            <w:r w:rsidR="000E4F03" w:rsidRPr="00D935B5">
              <w:rPr>
                <w:shd w:val="clear" w:color="auto" w:fill="A3DBFF"/>
              </w:rPr>
              <w:t>oddziaływań</w:t>
            </w:r>
            <w:r w:rsidR="000E4F03" w:rsidRPr="00D935B5">
              <w:rPr>
                <w:spacing w:val="-3"/>
                <w:shd w:val="clear" w:color="auto" w:fill="A3DBFF"/>
              </w:rPr>
              <w:t xml:space="preserve"> </w:t>
            </w:r>
            <w:r w:rsidR="000E4F03" w:rsidRPr="00D935B5">
              <w:rPr>
                <w:shd w:val="clear" w:color="auto" w:fill="A3DBFF"/>
              </w:rPr>
              <w:t>korekcyjno -</w:t>
            </w:r>
            <w:r w:rsidR="000E4F03" w:rsidRPr="00D935B5">
              <w:rPr>
                <w:spacing w:val="-4"/>
                <w:shd w:val="clear" w:color="auto" w:fill="A3DBFF"/>
              </w:rPr>
              <w:t xml:space="preserve"> </w:t>
            </w:r>
            <w:r w:rsidR="000E4F03" w:rsidRPr="00D935B5">
              <w:rPr>
                <w:shd w:val="clear" w:color="auto" w:fill="A3DBFF"/>
              </w:rPr>
              <w:t>edukacyjnych</w:t>
            </w:r>
            <w:r w:rsidR="000E4F03" w:rsidRPr="00D935B5">
              <w:rPr>
                <w:spacing w:val="-3"/>
                <w:shd w:val="clear" w:color="auto" w:fill="A3DBFF"/>
              </w:rPr>
              <w:t xml:space="preserve"> </w:t>
            </w:r>
            <w:r w:rsidR="000E4F03" w:rsidRPr="00D935B5">
              <w:rPr>
                <w:shd w:val="clear" w:color="auto" w:fill="A3DBFF"/>
              </w:rPr>
              <w:t>zmierzających do</w:t>
            </w:r>
            <w:r w:rsidR="000E4F03" w:rsidRPr="00D935B5">
              <w:rPr>
                <w:spacing w:val="40"/>
                <w:shd w:val="clear" w:color="auto" w:fill="A3DBFF"/>
              </w:rPr>
              <w:t xml:space="preserve"> </w:t>
            </w:r>
            <w:r w:rsidR="000E4F03" w:rsidRPr="00D935B5">
              <w:rPr>
                <w:shd w:val="clear" w:color="auto" w:fill="A3DBFF"/>
              </w:rPr>
              <w:t>zaprzestania przemocy domowej</w:t>
            </w:r>
            <w:r w:rsidR="000E4F03" w:rsidRPr="00D935B5">
              <w:rPr>
                <w:shd w:val="clear" w:color="auto" w:fill="B4C6E7"/>
              </w:rPr>
              <w:t>.</w:t>
            </w:r>
          </w:p>
        </w:tc>
      </w:tr>
      <w:tr w:rsidR="00F045DF" w:rsidRPr="00D935B5" w14:paraId="5B5546B8" w14:textId="77777777" w:rsidTr="0094659C">
        <w:trPr>
          <w:trHeight w:val="505"/>
        </w:trPr>
        <w:tc>
          <w:tcPr>
            <w:tcW w:w="664" w:type="dxa"/>
            <w:shd w:val="clear" w:color="auto" w:fill="auto"/>
          </w:tcPr>
          <w:p w14:paraId="08BE7593" w14:textId="77777777" w:rsidR="000E4F03" w:rsidRPr="00D935B5" w:rsidRDefault="004C5A9C" w:rsidP="00E64266">
            <w:pPr>
              <w:pStyle w:val="TableParagraph"/>
              <w:spacing w:line="276" w:lineRule="auto"/>
              <w:ind w:left="142" w:right="118"/>
              <w:rPr>
                <w:b/>
                <w:spacing w:val="-5"/>
              </w:rPr>
            </w:pPr>
            <w:r w:rsidRPr="00D935B5">
              <w:rPr>
                <w:b/>
                <w:spacing w:val="-5"/>
              </w:rPr>
              <w:t>1.</w:t>
            </w:r>
          </w:p>
        </w:tc>
        <w:tc>
          <w:tcPr>
            <w:tcW w:w="5029" w:type="dxa"/>
            <w:gridSpan w:val="2"/>
            <w:shd w:val="clear" w:color="auto" w:fill="auto"/>
          </w:tcPr>
          <w:p w14:paraId="0DB13DFB" w14:textId="77777777" w:rsidR="000E4F03" w:rsidRPr="00D935B5" w:rsidRDefault="000E4F03" w:rsidP="00E64266">
            <w:pPr>
              <w:pStyle w:val="TableParagraph"/>
              <w:spacing w:line="276" w:lineRule="auto"/>
              <w:ind w:left="142" w:right="118"/>
            </w:pPr>
            <w:r w:rsidRPr="00D935B5">
              <w:t xml:space="preserve">Opracowanie i realizacja wobec osób stosujących przemoc domową programów korekcyjno - edukacyjnych </w:t>
            </w:r>
            <w:r w:rsidR="00781822" w:rsidRPr="00D935B5">
              <w:t>dla osób stosujących przemoc domową, w tym także w warunkach wolnościowych i w jednostkach penitencjarnych.</w:t>
            </w:r>
          </w:p>
        </w:tc>
        <w:tc>
          <w:tcPr>
            <w:tcW w:w="3734" w:type="dxa"/>
            <w:gridSpan w:val="2"/>
            <w:shd w:val="clear" w:color="auto" w:fill="auto"/>
          </w:tcPr>
          <w:p w14:paraId="63A374CA" w14:textId="77777777" w:rsidR="000E4F03" w:rsidRPr="00D935B5" w:rsidRDefault="004C5A9C" w:rsidP="00E64266">
            <w:pPr>
              <w:pStyle w:val="TableParagraph"/>
              <w:tabs>
                <w:tab w:val="left" w:pos="308"/>
              </w:tabs>
              <w:spacing w:line="276" w:lineRule="auto"/>
              <w:ind w:left="142" w:right="118"/>
            </w:pPr>
            <w:r w:rsidRPr="00D935B5">
              <w:t xml:space="preserve">1. </w:t>
            </w:r>
            <w:r w:rsidR="000E4F03" w:rsidRPr="00D935B5">
              <w:t>Liczba edycji programów korekcyjno – edukacyjnych dla osób stosujących przemoc domową.</w:t>
            </w:r>
          </w:p>
        </w:tc>
        <w:tc>
          <w:tcPr>
            <w:tcW w:w="2735" w:type="dxa"/>
            <w:gridSpan w:val="2"/>
            <w:shd w:val="clear" w:color="auto" w:fill="auto"/>
          </w:tcPr>
          <w:p w14:paraId="10C4427A" w14:textId="77777777" w:rsidR="000E4F03" w:rsidRPr="00D935B5" w:rsidRDefault="00DA7C2D" w:rsidP="00E64266">
            <w:pPr>
              <w:pStyle w:val="TableParagraph"/>
              <w:spacing w:line="276" w:lineRule="auto"/>
              <w:ind w:left="142" w:right="118"/>
            </w:pPr>
            <w:r w:rsidRPr="00D935B5">
              <w:t>Powiatowe Centrum Pomocy Rodzinie.</w:t>
            </w:r>
          </w:p>
        </w:tc>
        <w:tc>
          <w:tcPr>
            <w:tcW w:w="2557" w:type="dxa"/>
            <w:shd w:val="clear" w:color="auto" w:fill="auto"/>
          </w:tcPr>
          <w:p w14:paraId="5436F4AC" w14:textId="77777777" w:rsidR="000E4F03" w:rsidRPr="00D935B5" w:rsidRDefault="00652E89" w:rsidP="00E64266">
            <w:pPr>
              <w:pStyle w:val="TableParagraph"/>
              <w:spacing w:line="276" w:lineRule="auto"/>
              <w:ind w:left="142" w:right="118"/>
            </w:pPr>
            <w:r w:rsidRPr="00D935B5">
              <w:t>Zadanie o charakterze ciągłym realizowane w latach 2025 - 2030.</w:t>
            </w:r>
          </w:p>
        </w:tc>
      </w:tr>
      <w:tr w:rsidR="00F045DF" w:rsidRPr="00D935B5" w14:paraId="67AD797F" w14:textId="77777777" w:rsidTr="0094659C">
        <w:trPr>
          <w:trHeight w:val="505"/>
        </w:trPr>
        <w:tc>
          <w:tcPr>
            <w:tcW w:w="664" w:type="dxa"/>
            <w:shd w:val="clear" w:color="auto" w:fill="auto"/>
          </w:tcPr>
          <w:p w14:paraId="7186F1AF" w14:textId="77777777" w:rsidR="00967C58" w:rsidRPr="00D935B5" w:rsidRDefault="004C5A9C" w:rsidP="00E64266">
            <w:pPr>
              <w:pStyle w:val="TableParagraph"/>
              <w:spacing w:line="276" w:lineRule="auto"/>
              <w:ind w:left="142" w:right="118"/>
              <w:rPr>
                <w:b/>
                <w:spacing w:val="-5"/>
              </w:rPr>
            </w:pPr>
            <w:r w:rsidRPr="00D935B5">
              <w:rPr>
                <w:b/>
                <w:spacing w:val="-5"/>
              </w:rPr>
              <w:t>2.</w:t>
            </w:r>
          </w:p>
        </w:tc>
        <w:tc>
          <w:tcPr>
            <w:tcW w:w="5029" w:type="dxa"/>
            <w:gridSpan w:val="2"/>
            <w:shd w:val="clear" w:color="auto" w:fill="auto"/>
          </w:tcPr>
          <w:p w14:paraId="60F2B58B" w14:textId="77777777" w:rsidR="00967C58" w:rsidRPr="00D935B5" w:rsidRDefault="00967C58" w:rsidP="00E64266">
            <w:pPr>
              <w:pStyle w:val="TableParagraph"/>
              <w:spacing w:line="276" w:lineRule="auto"/>
              <w:ind w:left="142" w:right="118"/>
            </w:pPr>
            <w:r w:rsidRPr="00D935B5">
              <w:t>Całoroczne zapewnienie dostępu  do programów korekcyjno -edukacyjnych na terenie powiatu wschowskiego</w:t>
            </w:r>
            <w:r w:rsidR="00FA48A4" w:rsidRPr="00D935B5">
              <w:t>.</w:t>
            </w:r>
          </w:p>
        </w:tc>
        <w:tc>
          <w:tcPr>
            <w:tcW w:w="3734" w:type="dxa"/>
            <w:gridSpan w:val="2"/>
            <w:shd w:val="clear" w:color="auto" w:fill="auto"/>
          </w:tcPr>
          <w:p w14:paraId="5A2B6FC9" w14:textId="77777777" w:rsidR="00967C58" w:rsidRPr="00D935B5" w:rsidRDefault="004C5A9C" w:rsidP="00E64266">
            <w:pPr>
              <w:pStyle w:val="TableParagraph"/>
              <w:tabs>
                <w:tab w:val="left" w:pos="308"/>
              </w:tabs>
              <w:spacing w:line="276" w:lineRule="auto"/>
              <w:ind w:left="142" w:right="118"/>
            </w:pPr>
            <w:r w:rsidRPr="00D935B5">
              <w:t>1.</w:t>
            </w:r>
            <w:r w:rsidR="00DA7C2D" w:rsidRPr="00D935B5">
              <w:t>Zapewnienie całorocznego dostępu do programów korekcyjno - edukacyjnych</w:t>
            </w:r>
          </w:p>
        </w:tc>
        <w:tc>
          <w:tcPr>
            <w:tcW w:w="2735" w:type="dxa"/>
            <w:gridSpan w:val="2"/>
            <w:shd w:val="clear" w:color="auto" w:fill="auto"/>
          </w:tcPr>
          <w:p w14:paraId="4F6C4723" w14:textId="77777777" w:rsidR="00967C58" w:rsidRPr="00D935B5" w:rsidRDefault="00DA7C2D" w:rsidP="00E64266">
            <w:pPr>
              <w:pStyle w:val="TableParagraph"/>
              <w:spacing w:line="276" w:lineRule="auto"/>
              <w:ind w:left="142" w:right="118"/>
            </w:pPr>
            <w:r w:rsidRPr="00D935B5">
              <w:t>Powiatowe Centrum Pomocy Rodzinie.</w:t>
            </w:r>
          </w:p>
        </w:tc>
        <w:tc>
          <w:tcPr>
            <w:tcW w:w="2557" w:type="dxa"/>
            <w:shd w:val="clear" w:color="auto" w:fill="auto"/>
          </w:tcPr>
          <w:p w14:paraId="07F1F0BF" w14:textId="77777777" w:rsidR="00967C58"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16B2FD6D" w14:textId="77777777" w:rsidTr="0094659C">
        <w:trPr>
          <w:trHeight w:val="505"/>
        </w:trPr>
        <w:tc>
          <w:tcPr>
            <w:tcW w:w="664" w:type="dxa"/>
            <w:shd w:val="clear" w:color="auto" w:fill="auto"/>
          </w:tcPr>
          <w:p w14:paraId="051ADA20" w14:textId="77777777" w:rsidR="0083733E" w:rsidRPr="00D935B5" w:rsidRDefault="004C5A9C" w:rsidP="00E64266">
            <w:pPr>
              <w:pStyle w:val="TableParagraph"/>
              <w:spacing w:line="276" w:lineRule="auto"/>
              <w:ind w:left="142" w:right="118"/>
              <w:rPr>
                <w:b/>
                <w:spacing w:val="-5"/>
              </w:rPr>
            </w:pPr>
            <w:bookmarkStart w:id="6" w:name="_Hlk177473164"/>
            <w:r w:rsidRPr="00D935B5">
              <w:rPr>
                <w:b/>
                <w:spacing w:val="-5"/>
              </w:rPr>
              <w:t>3.</w:t>
            </w:r>
          </w:p>
        </w:tc>
        <w:tc>
          <w:tcPr>
            <w:tcW w:w="5029" w:type="dxa"/>
            <w:gridSpan w:val="2"/>
            <w:shd w:val="clear" w:color="auto" w:fill="auto"/>
          </w:tcPr>
          <w:p w14:paraId="722EC10F" w14:textId="77777777" w:rsidR="0083733E" w:rsidRPr="00D935B5" w:rsidRDefault="0083733E" w:rsidP="00E64266">
            <w:pPr>
              <w:pStyle w:val="TableParagraph"/>
              <w:spacing w:line="276" w:lineRule="auto"/>
              <w:ind w:left="142" w:right="118"/>
            </w:pPr>
            <w:r w:rsidRPr="00D935B5">
              <w:t xml:space="preserve">Monitorowanie udziału osób  stosujących przemoc domową </w:t>
            </w:r>
            <w:r w:rsidR="002942E2" w:rsidRPr="00D935B5">
              <w:t xml:space="preserve"> w programach  korekcyjno – edukacyjnych dla osób stosujących przemoc domową. </w:t>
            </w:r>
          </w:p>
        </w:tc>
        <w:tc>
          <w:tcPr>
            <w:tcW w:w="3734" w:type="dxa"/>
            <w:gridSpan w:val="2"/>
            <w:shd w:val="clear" w:color="auto" w:fill="auto"/>
          </w:tcPr>
          <w:p w14:paraId="06B14893" w14:textId="77777777" w:rsidR="0083733E" w:rsidRPr="00D935B5" w:rsidRDefault="004C5A9C" w:rsidP="00E64266">
            <w:pPr>
              <w:pStyle w:val="TableParagraph"/>
              <w:tabs>
                <w:tab w:val="left" w:pos="308"/>
              </w:tabs>
              <w:spacing w:line="276" w:lineRule="auto"/>
              <w:ind w:left="142" w:right="118"/>
            </w:pPr>
            <w:r w:rsidRPr="00D935B5">
              <w:t>1.</w:t>
            </w:r>
            <w:r w:rsidR="002942E2" w:rsidRPr="00D935B5">
              <w:t>Liczba</w:t>
            </w:r>
            <w:r w:rsidRPr="00D935B5">
              <w:t xml:space="preserve"> osób, które przystąpiły do  programów korekcyjno – edukacyjnych dla osób stosujących przemoc domową.</w:t>
            </w:r>
          </w:p>
          <w:p w14:paraId="444C91B0" w14:textId="77777777" w:rsidR="00D935B5" w:rsidRPr="00D935B5" w:rsidRDefault="004C5A9C" w:rsidP="00E64266">
            <w:pPr>
              <w:pStyle w:val="TableParagraph"/>
              <w:tabs>
                <w:tab w:val="left" w:pos="308"/>
              </w:tabs>
              <w:spacing w:line="276" w:lineRule="auto"/>
              <w:ind w:left="142" w:right="118"/>
            </w:pPr>
            <w:r w:rsidRPr="00D935B5">
              <w:t>2.Liczba osób, kt</w:t>
            </w:r>
            <w:r w:rsidR="00781822" w:rsidRPr="00D935B5">
              <w:t>óre ukończyły programy korekcyjno – edukacyjne.</w:t>
            </w:r>
          </w:p>
          <w:p w14:paraId="5A39E713" w14:textId="4D9766B8" w:rsidR="00781822" w:rsidRPr="00D935B5" w:rsidRDefault="00781822" w:rsidP="00E64266">
            <w:pPr>
              <w:pStyle w:val="TableParagraph"/>
              <w:tabs>
                <w:tab w:val="left" w:pos="308"/>
              </w:tabs>
              <w:spacing w:line="276" w:lineRule="auto"/>
              <w:ind w:left="142" w:right="118"/>
            </w:pPr>
            <w:r w:rsidRPr="00D935B5">
              <w:t xml:space="preserve"> </w:t>
            </w:r>
          </w:p>
        </w:tc>
        <w:tc>
          <w:tcPr>
            <w:tcW w:w="2735" w:type="dxa"/>
            <w:gridSpan w:val="2"/>
            <w:shd w:val="clear" w:color="auto" w:fill="auto"/>
          </w:tcPr>
          <w:p w14:paraId="7A629C2A" w14:textId="77777777" w:rsidR="0083733E" w:rsidRPr="00D935B5" w:rsidRDefault="00781822" w:rsidP="00E64266">
            <w:pPr>
              <w:pStyle w:val="TableParagraph"/>
              <w:spacing w:line="276" w:lineRule="auto"/>
              <w:ind w:left="142" w:right="118"/>
            </w:pPr>
            <w:r w:rsidRPr="00D935B5">
              <w:t>Powiatowe Centrum Pomocy Rodzinie.</w:t>
            </w:r>
          </w:p>
        </w:tc>
        <w:tc>
          <w:tcPr>
            <w:tcW w:w="2557" w:type="dxa"/>
            <w:shd w:val="clear" w:color="auto" w:fill="auto"/>
          </w:tcPr>
          <w:p w14:paraId="340DF66A" w14:textId="77777777" w:rsidR="0083733E"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766AF7D0" w14:textId="77777777" w:rsidTr="0094659C">
        <w:trPr>
          <w:trHeight w:val="505"/>
        </w:trPr>
        <w:tc>
          <w:tcPr>
            <w:tcW w:w="664" w:type="dxa"/>
            <w:shd w:val="clear" w:color="auto" w:fill="auto"/>
          </w:tcPr>
          <w:p w14:paraId="6BB10BEC" w14:textId="77777777" w:rsidR="00781822" w:rsidRPr="00D935B5" w:rsidRDefault="00781822" w:rsidP="00E64266">
            <w:pPr>
              <w:pStyle w:val="TableParagraph"/>
              <w:spacing w:line="276" w:lineRule="auto"/>
              <w:ind w:left="142" w:right="118"/>
              <w:rPr>
                <w:b/>
                <w:spacing w:val="-5"/>
              </w:rPr>
            </w:pPr>
            <w:r w:rsidRPr="00D935B5">
              <w:rPr>
                <w:b/>
                <w:spacing w:val="-5"/>
              </w:rPr>
              <w:lastRenderedPageBreak/>
              <w:t>4.</w:t>
            </w:r>
          </w:p>
        </w:tc>
        <w:tc>
          <w:tcPr>
            <w:tcW w:w="5029" w:type="dxa"/>
            <w:gridSpan w:val="2"/>
            <w:shd w:val="clear" w:color="auto" w:fill="auto"/>
          </w:tcPr>
          <w:p w14:paraId="022347F6" w14:textId="77777777" w:rsidR="00781822" w:rsidRPr="00D935B5" w:rsidRDefault="00781822" w:rsidP="00E64266">
            <w:pPr>
              <w:pStyle w:val="TableParagraph"/>
              <w:spacing w:line="276" w:lineRule="auto"/>
              <w:ind w:left="142" w:right="118"/>
            </w:pPr>
            <w:r w:rsidRPr="00D935B5">
              <w:t>Wydawanie zaświadczeń o zgłoszeniu się osoby stosującej przemoc domową do uczestnictwa w programach korekcyjno – edukacyjnych.</w:t>
            </w:r>
          </w:p>
        </w:tc>
        <w:tc>
          <w:tcPr>
            <w:tcW w:w="3734" w:type="dxa"/>
            <w:gridSpan w:val="2"/>
            <w:shd w:val="clear" w:color="auto" w:fill="auto"/>
          </w:tcPr>
          <w:p w14:paraId="1E8C5926" w14:textId="77777777" w:rsidR="00781822" w:rsidRPr="00D935B5" w:rsidRDefault="00781822" w:rsidP="00E64266">
            <w:pPr>
              <w:pStyle w:val="TableParagraph"/>
              <w:tabs>
                <w:tab w:val="left" w:pos="308"/>
              </w:tabs>
              <w:spacing w:line="276" w:lineRule="auto"/>
              <w:ind w:left="142" w:right="118"/>
            </w:pPr>
            <w:r w:rsidRPr="00D935B5">
              <w:t>1. Liczba wydanych zaświadczeń.</w:t>
            </w:r>
          </w:p>
        </w:tc>
        <w:tc>
          <w:tcPr>
            <w:tcW w:w="2735" w:type="dxa"/>
            <w:gridSpan w:val="2"/>
            <w:shd w:val="clear" w:color="auto" w:fill="auto"/>
          </w:tcPr>
          <w:p w14:paraId="0944C3CD" w14:textId="77777777" w:rsidR="00781822" w:rsidRPr="00D935B5" w:rsidRDefault="00781822" w:rsidP="00E64266">
            <w:pPr>
              <w:pStyle w:val="TableParagraph"/>
              <w:spacing w:line="276" w:lineRule="auto"/>
              <w:ind w:left="142" w:right="118"/>
            </w:pPr>
            <w:r w:rsidRPr="00D935B5">
              <w:t>Powiatowe Centrum Pomocy Rodzinie.</w:t>
            </w:r>
          </w:p>
        </w:tc>
        <w:tc>
          <w:tcPr>
            <w:tcW w:w="2557" w:type="dxa"/>
            <w:shd w:val="clear" w:color="auto" w:fill="auto"/>
          </w:tcPr>
          <w:p w14:paraId="2E185468" w14:textId="77777777" w:rsidR="00781822" w:rsidRPr="00D935B5" w:rsidRDefault="00781822"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49B2036F" w14:textId="77777777" w:rsidTr="0094659C">
        <w:trPr>
          <w:trHeight w:val="505"/>
        </w:trPr>
        <w:tc>
          <w:tcPr>
            <w:tcW w:w="664" w:type="dxa"/>
            <w:shd w:val="clear" w:color="auto" w:fill="auto"/>
          </w:tcPr>
          <w:p w14:paraId="00B1E532" w14:textId="77777777" w:rsidR="002942E2" w:rsidRPr="00D935B5" w:rsidRDefault="00781822" w:rsidP="00E64266">
            <w:pPr>
              <w:pStyle w:val="TableParagraph"/>
              <w:spacing w:line="276" w:lineRule="auto"/>
              <w:ind w:left="142" w:right="118"/>
              <w:rPr>
                <w:b/>
                <w:spacing w:val="-5"/>
              </w:rPr>
            </w:pPr>
            <w:r w:rsidRPr="00D935B5">
              <w:rPr>
                <w:b/>
                <w:spacing w:val="-5"/>
              </w:rPr>
              <w:t>5.</w:t>
            </w:r>
          </w:p>
        </w:tc>
        <w:tc>
          <w:tcPr>
            <w:tcW w:w="5029" w:type="dxa"/>
            <w:gridSpan w:val="2"/>
            <w:shd w:val="clear" w:color="auto" w:fill="auto"/>
          </w:tcPr>
          <w:p w14:paraId="43B261BE" w14:textId="77777777" w:rsidR="002942E2" w:rsidRPr="00D935B5" w:rsidRDefault="002942E2" w:rsidP="00E64266">
            <w:pPr>
              <w:pStyle w:val="TableParagraph"/>
              <w:spacing w:line="276" w:lineRule="auto"/>
              <w:ind w:left="142" w:right="118"/>
            </w:pPr>
            <w:r w:rsidRPr="00D935B5">
              <w:t xml:space="preserve">Badanie skuteczności programów korekcyjno – edukacyjnych kierowanych do osób stosujących </w:t>
            </w:r>
            <w:r w:rsidR="006256F0" w:rsidRPr="00D935B5">
              <w:t xml:space="preserve">przemoc domową przez monitorowanie ich zachowań przez okres 3 lat po ukończeniu programu korekcyjno – edukacyjnego. </w:t>
            </w:r>
          </w:p>
        </w:tc>
        <w:tc>
          <w:tcPr>
            <w:tcW w:w="3734" w:type="dxa"/>
            <w:gridSpan w:val="2"/>
            <w:shd w:val="clear" w:color="auto" w:fill="auto"/>
          </w:tcPr>
          <w:p w14:paraId="2D5C80CE" w14:textId="77777777" w:rsidR="002942E2" w:rsidRPr="00D935B5" w:rsidRDefault="00781822" w:rsidP="00E64266">
            <w:pPr>
              <w:pStyle w:val="TableParagraph"/>
              <w:tabs>
                <w:tab w:val="left" w:pos="308"/>
              </w:tabs>
              <w:spacing w:line="276" w:lineRule="auto"/>
              <w:ind w:left="142" w:right="118"/>
            </w:pPr>
            <w:r w:rsidRPr="00D935B5">
              <w:t>1.</w:t>
            </w:r>
            <w:r w:rsidR="006256F0" w:rsidRPr="00D935B5">
              <w:t>Liczba osób stosujących przemoc domową, które po ukończeniu programu korekcyjno – edukacyjnego powróciły do zachowań przemocowych</w:t>
            </w:r>
          </w:p>
        </w:tc>
        <w:tc>
          <w:tcPr>
            <w:tcW w:w="2735" w:type="dxa"/>
            <w:gridSpan w:val="2"/>
            <w:shd w:val="clear" w:color="auto" w:fill="auto"/>
          </w:tcPr>
          <w:p w14:paraId="50C6286A" w14:textId="77777777" w:rsidR="002942E2" w:rsidRPr="00D935B5" w:rsidRDefault="00781822" w:rsidP="00E64266">
            <w:pPr>
              <w:pStyle w:val="TableParagraph"/>
              <w:spacing w:line="276" w:lineRule="auto"/>
              <w:ind w:left="142" w:right="118"/>
            </w:pPr>
            <w:r w:rsidRPr="00D935B5">
              <w:t>Powiatowe Centrum Pomocy Rodzinie.</w:t>
            </w:r>
          </w:p>
        </w:tc>
        <w:tc>
          <w:tcPr>
            <w:tcW w:w="2557" w:type="dxa"/>
            <w:shd w:val="clear" w:color="auto" w:fill="auto"/>
          </w:tcPr>
          <w:p w14:paraId="5D095295" w14:textId="77777777" w:rsidR="002942E2"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bookmarkEnd w:id="6"/>
      <w:tr w:rsidR="00F045DF" w:rsidRPr="00D935B5" w14:paraId="58BF9FDD" w14:textId="77777777" w:rsidTr="00D935B5">
        <w:trPr>
          <w:trHeight w:val="505"/>
        </w:trPr>
        <w:tc>
          <w:tcPr>
            <w:tcW w:w="14719" w:type="dxa"/>
            <w:gridSpan w:val="8"/>
            <w:shd w:val="clear" w:color="auto" w:fill="A3DBFF"/>
          </w:tcPr>
          <w:p w14:paraId="4D3A82FA" w14:textId="77777777" w:rsidR="006256F0" w:rsidRPr="00D935B5" w:rsidRDefault="006256F0" w:rsidP="00E64266">
            <w:pPr>
              <w:pStyle w:val="TableParagraph"/>
              <w:spacing w:line="276" w:lineRule="auto"/>
              <w:ind w:left="142" w:right="118"/>
            </w:pPr>
            <w:r w:rsidRPr="00D935B5">
              <w:rPr>
                <w:b/>
              </w:rPr>
              <w:t>3.</w:t>
            </w:r>
            <w:r w:rsidRPr="00D935B5">
              <w:rPr>
                <w:b/>
                <w:spacing w:val="-3"/>
              </w:rPr>
              <w:t xml:space="preserve"> </w:t>
            </w:r>
            <w:r w:rsidRPr="00D935B5">
              <w:rPr>
                <w:b/>
                <w:shd w:val="clear" w:color="auto" w:fill="A3DBFF"/>
              </w:rPr>
              <w:t>Kierunek</w:t>
            </w:r>
            <w:r w:rsidRPr="00D935B5">
              <w:rPr>
                <w:b/>
                <w:spacing w:val="-3"/>
                <w:shd w:val="clear" w:color="auto" w:fill="A3DBFF"/>
              </w:rPr>
              <w:t xml:space="preserve"> </w:t>
            </w:r>
            <w:r w:rsidRPr="00D935B5">
              <w:rPr>
                <w:b/>
                <w:shd w:val="clear" w:color="auto" w:fill="A3DBFF"/>
              </w:rPr>
              <w:t>działania:</w:t>
            </w:r>
            <w:r w:rsidRPr="00D935B5">
              <w:rPr>
                <w:b/>
                <w:spacing w:val="-2"/>
                <w:shd w:val="clear" w:color="auto" w:fill="A3DBFF"/>
              </w:rPr>
              <w:t xml:space="preserve"> </w:t>
            </w:r>
            <w:r w:rsidRPr="00D935B5">
              <w:rPr>
                <w:shd w:val="clear" w:color="auto" w:fill="A3DBFF"/>
              </w:rPr>
              <w:t>Realizowanie</w:t>
            </w:r>
            <w:r w:rsidRPr="00D935B5">
              <w:rPr>
                <w:spacing w:val="-3"/>
                <w:shd w:val="clear" w:color="auto" w:fill="A3DBFF"/>
              </w:rPr>
              <w:t xml:space="preserve"> </w:t>
            </w:r>
            <w:r w:rsidRPr="00D935B5">
              <w:rPr>
                <w:shd w:val="clear" w:color="auto" w:fill="A3DBFF"/>
              </w:rPr>
              <w:t>wobec</w:t>
            </w:r>
            <w:r w:rsidRPr="00D935B5">
              <w:rPr>
                <w:spacing w:val="-4"/>
                <w:shd w:val="clear" w:color="auto" w:fill="A3DBFF"/>
              </w:rPr>
              <w:t xml:space="preserve"> </w:t>
            </w:r>
            <w:r w:rsidRPr="00D935B5">
              <w:rPr>
                <w:shd w:val="clear" w:color="auto" w:fill="A3DBFF"/>
              </w:rPr>
              <w:t>osób</w:t>
            </w:r>
            <w:r w:rsidRPr="00D935B5">
              <w:rPr>
                <w:spacing w:val="-3"/>
                <w:shd w:val="clear" w:color="auto" w:fill="A3DBFF"/>
              </w:rPr>
              <w:t xml:space="preserve"> </w:t>
            </w:r>
            <w:r w:rsidRPr="00D935B5">
              <w:rPr>
                <w:shd w:val="clear" w:color="auto" w:fill="A3DBFF"/>
              </w:rPr>
              <w:t>stosujących</w:t>
            </w:r>
            <w:r w:rsidRPr="00D935B5">
              <w:rPr>
                <w:spacing w:val="-3"/>
                <w:shd w:val="clear" w:color="auto" w:fill="A3DBFF"/>
              </w:rPr>
              <w:t xml:space="preserve"> </w:t>
            </w:r>
            <w:r w:rsidRPr="00D935B5">
              <w:rPr>
                <w:shd w:val="clear" w:color="auto" w:fill="A3DBFF"/>
              </w:rPr>
              <w:t>przemoc</w:t>
            </w:r>
            <w:r w:rsidRPr="00D935B5">
              <w:rPr>
                <w:spacing w:val="-2"/>
                <w:shd w:val="clear" w:color="auto" w:fill="A3DBFF"/>
              </w:rPr>
              <w:t xml:space="preserve"> </w:t>
            </w:r>
            <w:r w:rsidRPr="00D935B5">
              <w:rPr>
                <w:shd w:val="clear" w:color="auto" w:fill="A3DBFF"/>
              </w:rPr>
              <w:t>domową</w:t>
            </w:r>
            <w:r w:rsidRPr="00D935B5">
              <w:rPr>
                <w:spacing w:val="-4"/>
                <w:shd w:val="clear" w:color="auto" w:fill="A3DBFF"/>
              </w:rPr>
              <w:t xml:space="preserve"> </w:t>
            </w:r>
            <w:r w:rsidRPr="00D935B5">
              <w:rPr>
                <w:shd w:val="clear" w:color="auto" w:fill="A3DBFF"/>
              </w:rPr>
              <w:t>programów</w:t>
            </w:r>
            <w:r w:rsidRPr="00D935B5">
              <w:rPr>
                <w:spacing w:val="-4"/>
                <w:shd w:val="clear" w:color="auto" w:fill="A3DBFF"/>
              </w:rPr>
              <w:t xml:space="preserve"> </w:t>
            </w:r>
            <w:r w:rsidRPr="00D935B5">
              <w:rPr>
                <w:shd w:val="clear" w:color="auto" w:fill="A3DBFF"/>
              </w:rPr>
              <w:t>psychologiczno - terapeutycznych</w:t>
            </w:r>
            <w:r w:rsidRPr="00D935B5">
              <w:rPr>
                <w:spacing w:val="-3"/>
                <w:shd w:val="clear" w:color="auto" w:fill="A3DBFF"/>
              </w:rPr>
              <w:t xml:space="preserve"> </w:t>
            </w:r>
            <w:r w:rsidRPr="00D935B5">
              <w:rPr>
                <w:shd w:val="clear" w:color="auto" w:fill="A3DBFF"/>
              </w:rPr>
              <w:t>zmierzających do</w:t>
            </w:r>
            <w:r w:rsidRPr="00D935B5">
              <w:rPr>
                <w:spacing w:val="40"/>
                <w:shd w:val="clear" w:color="auto" w:fill="A3DBFF"/>
              </w:rPr>
              <w:t xml:space="preserve"> </w:t>
            </w:r>
            <w:r w:rsidRPr="00D935B5">
              <w:rPr>
                <w:shd w:val="clear" w:color="auto" w:fill="A3DBFF"/>
              </w:rPr>
              <w:t>zaprzestania przemocy domowej.</w:t>
            </w:r>
          </w:p>
        </w:tc>
      </w:tr>
      <w:tr w:rsidR="00F045DF" w:rsidRPr="00D935B5" w14:paraId="3CEE4E89" w14:textId="77777777" w:rsidTr="0094659C">
        <w:trPr>
          <w:trHeight w:val="505"/>
        </w:trPr>
        <w:tc>
          <w:tcPr>
            <w:tcW w:w="664" w:type="dxa"/>
            <w:shd w:val="clear" w:color="auto" w:fill="auto"/>
          </w:tcPr>
          <w:p w14:paraId="4A64C278" w14:textId="77777777" w:rsidR="006256F0" w:rsidRPr="00D935B5" w:rsidRDefault="00781822" w:rsidP="00E64266">
            <w:pPr>
              <w:pStyle w:val="TableParagraph"/>
              <w:spacing w:line="276" w:lineRule="auto"/>
              <w:ind w:left="142" w:right="118"/>
              <w:rPr>
                <w:b/>
                <w:spacing w:val="-5"/>
              </w:rPr>
            </w:pPr>
            <w:r w:rsidRPr="00D935B5">
              <w:rPr>
                <w:b/>
                <w:spacing w:val="-5"/>
              </w:rPr>
              <w:t>1.</w:t>
            </w:r>
          </w:p>
        </w:tc>
        <w:tc>
          <w:tcPr>
            <w:tcW w:w="5029" w:type="dxa"/>
            <w:gridSpan w:val="2"/>
            <w:shd w:val="clear" w:color="auto" w:fill="auto"/>
          </w:tcPr>
          <w:p w14:paraId="16853FA0" w14:textId="77777777" w:rsidR="006256F0" w:rsidRPr="00D935B5" w:rsidRDefault="006256F0" w:rsidP="00E64266">
            <w:pPr>
              <w:pStyle w:val="TableParagraph"/>
              <w:spacing w:line="276" w:lineRule="auto"/>
              <w:ind w:left="142" w:right="118"/>
            </w:pPr>
            <w:r w:rsidRPr="00D935B5">
              <w:t>Opracowanie i realizacja wobec osób stosujących przemoc domową programów psychologiczno - terapeutycznych dla osób stosujących przemoc domową</w:t>
            </w:r>
            <w:r w:rsidR="00FA48A4" w:rsidRPr="00D935B5">
              <w:t>, w tym także w warunkach wolnościowych i w jednostkach penitencjarnych</w:t>
            </w:r>
            <w:r w:rsidR="00781822" w:rsidRPr="00D935B5">
              <w:t>.</w:t>
            </w:r>
          </w:p>
        </w:tc>
        <w:tc>
          <w:tcPr>
            <w:tcW w:w="3734" w:type="dxa"/>
            <w:gridSpan w:val="2"/>
            <w:shd w:val="clear" w:color="auto" w:fill="auto"/>
          </w:tcPr>
          <w:p w14:paraId="10E6A249" w14:textId="3E95C2C5" w:rsidR="00FA48A4" w:rsidRPr="00D935B5" w:rsidRDefault="00963CB3" w:rsidP="00E64266">
            <w:pPr>
              <w:pStyle w:val="TableParagraph"/>
              <w:tabs>
                <w:tab w:val="left" w:pos="308"/>
              </w:tabs>
              <w:spacing w:line="276" w:lineRule="auto"/>
              <w:ind w:left="142" w:right="118"/>
            </w:pPr>
            <w:r w:rsidRPr="00D935B5">
              <w:t>1.</w:t>
            </w:r>
            <w:r w:rsidR="00FA48A4" w:rsidRPr="00D935B5">
              <w:t xml:space="preserve">Liczba edycji  programów psychologiczno – </w:t>
            </w:r>
            <w:r w:rsidR="00B0315B" w:rsidRPr="00D935B5">
              <w:t>terapeutycznych</w:t>
            </w:r>
            <w:r w:rsidR="00FA48A4" w:rsidRPr="00D935B5">
              <w:t xml:space="preserve"> dla osób stosujących przemoc. </w:t>
            </w:r>
          </w:p>
        </w:tc>
        <w:tc>
          <w:tcPr>
            <w:tcW w:w="2735" w:type="dxa"/>
            <w:gridSpan w:val="2"/>
            <w:shd w:val="clear" w:color="auto" w:fill="auto"/>
          </w:tcPr>
          <w:p w14:paraId="7AEC9718" w14:textId="77777777" w:rsidR="006256F0" w:rsidRPr="00D935B5" w:rsidRDefault="00781822" w:rsidP="00E64266">
            <w:pPr>
              <w:pStyle w:val="TableParagraph"/>
              <w:spacing w:line="276" w:lineRule="auto"/>
              <w:ind w:left="142" w:right="118"/>
            </w:pPr>
            <w:r w:rsidRPr="00D935B5">
              <w:t>Powiatowe Centrum Pomocy Rodzinie.</w:t>
            </w:r>
          </w:p>
        </w:tc>
        <w:tc>
          <w:tcPr>
            <w:tcW w:w="2557" w:type="dxa"/>
            <w:shd w:val="clear" w:color="auto" w:fill="auto"/>
          </w:tcPr>
          <w:p w14:paraId="616D65FC" w14:textId="77777777" w:rsidR="006256F0"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52648018" w14:textId="77777777" w:rsidTr="0094659C">
        <w:trPr>
          <w:trHeight w:val="505"/>
        </w:trPr>
        <w:tc>
          <w:tcPr>
            <w:tcW w:w="664" w:type="dxa"/>
            <w:shd w:val="clear" w:color="auto" w:fill="auto"/>
          </w:tcPr>
          <w:p w14:paraId="1D47BD61" w14:textId="77777777" w:rsidR="00FA48A4" w:rsidRPr="00D935B5" w:rsidRDefault="00781822" w:rsidP="00E64266">
            <w:pPr>
              <w:pStyle w:val="TableParagraph"/>
              <w:spacing w:line="276" w:lineRule="auto"/>
              <w:ind w:left="142" w:right="118"/>
              <w:rPr>
                <w:b/>
                <w:spacing w:val="-5"/>
              </w:rPr>
            </w:pPr>
            <w:r w:rsidRPr="00D935B5">
              <w:rPr>
                <w:b/>
                <w:spacing w:val="-5"/>
              </w:rPr>
              <w:t>2.</w:t>
            </w:r>
          </w:p>
        </w:tc>
        <w:tc>
          <w:tcPr>
            <w:tcW w:w="5029" w:type="dxa"/>
            <w:gridSpan w:val="2"/>
            <w:shd w:val="clear" w:color="auto" w:fill="auto"/>
          </w:tcPr>
          <w:p w14:paraId="64390362" w14:textId="77777777" w:rsidR="00FA48A4" w:rsidRPr="00D935B5" w:rsidRDefault="00FA48A4" w:rsidP="00E64266">
            <w:pPr>
              <w:pStyle w:val="TableParagraph"/>
              <w:spacing w:line="276" w:lineRule="auto"/>
              <w:ind w:left="142" w:right="118"/>
            </w:pPr>
            <w:r w:rsidRPr="00D935B5">
              <w:t>Całoroczne zapewnienie dostępu  do programów psychologiczno - terapeutycznych na terenie powiatu wschowskiego.</w:t>
            </w:r>
          </w:p>
        </w:tc>
        <w:tc>
          <w:tcPr>
            <w:tcW w:w="3734" w:type="dxa"/>
            <w:gridSpan w:val="2"/>
            <w:shd w:val="clear" w:color="auto" w:fill="auto"/>
          </w:tcPr>
          <w:p w14:paraId="7A43BBF0" w14:textId="33AAC7F0" w:rsidR="00FA48A4" w:rsidRPr="00D935B5" w:rsidRDefault="00963CB3" w:rsidP="00E64266">
            <w:pPr>
              <w:pStyle w:val="TableParagraph"/>
              <w:tabs>
                <w:tab w:val="left" w:pos="308"/>
              </w:tabs>
              <w:spacing w:line="276" w:lineRule="auto"/>
              <w:ind w:left="142" w:right="118"/>
            </w:pPr>
            <w:r w:rsidRPr="00D935B5">
              <w:t>1.</w:t>
            </w:r>
            <w:r w:rsidR="00FA48A4" w:rsidRPr="00D935B5">
              <w:t xml:space="preserve">Zapewnienie całorocznego dostępu do programów </w:t>
            </w:r>
            <w:r w:rsidR="00B0315B" w:rsidRPr="00D935B5">
              <w:t>psychologiczno – terapeutycznych.</w:t>
            </w:r>
          </w:p>
        </w:tc>
        <w:tc>
          <w:tcPr>
            <w:tcW w:w="2735" w:type="dxa"/>
            <w:gridSpan w:val="2"/>
            <w:shd w:val="clear" w:color="auto" w:fill="auto"/>
          </w:tcPr>
          <w:p w14:paraId="138DD143" w14:textId="77777777" w:rsidR="00FA48A4" w:rsidRPr="00D935B5" w:rsidRDefault="00963CB3" w:rsidP="00E64266">
            <w:pPr>
              <w:pStyle w:val="TableParagraph"/>
              <w:spacing w:line="276" w:lineRule="auto"/>
              <w:ind w:left="142" w:right="118"/>
            </w:pPr>
            <w:r w:rsidRPr="00D935B5">
              <w:t>Powiatowe Centrum Pomocy Rodzinie.</w:t>
            </w:r>
          </w:p>
        </w:tc>
        <w:tc>
          <w:tcPr>
            <w:tcW w:w="2557" w:type="dxa"/>
            <w:shd w:val="clear" w:color="auto" w:fill="auto"/>
          </w:tcPr>
          <w:p w14:paraId="42A1C08C" w14:textId="77777777" w:rsidR="00FA48A4"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728E3DA0" w14:textId="77777777" w:rsidTr="0094659C">
        <w:trPr>
          <w:trHeight w:val="505"/>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7492EC43" w14:textId="77777777" w:rsidR="00FA48A4" w:rsidRPr="00D935B5" w:rsidRDefault="00781822" w:rsidP="00E64266">
            <w:pPr>
              <w:pStyle w:val="TableParagraph"/>
              <w:spacing w:line="276" w:lineRule="auto"/>
              <w:ind w:left="142" w:right="118"/>
              <w:rPr>
                <w:b/>
                <w:spacing w:val="-5"/>
              </w:rPr>
            </w:pPr>
            <w:r w:rsidRPr="00D935B5">
              <w:rPr>
                <w:b/>
                <w:spacing w:val="-5"/>
              </w:rPr>
              <w:t>3.</w:t>
            </w:r>
          </w:p>
        </w:tc>
        <w:tc>
          <w:tcPr>
            <w:tcW w:w="5029" w:type="dxa"/>
            <w:gridSpan w:val="2"/>
            <w:tcBorders>
              <w:top w:val="single" w:sz="4" w:space="0" w:color="000000"/>
              <w:left w:val="single" w:sz="4" w:space="0" w:color="000000"/>
              <w:bottom w:val="single" w:sz="4" w:space="0" w:color="000000"/>
              <w:right w:val="single" w:sz="4" w:space="0" w:color="000000"/>
            </w:tcBorders>
            <w:shd w:val="clear" w:color="auto" w:fill="auto"/>
          </w:tcPr>
          <w:p w14:paraId="437EB47C" w14:textId="3DE95B5C" w:rsidR="00FA48A4" w:rsidRPr="00D935B5" w:rsidRDefault="00FA48A4" w:rsidP="00E64266">
            <w:pPr>
              <w:pStyle w:val="TableParagraph"/>
              <w:spacing w:line="276" w:lineRule="auto"/>
              <w:ind w:left="142" w:right="118"/>
            </w:pPr>
            <w:r w:rsidRPr="00D935B5">
              <w:t xml:space="preserve">Monitorowanie udziału osób  stosujących przemoc domową  w programach  </w:t>
            </w:r>
            <w:r w:rsidR="00B0315B" w:rsidRPr="00D935B5">
              <w:t xml:space="preserve">psychologiczno – terapeutycznych </w:t>
            </w:r>
            <w:r w:rsidRPr="00D935B5">
              <w:t xml:space="preserve">dla osób stosujących przemoc domową.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6EDED37C" w14:textId="77777777" w:rsidR="00963CB3" w:rsidRPr="00D935B5" w:rsidRDefault="00963CB3" w:rsidP="00E64266">
            <w:pPr>
              <w:pStyle w:val="TableParagraph"/>
              <w:tabs>
                <w:tab w:val="left" w:pos="308"/>
              </w:tabs>
              <w:spacing w:line="276" w:lineRule="auto"/>
              <w:ind w:left="142" w:right="118"/>
            </w:pPr>
            <w:r w:rsidRPr="00D935B5">
              <w:t>1.Liczba osób, które przystąpiły do  programów psychologiczno - terapeutycznych dla osób stosujących przemoc domową.</w:t>
            </w:r>
          </w:p>
          <w:p w14:paraId="75641F19" w14:textId="77777777" w:rsidR="00FA48A4" w:rsidRPr="00D935B5" w:rsidRDefault="00963CB3" w:rsidP="00E64266">
            <w:pPr>
              <w:pStyle w:val="TableParagraph"/>
              <w:tabs>
                <w:tab w:val="left" w:pos="308"/>
              </w:tabs>
              <w:spacing w:line="276" w:lineRule="auto"/>
              <w:ind w:left="142" w:right="118"/>
            </w:pPr>
            <w:r w:rsidRPr="00D935B5">
              <w:t>2.Liczba osób, które ukończyły programy psychologiczno – terapeutyczne.</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0762" w14:textId="77777777" w:rsidR="00FA48A4" w:rsidRPr="00D935B5" w:rsidRDefault="00963CB3" w:rsidP="00E64266">
            <w:pPr>
              <w:pStyle w:val="TableParagraph"/>
              <w:spacing w:line="276" w:lineRule="auto"/>
              <w:ind w:left="142" w:right="118"/>
            </w:pPr>
            <w:r w:rsidRPr="00D935B5">
              <w:t>Powiatowe Centrum Pomocy Rodzinie.</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24C9F379" w14:textId="77777777" w:rsidR="00FA48A4"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10053AC1" w14:textId="77777777" w:rsidTr="0094659C">
        <w:trPr>
          <w:trHeight w:val="505"/>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55DF06B4" w14:textId="77777777" w:rsidR="002208FD" w:rsidRPr="00D935B5" w:rsidRDefault="008F6CC0" w:rsidP="00E64266">
            <w:pPr>
              <w:pStyle w:val="TableParagraph"/>
              <w:spacing w:line="276" w:lineRule="auto"/>
              <w:ind w:left="142" w:right="118"/>
              <w:rPr>
                <w:b/>
                <w:spacing w:val="-5"/>
              </w:rPr>
            </w:pPr>
            <w:r w:rsidRPr="00D935B5">
              <w:rPr>
                <w:b/>
                <w:spacing w:val="-5"/>
              </w:rPr>
              <w:t>4.</w:t>
            </w:r>
          </w:p>
        </w:tc>
        <w:tc>
          <w:tcPr>
            <w:tcW w:w="5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81110AA" w14:textId="77777777" w:rsidR="002208FD" w:rsidRPr="00D935B5" w:rsidRDefault="008F6CC0" w:rsidP="00E64266">
            <w:pPr>
              <w:pStyle w:val="TableParagraph"/>
              <w:spacing w:line="276" w:lineRule="auto"/>
              <w:ind w:left="142" w:right="118"/>
            </w:pPr>
            <w:r w:rsidRPr="00D935B5">
              <w:t>Wydawanie zaświadczeń o zgłoszeniu się osoby stosującej przemoc domową do uczestnictwa w programach psychologiczno – terapeutycznych.</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B92B76" w14:textId="77777777" w:rsidR="002208FD" w:rsidRPr="00D935B5" w:rsidRDefault="008F6CC0" w:rsidP="00E64266">
            <w:pPr>
              <w:pStyle w:val="TableParagraph"/>
              <w:tabs>
                <w:tab w:val="left" w:pos="308"/>
              </w:tabs>
              <w:spacing w:line="276" w:lineRule="auto"/>
              <w:ind w:left="142" w:right="118"/>
            </w:pPr>
            <w:r w:rsidRPr="00D935B5">
              <w:t>1.Liczba wydanych zaświadczeń.</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C548AC" w14:textId="77777777" w:rsidR="002208FD" w:rsidRPr="00D935B5" w:rsidRDefault="008F6CC0" w:rsidP="00E64266">
            <w:pPr>
              <w:pStyle w:val="TableParagraph"/>
              <w:spacing w:line="276" w:lineRule="auto"/>
              <w:ind w:left="142" w:right="118"/>
            </w:pPr>
            <w:r w:rsidRPr="00D935B5">
              <w:t>Powiatowe Centrum Pomocy Rodzinie.</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681E39A" w14:textId="77777777" w:rsidR="002208FD" w:rsidRPr="00D935B5" w:rsidRDefault="008F6CC0" w:rsidP="00E64266">
            <w:pPr>
              <w:pStyle w:val="TableParagraph"/>
              <w:spacing w:line="276" w:lineRule="auto"/>
              <w:ind w:left="142" w:right="118"/>
            </w:pPr>
            <w:r w:rsidRPr="00D935B5">
              <w:t>Zadanie o charakterze ciągłym realizowane w latach 2025 - 2030.</w:t>
            </w:r>
          </w:p>
        </w:tc>
      </w:tr>
      <w:tr w:rsidR="00F045DF" w:rsidRPr="00D935B5" w14:paraId="6E311939" w14:textId="77777777" w:rsidTr="0094659C">
        <w:trPr>
          <w:trHeight w:val="505"/>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33ABAD3F" w14:textId="77777777" w:rsidR="00FA48A4" w:rsidRPr="00D935B5" w:rsidRDefault="008F6CC0" w:rsidP="00E64266">
            <w:pPr>
              <w:pStyle w:val="TableParagraph"/>
              <w:spacing w:line="276" w:lineRule="auto"/>
              <w:ind w:left="142" w:right="118"/>
              <w:rPr>
                <w:b/>
                <w:spacing w:val="-5"/>
              </w:rPr>
            </w:pPr>
            <w:r w:rsidRPr="00D935B5">
              <w:rPr>
                <w:b/>
                <w:spacing w:val="-5"/>
              </w:rPr>
              <w:t>5.</w:t>
            </w:r>
            <w:r w:rsidR="00963CB3" w:rsidRPr="00D935B5">
              <w:rPr>
                <w:b/>
                <w:spacing w:val="-5"/>
              </w:rPr>
              <w:t>.</w:t>
            </w:r>
          </w:p>
        </w:tc>
        <w:tc>
          <w:tcPr>
            <w:tcW w:w="5029" w:type="dxa"/>
            <w:gridSpan w:val="2"/>
            <w:tcBorders>
              <w:top w:val="single" w:sz="4" w:space="0" w:color="000000"/>
              <w:left w:val="single" w:sz="4" w:space="0" w:color="000000"/>
              <w:bottom w:val="single" w:sz="4" w:space="0" w:color="000000"/>
              <w:right w:val="single" w:sz="4" w:space="0" w:color="000000"/>
            </w:tcBorders>
            <w:shd w:val="clear" w:color="auto" w:fill="auto"/>
          </w:tcPr>
          <w:p w14:paraId="5C220707" w14:textId="53751719" w:rsidR="00FA48A4" w:rsidRPr="00D935B5" w:rsidRDefault="00FA48A4" w:rsidP="00E64266">
            <w:pPr>
              <w:pStyle w:val="TableParagraph"/>
              <w:spacing w:line="276" w:lineRule="auto"/>
              <w:ind w:left="142" w:right="118"/>
            </w:pPr>
            <w:r w:rsidRPr="00D935B5">
              <w:t xml:space="preserve">Badanie skuteczności programów </w:t>
            </w:r>
            <w:r w:rsidR="00B0315B" w:rsidRPr="00D935B5">
              <w:t xml:space="preserve">psychologiczno – terapeutycznych </w:t>
            </w:r>
            <w:r w:rsidRPr="00D935B5">
              <w:t xml:space="preserve">kierowanych do osób stosujących </w:t>
            </w:r>
            <w:r w:rsidRPr="00D935B5">
              <w:lastRenderedPageBreak/>
              <w:t xml:space="preserve">przemoc domową przez monitorowanie ich zachowań przez okres 3 lat po ukończeniu programu </w:t>
            </w:r>
            <w:r w:rsidR="003A493F" w:rsidRPr="00D935B5">
              <w:t>psychologiczno -terapeutycznych.</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207479C7" w14:textId="4E03EDB4" w:rsidR="00FA48A4" w:rsidRPr="00D935B5" w:rsidRDefault="00EC54F9" w:rsidP="00E64266">
            <w:pPr>
              <w:pStyle w:val="TableParagraph"/>
              <w:tabs>
                <w:tab w:val="left" w:pos="408"/>
              </w:tabs>
              <w:spacing w:line="276" w:lineRule="auto"/>
              <w:ind w:left="142" w:right="118"/>
            </w:pPr>
            <w:r w:rsidRPr="00D935B5">
              <w:lastRenderedPageBreak/>
              <w:t>1.</w:t>
            </w:r>
            <w:r w:rsidR="00FA48A4" w:rsidRPr="00D935B5">
              <w:t>Liczba osób stosujących przemoc</w:t>
            </w:r>
            <w:r w:rsidRPr="00D935B5">
              <w:t xml:space="preserve"> </w:t>
            </w:r>
            <w:r w:rsidR="00FA48A4" w:rsidRPr="00D935B5">
              <w:t xml:space="preserve">domową, które po ukończeniu </w:t>
            </w:r>
            <w:r w:rsidR="00FA48A4" w:rsidRPr="00D935B5">
              <w:lastRenderedPageBreak/>
              <w:t xml:space="preserve">programu </w:t>
            </w:r>
            <w:r w:rsidR="003A493F" w:rsidRPr="00D935B5">
              <w:t xml:space="preserve">psychologiczno – terapeutycznych </w:t>
            </w:r>
            <w:r w:rsidR="00FA48A4" w:rsidRPr="00D935B5">
              <w:t>powróciły do zachowań przemocowych</w:t>
            </w:r>
            <w:r w:rsidR="003A493F" w:rsidRPr="00D935B5">
              <w:t>.</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707FCA" w14:textId="77777777" w:rsidR="00FA48A4" w:rsidRPr="00D935B5" w:rsidRDefault="00963CB3" w:rsidP="00E64266">
            <w:pPr>
              <w:pStyle w:val="TableParagraph"/>
              <w:spacing w:line="276" w:lineRule="auto"/>
              <w:ind w:left="142" w:right="118"/>
            </w:pPr>
            <w:r w:rsidRPr="00D935B5">
              <w:lastRenderedPageBreak/>
              <w:t>Powiatowe Centrum Pomocy Rodzinie.</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09E34094" w14:textId="77777777" w:rsidR="00FA48A4"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lastRenderedPageBreak/>
              <w:t>latach</w:t>
            </w:r>
            <w:r w:rsidRPr="00D935B5">
              <w:rPr>
                <w:spacing w:val="-1"/>
              </w:rPr>
              <w:t xml:space="preserve"> </w:t>
            </w:r>
            <w:r w:rsidRPr="00D935B5">
              <w:t>2025 -</w:t>
            </w:r>
            <w:r w:rsidRPr="00D935B5">
              <w:rPr>
                <w:spacing w:val="-5"/>
              </w:rPr>
              <w:t xml:space="preserve"> </w:t>
            </w:r>
            <w:r w:rsidRPr="00D935B5">
              <w:t>2030.</w:t>
            </w:r>
          </w:p>
        </w:tc>
      </w:tr>
      <w:tr w:rsidR="00F045DF" w:rsidRPr="00D935B5" w14:paraId="0BC62A55" w14:textId="77777777" w:rsidTr="00D935B5">
        <w:trPr>
          <w:trHeight w:val="505"/>
        </w:trPr>
        <w:tc>
          <w:tcPr>
            <w:tcW w:w="14719" w:type="dxa"/>
            <w:gridSpan w:val="8"/>
            <w:tcBorders>
              <w:top w:val="single" w:sz="4" w:space="0" w:color="000000"/>
              <w:left w:val="single" w:sz="4" w:space="0" w:color="000000"/>
              <w:bottom w:val="single" w:sz="4" w:space="0" w:color="000000"/>
              <w:right w:val="single" w:sz="4" w:space="0" w:color="000000"/>
            </w:tcBorders>
            <w:shd w:val="clear" w:color="auto" w:fill="A3DBFF"/>
          </w:tcPr>
          <w:p w14:paraId="6CA18708" w14:textId="77777777" w:rsidR="00FA48A4" w:rsidRPr="00D935B5" w:rsidRDefault="00FA48A4" w:rsidP="00E64266">
            <w:pPr>
              <w:pStyle w:val="TableParagraph"/>
              <w:spacing w:line="276" w:lineRule="auto"/>
              <w:ind w:left="142" w:right="118"/>
            </w:pPr>
            <w:r w:rsidRPr="00D935B5">
              <w:rPr>
                <w:b/>
              </w:rPr>
              <w:lastRenderedPageBreak/>
              <w:t>3.</w:t>
            </w:r>
            <w:r w:rsidRPr="00D935B5">
              <w:rPr>
                <w:b/>
                <w:spacing w:val="-3"/>
              </w:rPr>
              <w:t xml:space="preserve"> </w:t>
            </w:r>
            <w:r w:rsidRPr="00D935B5">
              <w:rPr>
                <w:b/>
                <w:shd w:val="clear" w:color="auto" w:fill="A3DBFF"/>
              </w:rPr>
              <w:t>Kierunek</w:t>
            </w:r>
            <w:r w:rsidRPr="00D935B5">
              <w:rPr>
                <w:b/>
                <w:spacing w:val="-3"/>
                <w:shd w:val="clear" w:color="auto" w:fill="A3DBFF"/>
              </w:rPr>
              <w:t xml:space="preserve"> </w:t>
            </w:r>
            <w:r w:rsidRPr="00D935B5">
              <w:rPr>
                <w:b/>
                <w:shd w:val="clear" w:color="auto" w:fill="A3DBFF"/>
              </w:rPr>
              <w:t>działania:</w:t>
            </w:r>
            <w:r w:rsidRPr="00D935B5">
              <w:rPr>
                <w:b/>
                <w:spacing w:val="-2"/>
                <w:shd w:val="clear" w:color="auto" w:fill="A3DBFF"/>
              </w:rPr>
              <w:t xml:space="preserve"> </w:t>
            </w:r>
            <w:r w:rsidRPr="00D935B5">
              <w:rPr>
                <w:shd w:val="clear" w:color="auto" w:fill="A3DBFF"/>
              </w:rPr>
              <w:t>Realizowanie</w:t>
            </w:r>
            <w:r w:rsidRPr="00D935B5">
              <w:rPr>
                <w:spacing w:val="-3"/>
                <w:shd w:val="clear" w:color="auto" w:fill="A3DBFF"/>
              </w:rPr>
              <w:t xml:space="preserve">  programów wspierających  dla osób stosujących przemoc domową</w:t>
            </w:r>
            <w:r w:rsidR="00763C58" w:rsidRPr="00D935B5">
              <w:rPr>
                <w:shd w:val="clear" w:color="auto" w:fill="A3DBFF"/>
              </w:rPr>
              <w:t xml:space="preserve"> zmierzających do utrwalenia i wzmocnienia zmian zapoczątkowanych programami korekcyjno – edukacyjnymi dla osób stosujących przemoc domową lub psychologiczno – terapeutycznymi dla osób stosujących przemoc</w:t>
            </w:r>
            <w:r w:rsidRPr="00D935B5">
              <w:rPr>
                <w:shd w:val="clear" w:color="auto" w:fill="A3DBFF"/>
              </w:rPr>
              <w:t>.</w:t>
            </w:r>
          </w:p>
        </w:tc>
      </w:tr>
      <w:tr w:rsidR="00F045DF" w:rsidRPr="00D935B5" w14:paraId="1B485629" w14:textId="77777777" w:rsidTr="0094659C">
        <w:trPr>
          <w:trHeight w:val="505"/>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C52AC0F" w14:textId="77777777" w:rsidR="00FA48A4" w:rsidRPr="00D935B5" w:rsidRDefault="00EC54F9" w:rsidP="00E64266">
            <w:pPr>
              <w:pStyle w:val="TableParagraph"/>
              <w:spacing w:line="276" w:lineRule="auto"/>
              <w:ind w:left="142" w:right="118"/>
              <w:rPr>
                <w:b/>
                <w:spacing w:val="-5"/>
              </w:rPr>
            </w:pPr>
            <w:r w:rsidRPr="00D935B5">
              <w:rPr>
                <w:b/>
                <w:spacing w:val="-5"/>
              </w:rPr>
              <w:t>1.</w:t>
            </w:r>
          </w:p>
        </w:tc>
        <w:tc>
          <w:tcPr>
            <w:tcW w:w="5029" w:type="dxa"/>
            <w:gridSpan w:val="2"/>
            <w:tcBorders>
              <w:top w:val="single" w:sz="4" w:space="0" w:color="000000"/>
              <w:left w:val="single" w:sz="4" w:space="0" w:color="000000"/>
              <w:bottom w:val="single" w:sz="4" w:space="0" w:color="000000"/>
              <w:right w:val="single" w:sz="4" w:space="0" w:color="000000"/>
            </w:tcBorders>
            <w:shd w:val="clear" w:color="auto" w:fill="auto"/>
          </w:tcPr>
          <w:p w14:paraId="1A9FA999" w14:textId="77777777" w:rsidR="00FA48A4" w:rsidRPr="00D935B5" w:rsidRDefault="00763C58" w:rsidP="00E64266">
            <w:pPr>
              <w:pStyle w:val="TableParagraph"/>
              <w:spacing w:line="276" w:lineRule="auto"/>
              <w:ind w:left="142" w:right="118"/>
            </w:pPr>
            <w:r w:rsidRPr="00D935B5">
              <w:t xml:space="preserve">Opracowanie i realizacja </w:t>
            </w:r>
            <w:r w:rsidRPr="00D935B5">
              <w:rPr>
                <w:spacing w:val="-3"/>
              </w:rPr>
              <w:t>programów edukacyjnych lub/i wspierających  dla osób stosujących przemoc domową</w:t>
            </w:r>
            <w:r w:rsidRPr="00D935B5">
              <w:t xml:space="preserve">, które ukończyły program korekcyjno – edukacyjny lub psychologiczno – terapeutyczny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3A0681" w14:textId="77777777" w:rsidR="00FA48A4" w:rsidRPr="00D935B5" w:rsidRDefault="00EC54F9" w:rsidP="00E64266">
            <w:pPr>
              <w:pStyle w:val="TableParagraph"/>
              <w:tabs>
                <w:tab w:val="left" w:pos="308"/>
              </w:tabs>
              <w:spacing w:line="276" w:lineRule="auto"/>
              <w:ind w:left="142" w:right="118"/>
            </w:pPr>
            <w:r w:rsidRPr="00D935B5">
              <w:t>1.</w:t>
            </w:r>
            <w:r w:rsidR="002F7D1F" w:rsidRPr="00D935B5">
              <w:t>Liczba programów edukacyjnych lub/i wspierających.</w:t>
            </w:r>
          </w:p>
          <w:p w14:paraId="1F187E59" w14:textId="77777777" w:rsidR="002F7D1F" w:rsidRPr="00D935B5" w:rsidRDefault="00EC54F9" w:rsidP="00E64266">
            <w:pPr>
              <w:pStyle w:val="TableParagraph"/>
              <w:tabs>
                <w:tab w:val="left" w:pos="308"/>
              </w:tabs>
              <w:spacing w:line="276" w:lineRule="auto"/>
              <w:ind w:left="142" w:right="118"/>
            </w:pPr>
            <w:r w:rsidRPr="00D935B5">
              <w:t>2.</w:t>
            </w:r>
            <w:r w:rsidR="002F7D1F" w:rsidRPr="00D935B5">
              <w:t>Liczba osób uczestnicząca w programach edukacyjnych lub/i wspierających dla osób stosujących przemoc</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B3DD00" w14:textId="77777777" w:rsidR="00FA48A4" w:rsidRPr="00D935B5" w:rsidRDefault="008F6CC0"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431F31C" w14:textId="77777777" w:rsidR="00FA48A4"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tr w:rsidR="00F045DF" w:rsidRPr="00D935B5" w14:paraId="3CB150A3" w14:textId="77777777" w:rsidTr="00D935B5">
        <w:trPr>
          <w:trHeight w:val="505"/>
        </w:trPr>
        <w:tc>
          <w:tcPr>
            <w:tcW w:w="14719" w:type="dxa"/>
            <w:gridSpan w:val="8"/>
            <w:shd w:val="clear" w:color="auto" w:fill="A3DBFF"/>
          </w:tcPr>
          <w:p w14:paraId="411E2655" w14:textId="77777777" w:rsidR="0094659C" w:rsidRPr="00D935B5" w:rsidRDefault="0094659C" w:rsidP="00E64266">
            <w:pPr>
              <w:pStyle w:val="TableParagraph"/>
              <w:spacing w:line="276" w:lineRule="auto"/>
              <w:ind w:left="142" w:right="118"/>
            </w:pPr>
            <w:r w:rsidRPr="00D935B5">
              <w:rPr>
                <w:b/>
              </w:rPr>
              <w:t>Obszar</w:t>
            </w:r>
            <w:r w:rsidRPr="00D935B5">
              <w:rPr>
                <w:b/>
                <w:spacing w:val="-5"/>
              </w:rPr>
              <w:t xml:space="preserve"> </w:t>
            </w:r>
            <w:r w:rsidRPr="00D935B5">
              <w:rPr>
                <w:b/>
              </w:rPr>
              <w:t>IV:</w:t>
            </w:r>
            <w:r w:rsidRPr="00D935B5">
              <w:rPr>
                <w:b/>
                <w:spacing w:val="-3"/>
              </w:rPr>
              <w:t xml:space="preserve"> </w:t>
            </w:r>
            <w:r w:rsidRPr="00D935B5">
              <w:rPr>
                <w:b/>
              </w:rPr>
              <w:t>Podnoszenie</w:t>
            </w:r>
            <w:r w:rsidRPr="00D935B5">
              <w:rPr>
                <w:b/>
                <w:spacing w:val="-4"/>
              </w:rPr>
              <w:t xml:space="preserve"> </w:t>
            </w:r>
            <w:r w:rsidRPr="00D935B5">
              <w:rPr>
                <w:b/>
              </w:rPr>
              <w:t>kompetencji,</w:t>
            </w:r>
            <w:r w:rsidRPr="00D935B5">
              <w:rPr>
                <w:b/>
                <w:spacing w:val="-2"/>
              </w:rPr>
              <w:t xml:space="preserve"> </w:t>
            </w:r>
            <w:r w:rsidRPr="00D935B5">
              <w:rPr>
                <w:b/>
              </w:rPr>
              <w:t>rozwijanie</w:t>
            </w:r>
            <w:r w:rsidRPr="00D935B5">
              <w:rPr>
                <w:b/>
                <w:spacing w:val="-4"/>
              </w:rPr>
              <w:t xml:space="preserve"> </w:t>
            </w:r>
            <w:r w:rsidRPr="00D935B5">
              <w:rPr>
                <w:b/>
              </w:rPr>
              <w:t>i</w:t>
            </w:r>
            <w:r w:rsidRPr="00D935B5">
              <w:rPr>
                <w:b/>
                <w:spacing w:val="-4"/>
              </w:rPr>
              <w:t xml:space="preserve"> </w:t>
            </w:r>
            <w:r w:rsidRPr="00D935B5">
              <w:rPr>
                <w:b/>
              </w:rPr>
              <w:t>doskonalenie</w:t>
            </w:r>
            <w:r w:rsidRPr="00D935B5">
              <w:rPr>
                <w:b/>
                <w:spacing w:val="-3"/>
              </w:rPr>
              <w:t xml:space="preserve"> </w:t>
            </w:r>
            <w:r w:rsidRPr="00D935B5">
              <w:rPr>
                <w:b/>
              </w:rPr>
              <w:t>umiejętności</w:t>
            </w:r>
            <w:r w:rsidRPr="00D935B5">
              <w:rPr>
                <w:b/>
                <w:spacing w:val="-4"/>
              </w:rPr>
              <w:t xml:space="preserve"> </w:t>
            </w:r>
            <w:r w:rsidRPr="00D935B5">
              <w:rPr>
                <w:b/>
              </w:rPr>
              <w:t>służb</w:t>
            </w:r>
            <w:r w:rsidRPr="00D935B5">
              <w:rPr>
                <w:b/>
                <w:spacing w:val="-4"/>
              </w:rPr>
              <w:t xml:space="preserve"> </w:t>
            </w:r>
            <w:r w:rsidRPr="00D935B5">
              <w:rPr>
                <w:b/>
              </w:rPr>
              <w:t>i</w:t>
            </w:r>
            <w:r w:rsidRPr="00D935B5">
              <w:rPr>
                <w:b/>
                <w:spacing w:val="-4"/>
              </w:rPr>
              <w:t xml:space="preserve"> </w:t>
            </w:r>
            <w:r w:rsidRPr="00D935B5">
              <w:rPr>
                <w:b/>
              </w:rPr>
              <w:t>przedstawicieli</w:t>
            </w:r>
            <w:r w:rsidRPr="00D935B5">
              <w:rPr>
                <w:b/>
                <w:spacing w:val="-4"/>
              </w:rPr>
              <w:t xml:space="preserve"> </w:t>
            </w:r>
            <w:r w:rsidRPr="00D935B5">
              <w:rPr>
                <w:b/>
              </w:rPr>
              <w:t>podmiotów</w:t>
            </w:r>
            <w:r w:rsidRPr="00D935B5">
              <w:rPr>
                <w:b/>
                <w:spacing w:val="-3"/>
              </w:rPr>
              <w:t xml:space="preserve"> </w:t>
            </w:r>
            <w:r w:rsidRPr="00D935B5">
              <w:rPr>
                <w:b/>
              </w:rPr>
              <w:t>realizujących</w:t>
            </w:r>
            <w:r w:rsidRPr="00D935B5">
              <w:rPr>
                <w:b/>
                <w:spacing w:val="-4"/>
              </w:rPr>
              <w:t xml:space="preserve"> </w:t>
            </w:r>
            <w:r w:rsidRPr="00D935B5">
              <w:rPr>
                <w:b/>
              </w:rPr>
              <w:t>działania z</w:t>
            </w:r>
            <w:r w:rsidRPr="00D935B5">
              <w:rPr>
                <w:b/>
                <w:spacing w:val="40"/>
              </w:rPr>
              <w:t xml:space="preserve"> </w:t>
            </w:r>
            <w:r w:rsidRPr="00D935B5">
              <w:rPr>
                <w:b/>
              </w:rPr>
              <w:t>zakresu przeciwdziałania</w:t>
            </w:r>
            <w:r w:rsidRPr="00D935B5">
              <w:rPr>
                <w:b/>
                <w:spacing w:val="40"/>
              </w:rPr>
              <w:t xml:space="preserve"> </w:t>
            </w:r>
            <w:r w:rsidRPr="00D935B5">
              <w:rPr>
                <w:b/>
              </w:rPr>
              <w:t>przemocy domowej.</w:t>
            </w:r>
          </w:p>
        </w:tc>
      </w:tr>
      <w:tr w:rsidR="00F045DF" w:rsidRPr="00D935B5" w14:paraId="4F4EF9E5" w14:textId="77777777" w:rsidTr="00D935B5">
        <w:trPr>
          <w:trHeight w:val="505"/>
        </w:trPr>
        <w:tc>
          <w:tcPr>
            <w:tcW w:w="14719" w:type="dxa"/>
            <w:gridSpan w:val="8"/>
            <w:tcBorders>
              <w:top w:val="single" w:sz="4" w:space="0" w:color="000000"/>
              <w:left w:val="single" w:sz="4" w:space="0" w:color="000000"/>
              <w:bottom w:val="single" w:sz="4" w:space="0" w:color="000000"/>
              <w:right w:val="single" w:sz="4" w:space="0" w:color="000000"/>
            </w:tcBorders>
            <w:shd w:val="clear" w:color="auto" w:fill="A3DBFF"/>
          </w:tcPr>
          <w:p w14:paraId="796F5B2C" w14:textId="77777777" w:rsidR="0094659C" w:rsidRPr="00D935B5" w:rsidRDefault="0094659C" w:rsidP="00E64266">
            <w:pPr>
              <w:pStyle w:val="TableParagraph"/>
              <w:spacing w:line="276" w:lineRule="auto"/>
              <w:ind w:left="142" w:right="118"/>
              <w:rPr>
                <w:b/>
              </w:rPr>
            </w:pPr>
            <w:r w:rsidRPr="00D935B5">
              <w:rPr>
                <w:b/>
              </w:rPr>
              <w:t>Cel</w:t>
            </w:r>
            <w:r w:rsidRPr="00D935B5">
              <w:rPr>
                <w:b/>
                <w:spacing w:val="-3"/>
              </w:rPr>
              <w:t xml:space="preserve"> </w:t>
            </w:r>
            <w:r w:rsidRPr="00D935B5">
              <w:rPr>
                <w:b/>
              </w:rPr>
              <w:t>4:</w:t>
            </w:r>
            <w:r w:rsidRPr="00D935B5">
              <w:rPr>
                <w:b/>
                <w:spacing w:val="-2"/>
              </w:rPr>
              <w:t xml:space="preserve"> </w:t>
            </w:r>
            <w:r w:rsidRPr="00D935B5">
              <w:rPr>
                <w:b/>
              </w:rPr>
              <w:t>Podnoszenie</w:t>
            </w:r>
            <w:r w:rsidRPr="00D935B5">
              <w:rPr>
                <w:b/>
                <w:spacing w:val="-4"/>
              </w:rPr>
              <w:t xml:space="preserve"> </w:t>
            </w:r>
            <w:r w:rsidRPr="00D935B5">
              <w:rPr>
                <w:b/>
              </w:rPr>
              <w:t>jakości</w:t>
            </w:r>
            <w:r w:rsidRPr="00D935B5">
              <w:rPr>
                <w:b/>
                <w:spacing w:val="-3"/>
              </w:rPr>
              <w:t xml:space="preserve"> </w:t>
            </w:r>
            <w:r w:rsidRPr="00D935B5">
              <w:rPr>
                <w:b/>
              </w:rPr>
              <w:t>i</w:t>
            </w:r>
            <w:r w:rsidRPr="00D935B5">
              <w:rPr>
                <w:b/>
                <w:spacing w:val="-3"/>
              </w:rPr>
              <w:t xml:space="preserve"> </w:t>
            </w:r>
            <w:r w:rsidRPr="00D935B5">
              <w:rPr>
                <w:b/>
              </w:rPr>
              <w:t>dostępności</w:t>
            </w:r>
            <w:r w:rsidRPr="00D935B5">
              <w:rPr>
                <w:b/>
                <w:spacing w:val="-3"/>
              </w:rPr>
              <w:t xml:space="preserve"> </w:t>
            </w:r>
            <w:r w:rsidRPr="00D935B5">
              <w:rPr>
                <w:b/>
              </w:rPr>
              <w:t>świadczonych</w:t>
            </w:r>
            <w:r w:rsidRPr="00D935B5">
              <w:rPr>
                <w:b/>
                <w:spacing w:val="-3"/>
              </w:rPr>
              <w:t xml:space="preserve"> </w:t>
            </w:r>
            <w:r w:rsidRPr="00D935B5">
              <w:rPr>
                <w:b/>
              </w:rPr>
              <w:t>usług</w:t>
            </w:r>
            <w:r w:rsidRPr="00D935B5">
              <w:rPr>
                <w:b/>
                <w:spacing w:val="-3"/>
              </w:rPr>
              <w:t xml:space="preserve"> </w:t>
            </w:r>
            <w:r w:rsidRPr="00D935B5">
              <w:rPr>
                <w:b/>
              </w:rPr>
              <w:t>przez</w:t>
            </w:r>
            <w:r w:rsidRPr="00D935B5">
              <w:rPr>
                <w:b/>
                <w:spacing w:val="-4"/>
              </w:rPr>
              <w:t xml:space="preserve"> </w:t>
            </w:r>
            <w:r w:rsidRPr="00D935B5">
              <w:rPr>
                <w:b/>
              </w:rPr>
              <w:t>rozwijanie</w:t>
            </w:r>
            <w:r w:rsidRPr="00D935B5">
              <w:rPr>
                <w:b/>
                <w:spacing w:val="-3"/>
              </w:rPr>
              <w:t xml:space="preserve"> </w:t>
            </w:r>
            <w:r w:rsidRPr="00D935B5">
              <w:rPr>
                <w:b/>
              </w:rPr>
              <w:t>i</w:t>
            </w:r>
            <w:r w:rsidRPr="00D935B5">
              <w:rPr>
                <w:b/>
                <w:spacing w:val="-3"/>
              </w:rPr>
              <w:t xml:space="preserve"> </w:t>
            </w:r>
            <w:r w:rsidRPr="00D935B5">
              <w:rPr>
                <w:b/>
              </w:rPr>
              <w:t>doskonalenie</w:t>
            </w:r>
            <w:r w:rsidRPr="00D935B5">
              <w:rPr>
                <w:b/>
                <w:spacing w:val="-3"/>
              </w:rPr>
              <w:t xml:space="preserve"> </w:t>
            </w:r>
            <w:r w:rsidRPr="00D935B5">
              <w:rPr>
                <w:b/>
              </w:rPr>
              <w:t>kompetencji</w:t>
            </w:r>
            <w:r w:rsidRPr="00D935B5">
              <w:rPr>
                <w:b/>
                <w:spacing w:val="-3"/>
              </w:rPr>
              <w:t xml:space="preserve"> </w:t>
            </w:r>
            <w:r w:rsidRPr="00D935B5">
              <w:rPr>
                <w:b/>
              </w:rPr>
              <w:t>przedstawicieli</w:t>
            </w:r>
            <w:r w:rsidRPr="00D935B5">
              <w:rPr>
                <w:b/>
                <w:spacing w:val="-3"/>
              </w:rPr>
              <w:t xml:space="preserve"> </w:t>
            </w:r>
            <w:r w:rsidRPr="00D935B5">
              <w:rPr>
                <w:b/>
                <w:spacing w:val="-2"/>
              </w:rPr>
              <w:t>instytucji</w:t>
            </w:r>
          </w:p>
          <w:p w14:paraId="40099EA5" w14:textId="77777777" w:rsidR="0094659C" w:rsidRPr="00D935B5" w:rsidRDefault="0094659C" w:rsidP="00E64266">
            <w:pPr>
              <w:pStyle w:val="TableParagraph"/>
              <w:spacing w:line="276" w:lineRule="auto"/>
              <w:ind w:left="142" w:right="118"/>
              <w:rPr>
                <w:b/>
                <w:spacing w:val="-2"/>
              </w:rPr>
            </w:pPr>
            <w:r w:rsidRPr="00D935B5">
              <w:rPr>
                <w:b/>
              </w:rPr>
              <w:t>i</w:t>
            </w:r>
            <w:r w:rsidRPr="00D935B5">
              <w:rPr>
                <w:b/>
                <w:spacing w:val="-5"/>
              </w:rPr>
              <w:t xml:space="preserve"> </w:t>
            </w:r>
            <w:r w:rsidRPr="00D935B5">
              <w:rPr>
                <w:b/>
              </w:rPr>
              <w:t>podmiotów</w:t>
            </w:r>
            <w:r w:rsidRPr="00D935B5">
              <w:rPr>
                <w:b/>
                <w:spacing w:val="-2"/>
              </w:rPr>
              <w:t xml:space="preserve"> </w:t>
            </w:r>
            <w:r w:rsidRPr="00D935B5">
              <w:rPr>
                <w:b/>
              </w:rPr>
              <w:t>realizujących</w:t>
            </w:r>
            <w:r w:rsidRPr="00D935B5">
              <w:rPr>
                <w:b/>
                <w:spacing w:val="-3"/>
              </w:rPr>
              <w:t xml:space="preserve"> </w:t>
            </w:r>
            <w:r w:rsidRPr="00D935B5">
              <w:rPr>
                <w:b/>
              </w:rPr>
              <w:t>zadania</w:t>
            </w:r>
            <w:r w:rsidRPr="00D935B5">
              <w:rPr>
                <w:b/>
                <w:spacing w:val="-3"/>
              </w:rPr>
              <w:t xml:space="preserve"> </w:t>
            </w:r>
            <w:r w:rsidRPr="00D935B5">
              <w:rPr>
                <w:b/>
              </w:rPr>
              <w:t>z</w:t>
            </w:r>
            <w:r w:rsidRPr="00D935B5">
              <w:rPr>
                <w:b/>
                <w:spacing w:val="55"/>
              </w:rPr>
              <w:t xml:space="preserve"> </w:t>
            </w:r>
            <w:r w:rsidRPr="00D935B5">
              <w:rPr>
                <w:b/>
              </w:rPr>
              <w:t>zakresu</w:t>
            </w:r>
            <w:r w:rsidRPr="00D935B5">
              <w:rPr>
                <w:b/>
                <w:spacing w:val="-3"/>
              </w:rPr>
              <w:t xml:space="preserve"> </w:t>
            </w:r>
            <w:r w:rsidRPr="00D935B5">
              <w:rPr>
                <w:b/>
              </w:rPr>
              <w:t>przeciwdziałania</w:t>
            </w:r>
            <w:r w:rsidRPr="00D935B5">
              <w:rPr>
                <w:b/>
                <w:spacing w:val="52"/>
              </w:rPr>
              <w:t xml:space="preserve"> </w:t>
            </w:r>
            <w:r w:rsidRPr="00D935B5">
              <w:rPr>
                <w:b/>
              </w:rPr>
              <w:t>przemocy</w:t>
            </w:r>
            <w:r w:rsidRPr="00D935B5">
              <w:rPr>
                <w:b/>
                <w:spacing w:val="-1"/>
              </w:rPr>
              <w:t xml:space="preserve"> </w:t>
            </w:r>
            <w:r w:rsidRPr="00D935B5">
              <w:rPr>
                <w:b/>
                <w:spacing w:val="-2"/>
              </w:rPr>
              <w:t>domowej</w:t>
            </w:r>
            <w:r w:rsidR="008F6CC0" w:rsidRPr="00D935B5">
              <w:rPr>
                <w:b/>
                <w:spacing w:val="-2"/>
              </w:rPr>
              <w:t>.</w:t>
            </w:r>
          </w:p>
          <w:p w14:paraId="4C17FCED" w14:textId="77777777" w:rsidR="00CF1384" w:rsidRPr="00D935B5" w:rsidRDefault="00CF1384" w:rsidP="00E64266">
            <w:pPr>
              <w:pStyle w:val="TableParagraph"/>
              <w:spacing w:line="276" w:lineRule="auto"/>
              <w:ind w:left="142" w:right="118"/>
            </w:pPr>
          </w:p>
        </w:tc>
      </w:tr>
      <w:tr w:rsidR="00F045DF" w:rsidRPr="00D935B5" w14:paraId="58268505" w14:textId="77777777" w:rsidTr="00D935B5">
        <w:trPr>
          <w:trHeight w:val="505"/>
        </w:trPr>
        <w:tc>
          <w:tcPr>
            <w:tcW w:w="14719" w:type="dxa"/>
            <w:gridSpan w:val="8"/>
            <w:tcBorders>
              <w:top w:val="single" w:sz="4" w:space="0" w:color="000000"/>
              <w:left w:val="single" w:sz="4" w:space="0" w:color="000000"/>
              <w:bottom w:val="single" w:sz="4" w:space="0" w:color="000000"/>
              <w:right w:val="single" w:sz="4" w:space="0" w:color="000000"/>
            </w:tcBorders>
            <w:shd w:val="clear" w:color="auto" w:fill="A3DBFF"/>
          </w:tcPr>
          <w:p w14:paraId="23D5B251" w14:textId="77777777" w:rsidR="0094659C" w:rsidRPr="00D935B5" w:rsidRDefault="0094659C" w:rsidP="00E64266">
            <w:pPr>
              <w:pStyle w:val="TableParagraph"/>
              <w:spacing w:line="276" w:lineRule="auto"/>
              <w:ind w:left="142" w:right="118"/>
            </w:pPr>
            <w:r w:rsidRPr="00D935B5">
              <w:rPr>
                <w:b/>
              </w:rPr>
              <w:t>1.</w:t>
            </w:r>
            <w:r w:rsidRPr="00D935B5">
              <w:rPr>
                <w:b/>
                <w:spacing w:val="-3"/>
              </w:rPr>
              <w:t xml:space="preserve"> </w:t>
            </w:r>
            <w:r w:rsidRPr="00D935B5">
              <w:rPr>
                <w:b/>
              </w:rPr>
              <w:t>Kierunek</w:t>
            </w:r>
            <w:r w:rsidRPr="00D935B5">
              <w:rPr>
                <w:b/>
                <w:spacing w:val="-2"/>
              </w:rPr>
              <w:t xml:space="preserve"> </w:t>
            </w:r>
            <w:r w:rsidRPr="00D935B5">
              <w:rPr>
                <w:b/>
              </w:rPr>
              <w:t>działania:</w:t>
            </w:r>
            <w:r w:rsidRPr="00D935B5">
              <w:rPr>
                <w:b/>
                <w:spacing w:val="-2"/>
              </w:rPr>
              <w:t xml:space="preserve"> </w:t>
            </w:r>
            <w:r w:rsidRPr="00D935B5">
              <w:t>Podnoszenie kompetencji osób realizujących zadania z zakresu przeciwdziałania przemocy domowej.</w:t>
            </w:r>
          </w:p>
        </w:tc>
      </w:tr>
      <w:tr w:rsidR="00F045DF" w:rsidRPr="00D935B5" w14:paraId="664B03E8" w14:textId="77777777" w:rsidTr="008F6CC0">
        <w:trPr>
          <w:trHeight w:val="1744"/>
        </w:trPr>
        <w:tc>
          <w:tcPr>
            <w:tcW w:w="664" w:type="dxa"/>
            <w:shd w:val="clear" w:color="auto" w:fill="auto"/>
          </w:tcPr>
          <w:p w14:paraId="58CA087A" w14:textId="77777777" w:rsidR="0094659C" w:rsidRPr="00D935B5" w:rsidRDefault="0094659C" w:rsidP="00E64266">
            <w:pPr>
              <w:pStyle w:val="TableParagraph"/>
              <w:spacing w:line="276" w:lineRule="auto"/>
              <w:ind w:left="142" w:right="118"/>
              <w:rPr>
                <w:b/>
              </w:rPr>
            </w:pPr>
            <w:r w:rsidRPr="00D935B5">
              <w:rPr>
                <w:b/>
                <w:spacing w:val="-5"/>
              </w:rPr>
              <w:t>1.</w:t>
            </w:r>
          </w:p>
        </w:tc>
        <w:tc>
          <w:tcPr>
            <w:tcW w:w="5022" w:type="dxa"/>
            <w:shd w:val="clear" w:color="auto" w:fill="auto"/>
          </w:tcPr>
          <w:p w14:paraId="59B40D3B" w14:textId="77777777" w:rsidR="0094659C" w:rsidRPr="00D935B5" w:rsidRDefault="0094659C" w:rsidP="00E64266">
            <w:pPr>
              <w:pStyle w:val="TableParagraph"/>
              <w:spacing w:line="276" w:lineRule="auto"/>
              <w:ind w:left="142" w:right="118"/>
            </w:pPr>
            <w:r w:rsidRPr="00D935B5">
              <w:t>Zwiększenie poziomu  wiedzy i kompetencji zawodowych przez pracowników  zajmujących się przeciwdziałaniem przemocy domowej w formie szkoleń, warsztatów lub innych form edukacji poprzez opracowanie diagnoz potrzeb szkoleniowych pracowników</w:t>
            </w:r>
          </w:p>
        </w:tc>
        <w:tc>
          <w:tcPr>
            <w:tcW w:w="3772" w:type="dxa"/>
            <w:gridSpan w:val="4"/>
            <w:shd w:val="clear" w:color="auto" w:fill="auto"/>
          </w:tcPr>
          <w:p w14:paraId="6B6C7343" w14:textId="5A43F83F" w:rsidR="0094659C" w:rsidRPr="00D935B5" w:rsidRDefault="003A493F" w:rsidP="00E64266">
            <w:pPr>
              <w:pStyle w:val="TableParagraph"/>
              <w:numPr>
                <w:ilvl w:val="0"/>
                <w:numId w:val="99"/>
              </w:numPr>
              <w:spacing w:line="276" w:lineRule="auto"/>
              <w:ind w:left="142" w:right="118"/>
            </w:pPr>
            <w:r w:rsidRPr="00D935B5">
              <w:t>1.</w:t>
            </w:r>
            <w:r w:rsidR="0094659C" w:rsidRPr="00D935B5">
              <w:t>Liczba diagnoz potrzeb szkoleniowych.</w:t>
            </w:r>
          </w:p>
          <w:p w14:paraId="355E6909" w14:textId="77777777" w:rsidR="0094659C" w:rsidRPr="00D935B5" w:rsidRDefault="003A493F" w:rsidP="00E64266">
            <w:pPr>
              <w:pStyle w:val="TableParagraph"/>
              <w:numPr>
                <w:ilvl w:val="0"/>
                <w:numId w:val="99"/>
              </w:numPr>
              <w:spacing w:line="276" w:lineRule="auto"/>
              <w:ind w:left="142" w:right="118"/>
            </w:pPr>
            <w:r w:rsidRPr="00D935B5">
              <w:t>2.</w:t>
            </w:r>
            <w:r w:rsidR="0094659C" w:rsidRPr="00D935B5">
              <w:t>Liczba uczestników szkoleń z zakresu przeciwdziałania przemocy domowej.</w:t>
            </w:r>
          </w:p>
          <w:p w14:paraId="7DB2ED5B" w14:textId="77777777" w:rsidR="00D935B5" w:rsidRPr="00D935B5" w:rsidRDefault="00D935B5" w:rsidP="00D935B5">
            <w:pPr>
              <w:pStyle w:val="TableParagraph"/>
              <w:spacing w:line="276" w:lineRule="auto"/>
              <w:ind w:right="118"/>
            </w:pPr>
          </w:p>
          <w:p w14:paraId="052C01DD" w14:textId="77777777" w:rsidR="00D935B5" w:rsidRPr="00D935B5" w:rsidRDefault="00D935B5" w:rsidP="00D935B5">
            <w:pPr>
              <w:pStyle w:val="TableParagraph"/>
              <w:spacing w:line="276" w:lineRule="auto"/>
              <w:ind w:right="118"/>
            </w:pPr>
          </w:p>
          <w:p w14:paraId="13C858E2" w14:textId="77777777" w:rsidR="00D935B5" w:rsidRPr="00D935B5" w:rsidRDefault="00D935B5" w:rsidP="00D935B5">
            <w:pPr>
              <w:pStyle w:val="TableParagraph"/>
              <w:spacing w:line="276" w:lineRule="auto"/>
              <w:ind w:right="118"/>
            </w:pPr>
          </w:p>
          <w:p w14:paraId="0195F960" w14:textId="77777777" w:rsidR="00D935B5" w:rsidRPr="00D935B5" w:rsidRDefault="00D935B5" w:rsidP="00D935B5">
            <w:pPr>
              <w:pStyle w:val="TableParagraph"/>
              <w:spacing w:line="276" w:lineRule="auto"/>
              <w:ind w:right="118"/>
            </w:pPr>
          </w:p>
          <w:p w14:paraId="3909DF04" w14:textId="77777777" w:rsidR="00D935B5" w:rsidRPr="00D935B5" w:rsidRDefault="00D935B5" w:rsidP="00D935B5">
            <w:pPr>
              <w:pStyle w:val="TableParagraph"/>
              <w:spacing w:line="276" w:lineRule="auto"/>
              <w:ind w:right="118"/>
            </w:pPr>
          </w:p>
          <w:p w14:paraId="3A8EC195" w14:textId="560C92BE" w:rsidR="00D935B5" w:rsidRPr="00D935B5" w:rsidRDefault="00D935B5" w:rsidP="00D935B5">
            <w:pPr>
              <w:pStyle w:val="TableParagraph"/>
              <w:spacing w:line="276" w:lineRule="auto"/>
              <w:ind w:right="118"/>
            </w:pPr>
          </w:p>
        </w:tc>
        <w:tc>
          <w:tcPr>
            <w:tcW w:w="2704" w:type="dxa"/>
            <w:shd w:val="clear" w:color="auto" w:fill="auto"/>
          </w:tcPr>
          <w:p w14:paraId="11A54EDE" w14:textId="77777777" w:rsidR="0094659C" w:rsidRPr="00D935B5" w:rsidRDefault="00EC54F9"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57" w:type="dxa"/>
            <w:shd w:val="clear" w:color="auto" w:fill="auto"/>
          </w:tcPr>
          <w:p w14:paraId="0DCF570B" w14:textId="77777777" w:rsidR="0094659C" w:rsidRPr="00D935B5" w:rsidRDefault="0094659C"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w:t>
            </w:r>
            <w:r w:rsidR="00652E89" w:rsidRPr="00D935B5">
              <w:t>5</w:t>
            </w:r>
            <w:r w:rsidRPr="00D935B5">
              <w:t xml:space="preserve"> -</w:t>
            </w:r>
            <w:r w:rsidRPr="00D935B5">
              <w:rPr>
                <w:spacing w:val="-5"/>
              </w:rPr>
              <w:t xml:space="preserve"> </w:t>
            </w:r>
            <w:r w:rsidRPr="00D935B5">
              <w:t>2030.</w:t>
            </w:r>
          </w:p>
        </w:tc>
      </w:tr>
      <w:tr w:rsidR="00F045DF" w:rsidRPr="00D935B5" w14:paraId="7D1C0A5A" w14:textId="77777777" w:rsidTr="00D935B5">
        <w:trPr>
          <w:trHeight w:val="424"/>
        </w:trPr>
        <w:tc>
          <w:tcPr>
            <w:tcW w:w="14719" w:type="dxa"/>
            <w:gridSpan w:val="8"/>
            <w:shd w:val="clear" w:color="auto" w:fill="A3DBFF"/>
          </w:tcPr>
          <w:p w14:paraId="66E1BCFC" w14:textId="77777777" w:rsidR="0094659C" w:rsidRPr="00D935B5" w:rsidRDefault="0094659C" w:rsidP="00E64266">
            <w:pPr>
              <w:pStyle w:val="TableParagraph"/>
              <w:spacing w:line="276" w:lineRule="auto"/>
              <w:ind w:left="142" w:right="118"/>
            </w:pPr>
            <w:r w:rsidRPr="00D935B5">
              <w:rPr>
                <w:b/>
              </w:rPr>
              <w:lastRenderedPageBreak/>
              <w:t xml:space="preserve">2. </w:t>
            </w:r>
            <w:r w:rsidRPr="00D935B5">
              <w:rPr>
                <w:b/>
                <w:shd w:val="clear" w:color="auto" w:fill="A3DBFF"/>
              </w:rPr>
              <w:t xml:space="preserve">Kierunek działania: </w:t>
            </w:r>
            <w:r w:rsidRPr="00D935B5">
              <w:rPr>
                <w:shd w:val="clear" w:color="auto" w:fill="A3DBFF"/>
              </w:rPr>
              <w:t>Wzmocnienie kompetencji zawodowych oraz przeciwdziałanie wypaleniu zawodowemu osób realizujących zadania z zakresu</w:t>
            </w:r>
            <w:r w:rsidR="008F6CC0" w:rsidRPr="00D935B5">
              <w:rPr>
                <w:shd w:val="clear" w:color="auto" w:fill="A3DBFF"/>
              </w:rPr>
              <w:t xml:space="preserve"> </w:t>
            </w:r>
            <w:r w:rsidRPr="00D935B5">
              <w:rPr>
                <w:shd w:val="clear" w:color="auto" w:fill="A3DBFF"/>
              </w:rPr>
              <w:t>przeciwdziałania przemocy domowej</w:t>
            </w:r>
            <w:r w:rsidR="00D928D0" w:rsidRPr="00D935B5">
              <w:rPr>
                <w:shd w:val="clear" w:color="auto" w:fill="A3DBFF"/>
              </w:rPr>
              <w:t>.</w:t>
            </w:r>
          </w:p>
        </w:tc>
      </w:tr>
      <w:tr w:rsidR="0094659C" w:rsidRPr="00D935B5" w14:paraId="2BB9DD0B" w14:textId="77777777" w:rsidTr="008F6CC0">
        <w:trPr>
          <w:trHeight w:val="2158"/>
        </w:trPr>
        <w:tc>
          <w:tcPr>
            <w:tcW w:w="664" w:type="dxa"/>
            <w:shd w:val="clear" w:color="auto" w:fill="auto"/>
          </w:tcPr>
          <w:p w14:paraId="37C613BC" w14:textId="77777777" w:rsidR="0094659C" w:rsidRPr="00D935B5" w:rsidRDefault="0094659C" w:rsidP="00E64266">
            <w:pPr>
              <w:pStyle w:val="TableParagraph"/>
              <w:spacing w:line="276" w:lineRule="auto"/>
              <w:ind w:left="142" w:right="118"/>
              <w:rPr>
                <w:b/>
                <w:spacing w:val="-5"/>
              </w:rPr>
            </w:pPr>
            <w:r w:rsidRPr="00D935B5">
              <w:rPr>
                <w:b/>
                <w:spacing w:val="-5"/>
              </w:rPr>
              <w:t>1.</w:t>
            </w:r>
          </w:p>
        </w:tc>
        <w:tc>
          <w:tcPr>
            <w:tcW w:w="5022" w:type="dxa"/>
            <w:shd w:val="clear" w:color="auto" w:fill="auto"/>
          </w:tcPr>
          <w:p w14:paraId="44EFE2A5" w14:textId="77777777" w:rsidR="0094659C" w:rsidRPr="00D935B5" w:rsidRDefault="0094659C" w:rsidP="00E64266">
            <w:pPr>
              <w:pStyle w:val="TableParagraph"/>
              <w:spacing w:line="276" w:lineRule="auto"/>
              <w:ind w:left="142" w:right="118"/>
            </w:pPr>
            <w:r w:rsidRPr="00D935B5">
              <w:t xml:space="preserve">Wzmocnienie kompetencji zawodowych oraz  przeciwdziałanie wypaleniu zawodowemu osób </w:t>
            </w:r>
            <w:r w:rsidR="004A63E2" w:rsidRPr="00D935B5">
              <w:t xml:space="preserve"> pracujących bezpośrednio z osobami doznającymi przemocy domowej i z osobami stosującymi przemoc domową </w:t>
            </w:r>
            <w:r w:rsidRPr="00D935B5">
              <w:t xml:space="preserve">w formie m.in. superwizji, coachingu, doradztwa, grup wsparcia. </w:t>
            </w:r>
          </w:p>
        </w:tc>
        <w:tc>
          <w:tcPr>
            <w:tcW w:w="3772" w:type="dxa"/>
            <w:gridSpan w:val="4"/>
            <w:shd w:val="clear" w:color="auto" w:fill="auto"/>
          </w:tcPr>
          <w:p w14:paraId="41D6BB7E" w14:textId="77777777" w:rsidR="00D928D0" w:rsidRPr="00D935B5" w:rsidRDefault="00D928D0" w:rsidP="00E64266">
            <w:pPr>
              <w:spacing w:line="276" w:lineRule="auto"/>
              <w:ind w:left="142" w:right="118"/>
              <w:rPr>
                <w:rFonts w:ascii="Times New Roman" w:hAnsi="Times New Roman" w:cs="Times New Roman"/>
                <w:color w:val="auto"/>
                <w:sz w:val="22"/>
                <w:szCs w:val="22"/>
              </w:rPr>
            </w:pPr>
            <w:r w:rsidRPr="00D935B5">
              <w:rPr>
                <w:rFonts w:ascii="Times New Roman" w:hAnsi="Times New Roman" w:cs="Times New Roman"/>
                <w:color w:val="auto"/>
                <w:sz w:val="22"/>
                <w:szCs w:val="22"/>
              </w:rPr>
              <w:t>1.</w:t>
            </w:r>
            <w:r w:rsidR="0094659C" w:rsidRPr="00D935B5">
              <w:rPr>
                <w:rFonts w:ascii="Times New Roman" w:hAnsi="Times New Roman" w:cs="Times New Roman"/>
                <w:color w:val="auto"/>
                <w:sz w:val="22"/>
                <w:szCs w:val="22"/>
              </w:rPr>
              <w:t>Liczba  osób poddanych różnym formom poradnictwa i wsparcia psychologicznego.</w:t>
            </w:r>
          </w:p>
          <w:p w14:paraId="65E3ABA9" w14:textId="77777777" w:rsidR="00D928D0" w:rsidRPr="00D935B5" w:rsidRDefault="00D928D0" w:rsidP="00E64266">
            <w:pPr>
              <w:spacing w:line="276" w:lineRule="auto"/>
              <w:ind w:left="142" w:right="118"/>
              <w:rPr>
                <w:rFonts w:ascii="Times New Roman" w:hAnsi="Times New Roman" w:cs="Times New Roman"/>
                <w:color w:val="auto"/>
                <w:sz w:val="22"/>
                <w:szCs w:val="22"/>
              </w:rPr>
            </w:pPr>
            <w:r w:rsidRPr="00D935B5">
              <w:rPr>
                <w:rFonts w:ascii="Times New Roman" w:hAnsi="Times New Roman" w:cs="Times New Roman"/>
                <w:color w:val="auto"/>
                <w:sz w:val="22"/>
                <w:szCs w:val="22"/>
              </w:rPr>
              <w:t>2.</w:t>
            </w:r>
            <w:r w:rsidR="0094659C" w:rsidRPr="00D935B5">
              <w:rPr>
                <w:rFonts w:ascii="Times New Roman" w:hAnsi="Times New Roman" w:cs="Times New Roman"/>
                <w:color w:val="auto"/>
                <w:sz w:val="22"/>
                <w:szCs w:val="22"/>
              </w:rPr>
              <w:t>Liczba zrealizowanych spotkań superwizyjnych.</w:t>
            </w:r>
          </w:p>
          <w:p w14:paraId="6A3D58E5" w14:textId="77777777" w:rsidR="0094659C" w:rsidRPr="00D935B5" w:rsidRDefault="00D928D0" w:rsidP="00E64266">
            <w:pPr>
              <w:spacing w:line="276" w:lineRule="auto"/>
              <w:ind w:left="142" w:right="118"/>
              <w:rPr>
                <w:rFonts w:ascii="Times New Roman" w:hAnsi="Times New Roman" w:cs="Times New Roman"/>
                <w:color w:val="auto"/>
                <w:sz w:val="22"/>
                <w:szCs w:val="22"/>
              </w:rPr>
            </w:pPr>
            <w:r w:rsidRPr="00D935B5">
              <w:rPr>
                <w:rFonts w:ascii="Times New Roman" w:hAnsi="Times New Roman" w:cs="Times New Roman"/>
                <w:color w:val="auto"/>
                <w:sz w:val="22"/>
                <w:szCs w:val="22"/>
              </w:rPr>
              <w:t>3.</w:t>
            </w:r>
            <w:r w:rsidR="0094659C" w:rsidRPr="00D935B5">
              <w:rPr>
                <w:rFonts w:ascii="Times New Roman" w:hAnsi="Times New Roman" w:cs="Times New Roman"/>
                <w:color w:val="auto"/>
                <w:sz w:val="22"/>
                <w:szCs w:val="22"/>
              </w:rPr>
              <w:t>Liczba osób uczestniczących w spotkaniach superwizyjnych.</w:t>
            </w:r>
          </w:p>
          <w:p w14:paraId="4E88359D" w14:textId="77777777" w:rsidR="0094659C" w:rsidRPr="00D935B5" w:rsidRDefault="0094659C" w:rsidP="00E64266">
            <w:pPr>
              <w:pStyle w:val="TableParagraph"/>
              <w:tabs>
                <w:tab w:val="left" w:pos="233"/>
              </w:tabs>
              <w:spacing w:line="276" w:lineRule="auto"/>
              <w:ind w:left="142" w:right="118"/>
            </w:pPr>
          </w:p>
        </w:tc>
        <w:tc>
          <w:tcPr>
            <w:tcW w:w="2704" w:type="dxa"/>
            <w:shd w:val="clear" w:color="auto" w:fill="auto"/>
          </w:tcPr>
          <w:p w14:paraId="5A7D9B81" w14:textId="77777777" w:rsidR="0094659C" w:rsidRPr="00D935B5" w:rsidRDefault="00380AC8" w:rsidP="00E64266">
            <w:pPr>
              <w:pStyle w:val="TableParagraph"/>
              <w:spacing w:line="276" w:lineRule="auto"/>
              <w:ind w:left="142" w:right="118"/>
            </w:pPr>
            <w:r w:rsidRPr="00D935B5">
              <w:t>Powiatowe Centrum Pomocy Rodzinie we współpracy z instytucjami działającymi na rzecz przeciwdziałania przemocy domowej.</w:t>
            </w:r>
          </w:p>
        </w:tc>
        <w:tc>
          <w:tcPr>
            <w:tcW w:w="2557" w:type="dxa"/>
            <w:shd w:val="clear" w:color="auto" w:fill="auto"/>
          </w:tcPr>
          <w:p w14:paraId="1FC38B0B" w14:textId="77777777" w:rsidR="0094659C" w:rsidRPr="00D935B5" w:rsidRDefault="00652E89" w:rsidP="00E64266">
            <w:pPr>
              <w:pStyle w:val="TableParagraph"/>
              <w:spacing w:line="276" w:lineRule="auto"/>
              <w:ind w:left="142" w:right="118"/>
            </w:pPr>
            <w:r w:rsidRPr="00D935B5">
              <w:t>Zadanie</w:t>
            </w:r>
            <w:r w:rsidRPr="00D935B5">
              <w:rPr>
                <w:spacing w:val="-14"/>
              </w:rPr>
              <w:t xml:space="preserve"> </w:t>
            </w:r>
            <w:r w:rsidRPr="00D935B5">
              <w:t>o</w:t>
            </w:r>
            <w:r w:rsidRPr="00D935B5">
              <w:rPr>
                <w:spacing w:val="-14"/>
              </w:rPr>
              <w:t xml:space="preserve"> </w:t>
            </w:r>
            <w:r w:rsidRPr="00D935B5">
              <w:t>charakterze ciągłym realizowane w</w:t>
            </w:r>
            <w:r w:rsidRPr="00D935B5">
              <w:rPr>
                <w:spacing w:val="-2"/>
              </w:rPr>
              <w:t xml:space="preserve"> </w:t>
            </w:r>
            <w:r w:rsidRPr="00D935B5">
              <w:t>latach</w:t>
            </w:r>
            <w:r w:rsidRPr="00D935B5">
              <w:rPr>
                <w:spacing w:val="-1"/>
              </w:rPr>
              <w:t xml:space="preserve"> </w:t>
            </w:r>
            <w:r w:rsidRPr="00D935B5">
              <w:t>2025 -</w:t>
            </w:r>
            <w:r w:rsidRPr="00D935B5">
              <w:rPr>
                <w:spacing w:val="-5"/>
              </w:rPr>
              <w:t xml:space="preserve"> </w:t>
            </w:r>
            <w:r w:rsidRPr="00D935B5">
              <w:t>2030.</w:t>
            </w:r>
          </w:p>
        </w:tc>
      </w:tr>
      <w:bookmarkEnd w:id="4"/>
    </w:tbl>
    <w:p w14:paraId="1461C3BE" w14:textId="77777777" w:rsidR="001B4ECC" w:rsidRPr="00F045DF" w:rsidRDefault="001B4ECC" w:rsidP="00E64266">
      <w:pPr>
        <w:spacing w:line="276" w:lineRule="auto"/>
        <w:rPr>
          <w:rFonts w:ascii="Times New Roman" w:hAnsi="Times New Roman" w:cs="Times New Roman"/>
          <w:color w:val="auto"/>
        </w:rPr>
        <w:sectPr w:rsidR="001B4ECC" w:rsidRPr="00F045DF" w:rsidSect="001B4ECC">
          <w:pgSz w:w="16840" w:h="11910" w:orient="landscape"/>
          <w:pgMar w:top="1340" w:right="1240" w:bottom="1660" w:left="740" w:header="0" w:footer="1460" w:gutter="0"/>
          <w:cols w:space="708"/>
        </w:sectPr>
      </w:pPr>
    </w:p>
    <w:p w14:paraId="511A09FE" w14:textId="77777777" w:rsidR="00460912" w:rsidRPr="00F045DF" w:rsidRDefault="00460912" w:rsidP="00E64266">
      <w:pPr>
        <w:pStyle w:val="Standard"/>
        <w:spacing w:line="276" w:lineRule="auto"/>
        <w:rPr>
          <w:rFonts w:ascii="Times New Roman" w:hAnsi="Times New Roman" w:cs="Times New Roman"/>
          <w:color w:val="auto"/>
        </w:rPr>
      </w:pPr>
    </w:p>
    <w:p w14:paraId="6EFE2A51" w14:textId="4FE1F1B2" w:rsidR="00460912" w:rsidRPr="00F045DF" w:rsidRDefault="00645946" w:rsidP="00E64266">
      <w:pPr>
        <w:pStyle w:val="Podtytu"/>
        <w:spacing w:before="0" w:after="200" w:line="276" w:lineRule="auto"/>
        <w:jc w:val="left"/>
        <w:rPr>
          <w:rFonts w:ascii="Times New Roman" w:hAnsi="Times New Roman" w:cs="Times New Roman"/>
          <w:b/>
          <w:bCs/>
          <w:color w:val="auto"/>
          <w:sz w:val="28"/>
          <w:szCs w:val="28"/>
        </w:rPr>
      </w:pPr>
      <w:r>
        <w:rPr>
          <w:rFonts w:ascii="Times New Roman" w:hAnsi="Times New Roman" w:cs="Times New Roman"/>
          <w:b/>
          <w:bCs/>
          <w:color w:val="auto"/>
          <w:sz w:val="28"/>
          <w:szCs w:val="28"/>
        </w:rPr>
        <w:t>5</w:t>
      </w:r>
      <w:r w:rsidR="00460912" w:rsidRPr="00F045DF">
        <w:rPr>
          <w:rFonts w:ascii="Times New Roman" w:hAnsi="Times New Roman" w:cs="Times New Roman"/>
          <w:b/>
          <w:bCs/>
          <w:color w:val="auto"/>
          <w:sz w:val="28"/>
          <w:szCs w:val="28"/>
        </w:rPr>
        <w:t>.</w:t>
      </w:r>
      <w:r>
        <w:rPr>
          <w:rFonts w:ascii="Times New Roman" w:hAnsi="Times New Roman" w:cs="Times New Roman"/>
          <w:b/>
          <w:bCs/>
          <w:color w:val="auto"/>
          <w:sz w:val="28"/>
          <w:szCs w:val="28"/>
        </w:rPr>
        <w:t>3</w:t>
      </w:r>
      <w:r w:rsidR="00460912" w:rsidRPr="00F045DF">
        <w:rPr>
          <w:rFonts w:ascii="Times New Roman" w:hAnsi="Times New Roman" w:cs="Times New Roman"/>
          <w:b/>
          <w:bCs/>
          <w:color w:val="auto"/>
          <w:sz w:val="28"/>
          <w:szCs w:val="28"/>
        </w:rPr>
        <w:t xml:space="preserve"> </w:t>
      </w:r>
      <w:r w:rsidR="003D4B44" w:rsidRPr="00F045DF">
        <w:rPr>
          <w:rFonts w:ascii="Times New Roman" w:hAnsi="Times New Roman" w:cs="Times New Roman"/>
          <w:b/>
          <w:bCs/>
          <w:color w:val="auto"/>
          <w:sz w:val="28"/>
          <w:szCs w:val="28"/>
        </w:rPr>
        <w:t>ADRESACI PROGRAMU</w:t>
      </w:r>
      <w:r w:rsidR="00460912" w:rsidRPr="00F045DF">
        <w:rPr>
          <w:rFonts w:ascii="Times New Roman" w:hAnsi="Times New Roman" w:cs="Times New Roman"/>
          <w:b/>
          <w:bCs/>
          <w:color w:val="auto"/>
          <w:sz w:val="28"/>
          <w:szCs w:val="28"/>
        </w:rPr>
        <w:t>:</w:t>
      </w:r>
    </w:p>
    <w:p w14:paraId="27AA457C"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Program jest skierowany do mieszkańców Powiatu Wschowskiego, w szczególności: </w:t>
      </w:r>
    </w:p>
    <w:p w14:paraId="4A387ACA"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osób zagrożonych przemocą domową i członków ich rodzin,</w:t>
      </w:r>
    </w:p>
    <w:p w14:paraId="73CB81EE"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 osób doznających przemocy, w tym: dzieci i młodzieży, współmałżonków i partnerów, osób starszych i niepełnosprawnych, </w:t>
      </w:r>
    </w:p>
    <w:p w14:paraId="61446C8A"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 osób stosujących przemoc,  </w:t>
      </w:r>
    </w:p>
    <w:p w14:paraId="1904C553"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 świadków przemocy, </w:t>
      </w:r>
    </w:p>
    <w:p w14:paraId="53FBB269" w14:textId="7A9ADC96"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przedstawicieli służb zajmujących się przeciwdziałaniem przemocy domowej.</w:t>
      </w:r>
    </w:p>
    <w:p w14:paraId="79F83B1C" w14:textId="1247AFAB" w:rsidR="00460912" w:rsidRPr="00645946" w:rsidRDefault="00645946" w:rsidP="00E64266">
      <w:pPr>
        <w:pStyle w:val="Textbody"/>
        <w:spacing w:after="200" w:line="276" w:lineRule="auto"/>
        <w:jc w:val="both"/>
        <w:rPr>
          <w:rFonts w:ascii="Times New Roman" w:hAnsi="Times New Roman" w:cs="Times New Roman"/>
          <w:b/>
          <w:bCs/>
          <w:color w:val="auto"/>
          <w:sz w:val="28"/>
          <w:szCs w:val="28"/>
        </w:rPr>
      </w:pPr>
      <w:r w:rsidRPr="00645946">
        <w:rPr>
          <w:rFonts w:ascii="Times New Roman" w:hAnsi="Times New Roman" w:cs="Times New Roman"/>
          <w:b/>
          <w:bCs/>
          <w:color w:val="auto"/>
          <w:sz w:val="28"/>
          <w:szCs w:val="28"/>
        </w:rPr>
        <w:t>5</w:t>
      </w:r>
      <w:r w:rsidR="00460912" w:rsidRPr="00645946">
        <w:rPr>
          <w:rFonts w:ascii="Times New Roman" w:hAnsi="Times New Roman" w:cs="Times New Roman"/>
          <w:b/>
          <w:bCs/>
          <w:color w:val="auto"/>
          <w:sz w:val="28"/>
          <w:szCs w:val="28"/>
        </w:rPr>
        <w:t>.</w:t>
      </w:r>
      <w:r w:rsidRPr="00645946">
        <w:rPr>
          <w:rFonts w:ascii="Times New Roman" w:hAnsi="Times New Roman" w:cs="Times New Roman"/>
          <w:b/>
          <w:bCs/>
          <w:color w:val="auto"/>
          <w:sz w:val="28"/>
          <w:szCs w:val="28"/>
        </w:rPr>
        <w:t>4</w:t>
      </w:r>
      <w:r w:rsidR="00460912" w:rsidRPr="00645946">
        <w:rPr>
          <w:rFonts w:ascii="Times New Roman" w:hAnsi="Times New Roman" w:cs="Times New Roman"/>
          <w:b/>
          <w:bCs/>
          <w:color w:val="auto"/>
          <w:sz w:val="28"/>
          <w:szCs w:val="28"/>
        </w:rPr>
        <w:t xml:space="preserve"> </w:t>
      </w:r>
      <w:r w:rsidR="003D4B44" w:rsidRPr="00645946">
        <w:rPr>
          <w:rFonts w:ascii="Times New Roman" w:hAnsi="Times New Roman" w:cs="Times New Roman"/>
          <w:b/>
          <w:bCs/>
          <w:color w:val="auto"/>
          <w:sz w:val="28"/>
          <w:szCs w:val="28"/>
        </w:rPr>
        <w:t>REALIZATORZY PROGRAMU</w:t>
      </w:r>
      <w:r w:rsidR="00460912" w:rsidRPr="00645946">
        <w:rPr>
          <w:rFonts w:ascii="Times New Roman" w:hAnsi="Times New Roman" w:cs="Times New Roman"/>
          <w:b/>
          <w:bCs/>
          <w:color w:val="auto"/>
          <w:sz w:val="28"/>
          <w:szCs w:val="28"/>
        </w:rPr>
        <w:t>:</w:t>
      </w:r>
    </w:p>
    <w:p w14:paraId="4300A0A0" w14:textId="73846446"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Koordynatorem Powiatowego Programu Przeciwdziałania Przemocy Domowej oraz Ochrony Osób Doznających Przemocy Domowej w Powiecie Wschowskim na lata 202</w:t>
      </w:r>
      <w:r w:rsidR="003A493F">
        <w:rPr>
          <w:rFonts w:ascii="Times New Roman" w:hAnsi="Times New Roman" w:cs="Times New Roman"/>
          <w:color w:val="auto"/>
        </w:rPr>
        <w:t>5</w:t>
      </w:r>
      <w:r w:rsidRPr="00F045DF">
        <w:rPr>
          <w:rFonts w:ascii="Times New Roman" w:hAnsi="Times New Roman" w:cs="Times New Roman"/>
          <w:color w:val="auto"/>
        </w:rPr>
        <w:t>-2030 jest Powiatowe Centrum Pomocy Rodzinie we Wschowie, które przy jego realizacji będzie współpracowało z następującymi podmiotami z terenu powiatu wschowskiego zajmującymi się problemem przemocy domowej oraz instytucjami i placówki wspierającymi:</w:t>
      </w:r>
    </w:p>
    <w:p w14:paraId="0A1EF2EB"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Ośrodkami Pomocy Społecznej, </w:t>
      </w:r>
    </w:p>
    <w:p w14:paraId="6059DE36"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Zespołami Interdyscyplinarnymi ds. Przeciwdziałania Przemocy Domowej,</w:t>
      </w:r>
    </w:p>
    <w:p w14:paraId="72AEAA56"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Gminnymi Komisjami Rozwiązywania Problemów Alkoholowych i Przeciwdziałania Narkomanii,</w:t>
      </w:r>
    </w:p>
    <w:p w14:paraId="31C99496"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 </w:t>
      </w: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Komendą Powiatową Policji, </w:t>
      </w:r>
    </w:p>
    <w:p w14:paraId="1D561556"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Strażą Miejską,</w:t>
      </w:r>
    </w:p>
    <w:p w14:paraId="0A7D4BBA"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Sądem Rejonowym, w tym Zespołem Kuratorskiej Służby Sądowej,</w:t>
      </w:r>
    </w:p>
    <w:p w14:paraId="03CEDCFD"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Prokuraturą Rejonową, </w:t>
      </w:r>
    </w:p>
    <w:p w14:paraId="32009527"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Starostwem Powiatowym,</w:t>
      </w:r>
    </w:p>
    <w:p w14:paraId="5B66B855"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Poradnią Psychologiczno-Pedagogiczną, </w:t>
      </w:r>
    </w:p>
    <w:p w14:paraId="0EBA7371"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organizacjami pozarządowymi i stowarzyszeniami, </w:t>
      </w:r>
    </w:p>
    <w:p w14:paraId="21EB725F"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placówkami oświatowymi i świetlicami środowiskowymi, </w:t>
      </w:r>
    </w:p>
    <w:p w14:paraId="608F6274" w14:textId="77777777"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sym w:font="Symbol" w:char="F02D"/>
      </w:r>
      <w:r w:rsidRPr="00F045DF">
        <w:rPr>
          <w:rFonts w:ascii="Times New Roman" w:hAnsi="Times New Roman" w:cs="Times New Roman"/>
          <w:color w:val="auto"/>
        </w:rPr>
        <w:t xml:space="preserve"> poradniami specjalistycznymi, </w:t>
      </w:r>
    </w:p>
    <w:p w14:paraId="3DA9BB2A" w14:textId="220D5158" w:rsidR="00460912" w:rsidRPr="00F045DF" w:rsidRDefault="00460912" w:rsidP="00E64266">
      <w:pPr>
        <w:pStyle w:val="Textbody"/>
        <w:spacing w:after="200" w:line="276" w:lineRule="auto"/>
        <w:jc w:val="both"/>
        <w:rPr>
          <w:rFonts w:ascii="Times New Roman" w:hAnsi="Times New Roman" w:cs="Times New Roman"/>
          <w:color w:val="auto"/>
        </w:rPr>
      </w:pPr>
      <w:r w:rsidRPr="00F045DF">
        <w:rPr>
          <w:rFonts w:ascii="Times New Roman" w:hAnsi="Times New Roman" w:cs="Times New Roman"/>
          <w:color w:val="auto"/>
        </w:rPr>
        <w:lastRenderedPageBreak/>
        <w:sym w:font="Symbol" w:char="F02D"/>
      </w:r>
      <w:r w:rsidRPr="00F045DF">
        <w:rPr>
          <w:rFonts w:ascii="Times New Roman" w:hAnsi="Times New Roman" w:cs="Times New Roman"/>
          <w:color w:val="auto"/>
        </w:rPr>
        <w:t xml:space="preserve"> placówkami ochrony zdrowia oraz innymi podmiotami zaangażowanymi w przeciwdziałanie przemocy oraz działającymi na rzecz osób zagrożonych przemocą domową, doznających przemocy lub stosujących przemoc.</w:t>
      </w:r>
    </w:p>
    <w:p w14:paraId="337E0C9B" w14:textId="18CFB611" w:rsidR="00460912" w:rsidRPr="00F045DF" w:rsidRDefault="00645946" w:rsidP="00E64266">
      <w:pPr>
        <w:pStyle w:val="Podtytu"/>
        <w:spacing w:before="0" w:after="200" w:line="276" w:lineRule="auto"/>
        <w:jc w:val="left"/>
        <w:rPr>
          <w:rFonts w:ascii="Times New Roman" w:hAnsi="Times New Roman" w:cs="Times New Roman"/>
          <w:b/>
          <w:bCs/>
          <w:color w:val="auto"/>
          <w:sz w:val="28"/>
          <w:szCs w:val="28"/>
        </w:rPr>
      </w:pPr>
      <w:r>
        <w:rPr>
          <w:rFonts w:ascii="Times New Roman" w:hAnsi="Times New Roman" w:cs="Times New Roman"/>
          <w:b/>
          <w:bCs/>
          <w:color w:val="auto"/>
          <w:sz w:val="28"/>
          <w:szCs w:val="28"/>
        </w:rPr>
        <w:t>5</w:t>
      </w:r>
      <w:r w:rsidR="00460912" w:rsidRPr="00F045DF">
        <w:rPr>
          <w:rFonts w:ascii="Times New Roman" w:hAnsi="Times New Roman" w:cs="Times New Roman"/>
          <w:b/>
          <w:bCs/>
          <w:color w:val="auto"/>
          <w:sz w:val="28"/>
          <w:szCs w:val="28"/>
        </w:rPr>
        <w:t>.</w:t>
      </w:r>
      <w:r>
        <w:rPr>
          <w:rFonts w:ascii="Times New Roman" w:hAnsi="Times New Roman" w:cs="Times New Roman"/>
          <w:b/>
          <w:bCs/>
          <w:color w:val="auto"/>
          <w:sz w:val="28"/>
          <w:szCs w:val="28"/>
        </w:rPr>
        <w:t>5</w:t>
      </w:r>
      <w:r w:rsidR="00460912" w:rsidRPr="00F045DF">
        <w:rPr>
          <w:rFonts w:ascii="Times New Roman" w:hAnsi="Times New Roman" w:cs="Times New Roman"/>
          <w:b/>
          <w:bCs/>
          <w:color w:val="auto"/>
          <w:sz w:val="28"/>
          <w:szCs w:val="28"/>
        </w:rPr>
        <w:t xml:space="preserve"> P</w:t>
      </w:r>
      <w:r w:rsidR="003D4B44" w:rsidRPr="00F045DF">
        <w:rPr>
          <w:rFonts w:ascii="Times New Roman" w:hAnsi="Times New Roman" w:cs="Times New Roman"/>
          <w:b/>
          <w:bCs/>
          <w:color w:val="auto"/>
          <w:sz w:val="28"/>
          <w:szCs w:val="28"/>
        </w:rPr>
        <w:t>RZEWIDYWANE EFEKTY ORAZ RYZYKO PRZY REALIZACJI PROGRAMU</w:t>
      </w:r>
      <w:r w:rsidR="00450BC6" w:rsidRPr="00F045DF">
        <w:rPr>
          <w:rFonts w:ascii="Times New Roman" w:hAnsi="Times New Roman" w:cs="Times New Roman"/>
          <w:b/>
          <w:bCs/>
          <w:color w:val="auto"/>
          <w:sz w:val="28"/>
          <w:szCs w:val="28"/>
        </w:rPr>
        <w:t>:</w:t>
      </w:r>
    </w:p>
    <w:p w14:paraId="05B661B1" w14:textId="77777777" w:rsidR="00DD10E8" w:rsidRPr="00F045DF" w:rsidRDefault="00460912" w:rsidP="00E64266">
      <w:pPr>
        <w:pStyle w:val="Textbody"/>
        <w:spacing w:after="200" w:line="276" w:lineRule="auto"/>
        <w:jc w:val="both"/>
        <w:rPr>
          <w:rFonts w:ascii="Times New Roman" w:hAnsi="Times New Roman" w:cs="Times New Roman"/>
          <w:b/>
          <w:bCs/>
          <w:color w:val="auto"/>
          <w:u w:val="single"/>
        </w:rPr>
      </w:pPr>
      <w:r w:rsidRPr="00F045DF">
        <w:rPr>
          <w:rFonts w:ascii="Times New Roman" w:hAnsi="Times New Roman" w:cs="Times New Roman"/>
          <w:b/>
          <w:bCs/>
          <w:color w:val="auto"/>
          <w:u w:val="single"/>
        </w:rPr>
        <w:t>Poprzez realizacje celów programu zakłada się osiągnięcie następujących rezultatów:</w:t>
      </w:r>
    </w:p>
    <w:p w14:paraId="40CE6C70" w14:textId="2145196B" w:rsidR="00450BC6" w:rsidRPr="00F045DF" w:rsidRDefault="00AE26D3" w:rsidP="00E64266">
      <w:pPr>
        <w:pStyle w:val="Textbody"/>
        <w:numPr>
          <w:ilvl w:val="0"/>
          <w:numId w:val="50"/>
        </w:numPr>
        <w:spacing w:after="200" w:line="276" w:lineRule="auto"/>
        <w:jc w:val="both"/>
        <w:rPr>
          <w:rFonts w:ascii="Times New Roman" w:hAnsi="Times New Roman" w:cs="Times New Roman"/>
          <w:color w:val="auto"/>
        </w:rPr>
      </w:pPr>
      <w:bookmarkStart w:id="7" w:name="_Hlk178318135"/>
      <w:r w:rsidRPr="00F045DF">
        <w:rPr>
          <w:rFonts w:ascii="Times New Roman" w:hAnsi="Times New Roman" w:cs="Times New Roman"/>
          <w:color w:val="auto"/>
        </w:rPr>
        <w:t>Podniesienie świadomości</w:t>
      </w:r>
      <w:r w:rsidR="004D4C1A">
        <w:rPr>
          <w:rFonts w:ascii="Times New Roman" w:hAnsi="Times New Roman" w:cs="Times New Roman"/>
          <w:color w:val="auto"/>
        </w:rPr>
        <w:t>, zwiększenie wiedzy</w:t>
      </w:r>
      <w:r w:rsidRPr="00F045DF">
        <w:rPr>
          <w:rFonts w:ascii="Times New Roman" w:hAnsi="Times New Roman" w:cs="Times New Roman"/>
          <w:color w:val="auto"/>
        </w:rPr>
        <w:t xml:space="preserve"> i zmiana postaw społecznych </w:t>
      </w:r>
      <w:r w:rsidR="004D4C1A">
        <w:rPr>
          <w:rFonts w:ascii="Times New Roman" w:hAnsi="Times New Roman" w:cs="Times New Roman"/>
          <w:color w:val="auto"/>
        </w:rPr>
        <w:t>dotyczących</w:t>
      </w:r>
      <w:r w:rsidRPr="00F045DF">
        <w:rPr>
          <w:rFonts w:ascii="Times New Roman" w:hAnsi="Times New Roman" w:cs="Times New Roman"/>
          <w:color w:val="auto"/>
        </w:rPr>
        <w:t xml:space="preserve"> zjawiska przemocy domowej</w:t>
      </w:r>
    </w:p>
    <w:p w14:paraId="4A22D3D0" w14:textId="77777777" w:rsidR="00450BC6" w:rsidRPr="00F045DF" w:rsidRDefault="00450BC6"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Wzrost świadomości osób uwikłanych w przemoc </w:t>
      </w:r>
      <w:r w:rsidR="00561FB7" w:rsidRPr="00F045DF">
        <w:rPr>
          <w:rFonts w:ascii="Times New Roman" w:hAnsi="Times New Roman" w:cs="Times New Roman"/>
          <w:color w:val="auto"/>
        </w:rPr>
        <w:t xml:space="preserve">do </w:t>
      </w:r>
      <w:r w:rsidRPr="00F045DF">
        <w:rPr>
          <w:rFonts w:ascii="Times New Roman" w:hAnsi="Times New Roman" w:cs="Times New Roman"/>
          <w:color w:val="auto"/>
        </w:rPr>
        <w:t>możliwości szukania profesjonalnej pomocy</w:t>
      </w:r>
    </w:p>
    <w:p w14:paraId="3524A536" w14:textId="77777777" w:rsidR="00450BC6" w:rsidRPr="00F045DF" w:rsidRDefault="00AE26D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Ograniczenie społecznej tolerancji na zjawisko przemocy domowej. </w:t>
      </w:r>
    </w:p>
    <w:p w14:paraId="59E2C981" w14:textId="77777777" w:rsidR="00450BC6" w:rsidRPr="00F045DF" w:rsidRDefault="00AE26D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Poprawa jakości usług świadczonych przez przedstawicieli instytucji w zakresie przeciwdziałania przemocy domowej oraz zwiększenie dostępności do pomocy specjalistycznej osobom doświadczającym przemocy.   </w:t>
      </w:r>
    </w:p>
    <w:p w14:paraId="6C593F3D" w14:textId="77777777" w:rsidR="00450BC6" w:rsidRPr="00F045DF" w:rsidRDefault="00F930B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Ograniczenie liczby przypadków przemocy domowej, poprzez s</w:t>
      </w:r>
      <w:r w:rsidR="00AE26D3" w:rsidRPr="00F045DF">
        <w:rPr>
          <w:rFonts w:ascii="Times New Roman" w:hAnsi="Times New Roman" w:cs="Times New Roman"/>
          <w:color w:val="auto"/>
        </w:rPr>
        <w:t xml:space="preserve">padek liczby osób i rodzin dotkniętych przemocą domową. </w:t>
      </w:r>
    </w:p>
    <w:p w14:paraId="36DBFE26" w14:textId="77777777" w:rsidR="00450BC6" w:rsidRPr="00F045DF" w:rsidRDefault="00AE26D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Podniesienie jakości działań w stosunku do osób stosujących przemoc domową i ograniczenie stosowania przez sprawców aktów przemocy poprzez nabycie umiejętności radzenia sobie z trudnymi emocjami. </w:t>
      </w:r>
    </w:p>
    <w:p w14:paraId="30B1BC5E" w14:textId="0774E489" w:rsidR="00450BC6" w:rsidRPr="00F045DF" w:rsidRDefault="00450BC6"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Zwiększenie różnorodności i skuteczności </w:t>
      </w:r>
      <w:r w:rsidR="00561FB7" w:rsidRPr="00F045DF">
        <w:rPr>
          <w:rFonts w:ascii="Times New Roman" w:hAnsi="Times New Roman" w:cs="Times New Roman"/>
          <w:color w:val="auto"/>
        </w:rPr>
        <w:t>oddziaływań</w:t>
      </w:r>
      <w:r w:rsidRPr="00F045DF">
        <w:rPr>
          <w:rFonts w:ascii="Times New Roman" w:hAnsi="Times New Roman" w:cs="Times New Roman"/>
          <w:color w:val="auto"/>
        </w:rPr>
        <w:t xml:space="preserve"> (interwencyjnych, korekcyjno edukacyjnych i</w:t>
      </w:r>
      <w:r w:rsidR="003A493F">
        <w:rPr>
          <w:rFonts w:ascii="Times New Roman" w:hAnsi="Times New Roman" w:cs="Times New Roman"/>
          <w:color w:val="auto"/>
        </w:rPr>
        <w:t xml:space="preserve"> psychologiczno -</w:t>
      </w:r>
      <w:r w:rsidRPr="00F045DF">
        <w:rPr>
          <w:rFonts w:ascii="Times New Roman" w:hAnsi="Times New Roman" w:cs="Times New Roman"/>
          <w:color w:val="auto"/>
        </w:rPr>
        <w:t xml:space="preserve"> terapeutycznych) wobec osób stosujących przemoc.</w:t>
      </w:r>
    </w:p>
    <w:p w14:paraId="2D941D58" w14:textId="77777777" w:rsidR="002F04C0" w:rsidRPr="00F045DF" w:rsidRDefault="00AE26D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Rozpowszechnienie w społeczeństwie prawidłowych wzorców funkcjonowania opartych na odpowiedzialnym zachowaniu w relacjach międzyludzkich.</w:t>
      </w:r>
    </w:p>
    <w:p w14:paraId="26367F7A" w14:textId="77777777" w:rsidR="00DD10E8" w:rsidRPr="00F045DF" w:rsidRDefault="00003F11"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Podniesienie</w:t>
      </w:r>
      <w:r w:rsidR="00561FB7" w:rsidRPr="00F045DF">
        <w:rPr>
          <w:rFonts w:ascii="Times New Roman" w:hAnsi="Times New Roman" w:cs="Times New Roman"/>
          <w:color w:val="auto"/>
        </w:rPr>
        <w:t xml:space="preserve"> kompetencji, </w:t>
      </w:r>
      <w:r w:rsidR="00561FB7" w:rsidRPr="00F045DF">
        <w:rPr>
          <w:rFonts w:ascii="Times New Roman" w:hAnsi="Times New Roman" w:cs="Times New Roman"/>
          <w:color w:val="auto"/>
          <w:shd w:val="clear" w:color="auto" w:fill="FFFFFF"/>
        </w:rPr>
        <w:t xml:space="preserve">rozwijanie i doskonalenie umiejętności </w:t>
      </w:r>
      <w:r w:rsidRPr="00F045DF">
        <w:rPr>
          <w:rFonts w:ascii="Times New Roman" w:hAnsi="Times New Roman" w:cs="Times New Roman"/>
          <w:color w:val="auto"/>
        </w:rPr>
        <w:t xml:space="preserve">osób zajmujących się działaniami w zakresie przeciwdziałania przemocy, jak również pracy z osobami i rodzinami zagrożonymi i doznającymi przemocy oraz osobami ją stosującymi. </w:t>
      </w:r>
    </w:p>
    <w:p w14:paraId="13C5423D" w14:textId="77777777" w:rsidR="00DD10E8" w:rsidRPr="00F045DF" w:rsidRDefault="00003F11"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Zwiększenie dostępności do specjalistycznej pomocy dla osób doznających przemocy</w:t>
      </w:r>
    </w:p>
    <w:p w14:paraId="118AEC9D" w14:textId="77777777" w:rsidR="00DD10E8" w:rsidRPr="00F045DF" w:rsidRDefault="00003F11"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Interdyscyplinarność działań różnych służb udzielających wsparcia w zakresie przeciwdziałania przemocy. </w:t>
      </w:r>
    </w:p>
    <w:p w14:paraId="19A3FD55" w14:textId="77777777" w:rsidR="00460912" w:rsidRPr="00F045DF" w:rsidRDefault="00F930B3" w:rsidP="00E64266">
      <w:pPr>
        <w:pStyle w:val="Textbody"/>
        <w:numPr>
          <w:ilvl w:val="0"/>
          <w:numId w:val="50"/>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Wzrost wiedzy rodziców w zakresie właściwych postaw rodzicielskich, metod i form wychowania, prawidłowej komunikacji oraz stylu życia wolnego od przemocy. </w:t>
      </w:r>
    </w:p>
    <w:bookmarkEnd w:id="7"/>
    <w:p w14:paraId="433A657E" w14:textId="77777777" w:rsidR="00DD10E8" w:rsidRPr="00F045DF" w:rsidRDefault="00DD10E8" w:rsidP="00E64266">
      <w:pPr>
        <w:pStyle w:val="Textbody"/>
        <w:spacing w:after="200" w:line="276" w:lineRule="auto"/>
        <w:jc w:val="both"/>
        <w:rPr>
          <w:rFonts w:ascii="Times New Roman" w:hAnsi="Times New Roman" w:cs="Times New Roman"/>
          <w:b/>
          <w:bCs/>
          <w:color w:val="auto"/>
          <w:u w:val="single"/>
        </w:rPr>
      </w:pPr>
      <w:r w:rsidRPr="00F045DF">
        <w:rPr>
          <w:rFonts w:ascii="Times New Roman" w:hAnsi="Times New Roman" w:cs="Times New Roman"/>
          <w:b/>
          <w:bCs/>
          <w:color w:val="auto"/>
          <w:u w:val="single"/>
        </w:rPr>
        <w:lastRenderedPageBreak/>
        <w:t xml:space="preserve">Ryzyko przy realizacji Programu:  </w:t>
      </w:r>
    </w:p>
    <w:p w14:paraId="325474C8" w14:textId="77777777" w:rsidR="00DD10E8" w:rsidRPr="00F045DF" w:rsidRDefault="00561FB7" w:rsidP="00E64266">
      <w:pPr>
        <w:pStyle w:val="Textbody"/>
        <w:numPr>
          <w:ilvl w:val="0"/>
          <w:numId w:val="51"/>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N</w:t>
      </w:r>
      <w:r w:rsidR="00DD10E8" w:rsidRPr="00F045DF">
        <w:rPr>
          <w:rFonts w:ascii="Times New Roman" w:hAnsi="Times New Roman" w:cs="Times New Roman"/>
          <w:color w:val="auto"/>
        </w:rPr>
        <w:t>iewystarczające środki finansowe</w:t>
      </w:r>
      <w:r w:rsidRPr="00F045DF">
        <w:rPr>
          <w:rFonts w:ascii="Times New Roman" w:hAnsi="Times New Roman" w:cs="Times New Roman"/>
          <w:color w:val="auto"/>
        </w:rPr>
        <w:t xml:space="preserve"> na realizację działań</w:t>
      </w:r>
    </w:p>
    <w:p w14:paraId="6D10E69C" w14:textId="77777777" w:rsidR="00DD10E8" w:rsidRPr="00F045DF" w:rsidRDefault="00561FB7" w:rsidP="00E64266">
      <w:pPr>
        <w:pStyle w:val="Textbody"/>
        <w:numPr>
          <w:ilvl w:val="0"/>
          <w:numId w:val="51"/>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Z</w:t>
      </w:r>
      <w:r w:rsidR="00DD10E8" w:rsidRPr="00F045DF">
        <w:rPr>
          <w:rFonts w:ascii="Times New Roman" w:hAnsi="Times New Roman" w:cs="Times New Roman"/>
          <w:color w:val="auto"/>
        </w:rPr>
        <w:t>miany w zakresie przepi</w:t>
      </w:r>
      <w:r w:rsidRPr="00F045DF">
        <w:rPr>
          <w:rFonts w:ascii="Times New Roman" w:hAnsi="Times New Roman" w:cs="Times New Roman"/>
          <w:color w:val="auto"/>
        </w:rPr>
        <w:t>sów</w:t>
      </w:r>
      <w:r w:rsidR="00DD10E8" w:rsidRPr="00F045DF">
        <w:rPr>
          <w:rFonts w:ascii="Times New Roman" w:hAnsi="Times New Roman" w:cs="Times New Roman"/>
          <w:color w:val="auto"/>
        </w:rPr>
        <w:t xml:space="preserve"> prawa, </w:t>
      </w:r>
    </w:p>
    <w:p w14:paraId="3C6BD33A" w14:textId="77777777" w:rsidR="00DD10E8" w:rsidRPr="00F045DF" w:rsidRDefault="00561FB7" w:rsidP="00E64266">
      <w:pPr>
        <w:pStyle w:val="Textbody"/>
        <w:numPr>
          <w:ilvl w:val="0"/>
          <w:numId w:val="51"/>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N</w:t>
      </w:r>
      <w:r w:rsidR="00DD10E8" w:rsidRPr="00F045DF">
        <w:rPr>
          <w:rFonts w:ascii="Times New Roman" w:hAnsi="Times New Roman" w:cs="Times New Roman"/>
          <w:color w:val="auto"/>
        </w:rPr>
        <w:t xml:space="preserve">iewystarczająca liczba przedstawicieli służb zaangażowanych w realizację Programu, </w:t>
      </w:r>
    </w:p>
    <w:p w14:paraId="0F9328EC" w14:textId="77777777" w:rsidR="00DD10E8" w:rsidRPr="00F045DF" w:rsidRDefault="00561FB7" w:rsidP="00E64266">
      <w:pPr>
        <w:pStyle w:val="Textbody"/>
        <w:numPr>
          <w:ilvl w:val="0"/>
          <w:numId w:val="51"/>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M</w:t>
      </w:r>
      <w:r w:rsidR="00DD10E8" w:rsidRPr="00F045DF">
        <w:rPr>
          <w:rFonts w:ascii="Times New Roman" w:hAnsi="Times New Roman" w:cs="Times New Roman"/>
          <w:color w:val="auto"/>
        </w:rPr>
        <w:t>ała liczba osób stosujących przemoc domową zainteresowana udziałem</w:t>
      </w:r>
      <w:r w:rsidRPr="00F045DF">
        <w:rPr>
          <w:rFonts w:ascii="Times New Roman" w:hAnsi="Times New Roman" w:cs="Times New Roman"/>
          <w:color w:val="auto"/>
        </w:rPr>
        <w:t xml:space="preserve"> </w:t>
      </w:r>
      <w:r w:rsidR="00DD10E8" w:rsidRPr="00F045DF">
        <w:rPr>
          <w:rFonts w:ascii="Times New Roman" w:hAnsi="Times New Roman" w:cs="Times New Roman"/>
          <w:color w:val="auto"/>
        </w:rPr>
        <w:t xml:space="preserve">w programach przeciwdziałających przemocy domowej. </w:t>
      </w:r>
    </w:p>
    <w:p w14:paraId="1B9598D7" w14:textId="77777777" w:rsidR="00DD10E8" w:rsidRPr="00F045DF" w:rsidRDefault="00DD10E8" w:rsidP="00E64266">
      <w:pPr>
        <w:pStyle w:val="Textbody"/>
        <w:numPr>
          <w:ilvl w:val="0"/>
          <w:numId w:val="51"/>
        </w:numPr>
        <w:spacing w:after="200" w:line="276" w:lineRule="auto"/>
        <w:jc w:val="both"/>
        <w:rPr>
          <w:rFonts w:ascii="Times New Roman" w:hAnsi="Times New Roman" w:cs="Times New Roman"/>
          <w:color w:val="auto"/>
        </w:rPr>
      </w:pPr>
      <w:r w:rsidRPr="00F045DF">
        <w:rPr>
          <w:rFonts w:ascii="Times New Roman" w:hAnsi="Times New Roman" w:cs="Times New Roman"/>
          <w:color w:val="auto"/>
        </w:rPr>
        <w:t>Pogłębiające się uzależnienia w rodzinach oraz niewydolność opiekuńczo - wychowawcza</w:t>
      </w:r>
    </w:p>
    <w:p w14:paraId="55151EEF" w14:textId="77777777" w:rsidR="00DD10E8" w:rsidRPr="00F045DF" w:rsidRDefault="00DD10E8"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xml:space="preserve">Zakłada się, że Powiatowy Program Przeciwdziałania Przemocy Domowej oraz Ochrony </w:t>
      </w:r>
    </w:p>
    <w:p w14:paraId="2650A4D2" w14:textId="2A1C5D81" w:rsidR="00DD10E8" w:rsidRPr="00F045DF" w:rsidRDefault="00DD10E8"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Osób Doznających Przemocy Domowej w Powiecie Wschowskim na lata 202</w:t>
      </w:r>
      <w:r w:rsidR="003A493F">
        <w:rPr>
          <w:rFonts w:ascii="Times New Roman" w:hAnsi="Times New Roman" w:cs="Times New Roman"/>
          <w:color w:val="auto"/>
        </w:rPr>
        <w:t>5</w:t>
      </w:r>
      <w:r w:rsidRPr="00F045DF">
        <w:rPr>
          <w:rFonts w:ascii="Times New Roman" w:hAnsi="Times New Roman" w:cs="Times New Roman"/>
          <w:color w:val="auto"/>
        </w:rPr>
        <w:t xml:space="preserve"> - 2030 będzie </w:t>
      </w:r>
    </w:p>
    <w:p w14:paraId="7ECFD8A3" w14:textId="77777777" w:rsidR="00DD10E8" w:rsidRPr="00F045DF" w:rsidRDefault="00DD10E8"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xml:space="preserve">stanowił interdyscyplinarną strategię działań na rzecz zapobiegania i zwalczania przemocy </w:t>
      </w:r>
    </w:p>
    <w:p w14:paraId="06B6E8F1" w14:textId="77777777" w:rsidR="004E24AF" w:rsidRPr="00F045DF" w:rsidRDefault="00DD10E8"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domowej, realizowaną przez wszystkie instytucje i organizacje zobligowane do podejmowania działań w tym zakresie, zarówno na poziomie gmin jak i powiatu.</w:t>
      </w:r>
      <w:r w:rsidR="004E24AF" w:rsidRPr="00F045DF">
        <w:rPr>
          <w:rFonts w:ascii="Times New Roman" w:hAnsi="Times New Roman" w:cs="Times New Roman"/>
          <w:color w:val="auto"/>
        </w:rPr>
        <w:t xml:space="preserve"> </w:t>
      </w:r>
    </w:p>
    <w:p w14:paraId="3213259E" w14:textId="77777777" w:rsidR="004E24AF"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xml:space="preserve">Wszystkie cele Programu realizowane będą, w formie pracy ciągłej przez cały okres realizacji Programu. </w:t>
      </w:r>
    </w:p>
    <w:p w14:paraId="2396DD7D" w14:textId="77777777" w:rsidR="004E24AF" w:rsidRPr="00F045DF" w:rsidRDefault="004E24AF" w:rsidP="00E64266">
      <w:pPr>
        <w:spacing w:line="276" w:lineRule="auto"/>
        <w:ind w:right="-142"/>
        <w:jc w:val="both"/>
        <w:rPr>
          <w:rFonts w:ascii="Times New Roman" w:hAnsi="Times New Roman" w:cs="Times New Roman"/>
          <w:color w:val="auto"/>
        </w:rPr>
      </w:pPr>
    </w:p>
    <w:p w14:paraId="6DBBDC00" w14:textId="77777777" w:rsidR="004E24AF"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xml:space="preserve">Działania skierowane w ramach programu będą miały charakter: </w:t>
      </w:r>
    </w:p>
    <w:p w14:paraId="5AF3D2CD" w14:textId="77777777" w:rsidR="004E24AF"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profilaktyczny poprzez promowanie, propagowanie zachowań alternatywnych wobec przemocy</w:t>
      </w:r>
    </w:p>
    <w:p w14:paraId="56EAE467" w14:textId="77777777" w:rsidR="004E24AF"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edukacyjny poprzez upowszechnianie wiedzy na temat przemocy i jej negatywnych skutków, kształtowanie właściwych postaw, w tym braku akceptacji dla przemocy</w:t>
      </w:r>
    </w:p>
    <w:p w14:paraId="0C492CC5" w14:textId="77777777" w:rsidR="004E24AF"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pomocowy poprzez specjalistyczne poradnictwo, działanie terapeutyczne, korekcyjno - edukacyjne, informowanie o możliwościach i miejscach uzyskania pomocy,</w:t>
      </w:r>
    </w:p>
    <w:p w14:paraId="6E4743E0" w14:textId="77777777" w:rsidR="00DD10E8" w:rsidRPr="00F045DF" w:rsidRDefault="004E24AF" w:rsidP="00E64266">
      <w:pPr>
        <w:spacing w:line="276" w:lineRule="auto"/>
        <w:ind w:right="-142"/>
        <w:jc w:val="both"/>
        <w:rPr>
          <w:rFonts w:ascii="Times New Roman" w:hAnsi="Times New Roman" w:cs="Times New Roman"/>
          <w:color w:val="auto"/>
        </w:rPr>
      </w:pPr>
      <w:r w:rsidRPr="00F045DF">
        <w:rPr>
          <w:rFonts w:ascii="Times New Roman" w:hAnsi="Times New Roman" w:cs="Times New Roman"/>
          <w:color w:val="auto"/>
        </w:rPr>
        <w:t>- wspierający poprzez wsparcie merytoryczne i praktyczne służb pomocowych, wzmocnienie i aktywizacja instytucji i organizacji, rozwój instytucjonalny, współpraca i wymiana doświadczeń</w:t>
      </w:r>
    </w:p>
    <w:p w14:paraId="3F03DF10" w14:textId="77777777" w:rsidR="00460912" w:rsidRPr="00645946" w:rsidRDefault="00460912" w:rsidP="00E64266">
      <w:pPr>
        <w:pStyle w:val="Textbody"/>
        <w:spacing w:after="200" w:line="276" w:lineRule="auto"/>
        <w:rPr>
          <w:rFonts w:ascii="Times New Roman" w:hAnsi="Times New Roman" w:cs="Times New Roman"/>
          <w:color w:val="auto"/>
          <w:sz w:val="28"/>
          <w:szCs w:val="28"/>
        </w:rPr>
      </w:pPr>
    </w:p>
    <w:p w14:paraId="129137DD" w14:textId="53ED6546" w:rsidR="00460912" w:rsidRPr="00645946" w:rsidRDefault="00645946" w:rsidP="00E64266">
      <w:pPr>
        <w:spacing w:line="276" w:lineRule="auto"/>
        <w:rPr>
          <w:rFonts w:ascii="Times New Roman" w:hAnsi="Times New Roman" w:cs="Times New Roman"/>
          <w:b/>
          <w:bCs/>
          <w:color w:val="auto"/>
          <w:sz w:val="28"/>
          <w:szCs w:val="28"/>
        </w:rPr>
      </w:pPr>
      <w:r w:rsidRPr="00645946">
        <w:rPr>
          <w:rFonts w:ascii="Times New Roman" w:hAnsi="Times New Roman" w:cs="Times New Roman"/>
          <w:b/>
          <w:bCs/>
          <w:color w:val="auto"/>
          <w:sz w:val="28"/>
          <w:szCs w:val="28"/>
        </w:rPr>
        <w:t>5</w:t>
      </w:r>
      <w:r w:rsidR="002511BB" w:rsidRPr="00645946">
        <w:rPr>
          <w:rFonts w:ascii="Times New Roman" w:hAnsi="Times New Roman" w:cs="Times New Roman"/>
          <w:b/>
          <w:bCs/>
          <w:color w:val="auto"/>
          <w:sz w:val="28"/>
          <w:szCs w:val="28"/>
        </w:rPr>
        <w:t xml:space="preserve">.6 </w:t>
      </w:r>
      <w:r w:rsidR="003D4B44" w:rsidRPr="00645946">
        <w:rPr>
          <w:rFonts w:ascii="Times New Roman" w:hAnsi="Times New Roman" w:cs="Times New Roman"/>
          <w:b/>
          <w:bCs/>
          <w:color w:val="auto"/>
          <w:sz w:val="28"/>
          <w:szCs w:val="28"/>
        </w:rPr>
        <w:t xml:space="preserve">FINANSOWANIE PROGRAMU: </w:t>
      </w:r>
    </w:p>
    <w:p w14:paraId="6818E4F6" w14:textId="77777777" w:rsidR="00460912" w:rsidRPr="00F045DF" w:rsidRDefault="00460912" w:rsidP="00E64266">
      <w:pPr>
        <w:spacing w:line="276" w:lineRule="auto"/>
        <w:rPr>
          <w:rFonts w:ascii="Times New Roman" w:hAnsi="Times New Roman" w:cs="Times New Roman"/>
          <w:color w:val="auto"/>
        </w:rPr>
      </w:pPr>
      <w:bookmarkStart w:id="8" w:name="_Hlk178318033"/>
      <w:r w:rsidRPr="00F045DF">
        <w:rPr>
          <w:rFonts w:ascii="Times New Roman" w:hAnsi="Times New Roman" w:cs="Times New Roman"/>
          <w:color w:val="auto"/>
        </w:rPr>
        <w:t>Realizacja działań zaplanowanych w ramach Programu finansowana będzie:</w:t>
      </w:r>
    </w:p>
    <w:p w14:paraId="1E149CBE" w14:textId="77777777" w:rsidR="00460912" w:rsidRPr="00F045DF" w:rsidRDefault="00460912" w:rsidP="00E64266">
      <w:pPr>
        <w:pStyle w:val="Akapitzlist"/>
        <w:numPr>
          <w:ilvl w:val="0"/>
          <w:numId w:val="46"/>
        </w:numPr>
        <w:spacing w:line="276" w:lineRule="auto"/>
        <w:rPr>
          <w:rFonts w:ascii="Times New Roman" w:hAnsi="Times New Roman" w:cs="Times New Roman"/>
          <w:color w:val="auto"/>
        </w:rPr>
      </w:pPr>
      <w:r w:rsidRPr="00F045DF">
        <w:rPr>
          <w:rFonts w:ascii="Times New Roman" w:hAnsi="Times New Roman" w:cs="Times New Roman"/>
          <w:color w:val="auto"/>
        </w:rPr>
        <w:t xml:space="preserve">ze środków własnych Powiatu, </w:t>
      </w:r>
    </w:p>
    <w:p w14:paraId="17CDE3AB" w14:textId="77777777" w:rsidR="00460912" w:rsidRPr="00F045DF" w:rsidRDefault="00460912" w:rsidP="00E64266">
      <w:pPr>
        <w:pStyle w:val="Akapitzlist"/>
        <w:numPr>
          <w:ilvl w:val="0"/>
          <w:numId w:val="46"/>
        </w:numPr>
        <w:spacing w:line="276" w:lineRule="auto"/>
        <w:rPr>
          <w:rFonts w:ascii="Times New Roman" w:hAnsi="Times New Roman" w:cs="Times New Roman"/>
          <w:color w:val="auto"/>
        </w:rPr>
      </w:pPr>
      <w:r w:rsidRPr="00F045DF">
        <w:rPr>
          <w:rFonts w:ascii="Times New Roman" w:hAnsi="Times New Roman" w:cs="Times New Roman"/>
          <w:color w:val="auto"/>
        </w:rPr>
        <w:t>ze środków budżetu Państwa,</w:t>
      </w:r>
    </w:p>
    <w:p w14:paraId="50A3C4E7" w14:textId="77777777" w:rsidR="00460912" w:rsidRPr="00F045DF" w:rsidRDefault="00460912" w:rsidP="00E64266">
      <w:pPr>
        <w:pStyle w:val="Akapitzlist"/>
        <w:numPr>
          <w:ilvl w:val="0"/>
          <w:numId w:val="46"/>
        </w:numPr>
        <w:spacing w:line="276" w:lineRule="auto"/>
        <w:rPr>
          <w:rFonts w:ascii="Times New Roman" w:hAnsi="Times New Roman" w:cs="Times New Roman"/>
          <w:color w:val="auto"/>
        </w:rPr>
      </w:pPr>
      <w:r w:rsidRPr="00F045DF">
        <w:rPr>
          <w:rFonts w:ascii="Times New Roman" w:hAnsi="Times New Roman" w:cs="Times New Roman"/>
          <w:color w:val="auto"/>
        </w:rPr>
        <w:t>z funduszy Unii Europejskiej,</w:t>
      </w:r>
    </w:p>
    <w:p w14:paraId="0D1AE92E" w14:textId="532C21CC" w:rsidR="00460912" w:rsidRDefault="00460912" w:rsidP="00E64266">
      <w:pPr>
        <w:pStyle w:val="Akapitzlist"/>
        <w:numPr>
          <w:ilvl w:val="0"/>
          <w:numId w:val="46"/>
        </w:numPr>
        <w:spacing w:line="276" w:lineRule="auto"/>
        <w:rPr>
          <w:rFonts w:ascii="Times New Roman" w:hAnsi="Times New Roman" w:cs="Times New Roman"/>
          <w:color w:val="auto"/>
        </w:rPr>
      </w:pPr>
      <w:r w:rsidRPr="00F045DF">
        <w:rPr>
          <w:rFonts w:ascii="Times New Roman" w:hAnsi="Times New Roman" w:cs="Times New Roman"/>
          <w:color w:val="auto"/>
        </w:rPr>
        <w:t>inne możliwe do pozyskania źródła zewnętrzne</w:t>
      </w:r>
    </w:p>
    <w:bookmarkEnd w:id="8"/>
    <w:p w14:paraId="706BE3B2" w14:textId="77777777" w:rsidR="004D4C1A" w:rsidRPr="00D935B5" w:rsidRDefault="004D4C1A" w:rsidP="004D4C1A">
      <w:pPr>
        <w:pStyle w:val="Akapitzlist"/>
        <w:spacing w:line="276" w:lineRule="auto"/>
        <w:rPr>
          <w:rFonts w:ascii="Times New Roman" w:hAnsi="Times New Roman" w:cs="Times New Roman"/>
          <w:color w:val="auto"/>
        </w:rPr>
      </w:pPr>
    </w:p>
    <w:p w14:paraId="5C705490" w14:textId="715963BB" w:rsidR="00764972" w:rsidRPr="00645946" w:rsidRDefault="00645946" w:rsidP="00E64266">
      <w:pPr>
        <w:pStyle w:val="Podtytu"/>
        <w:spacing w:before="0" w:after="200" w:line="276" w:lineRule="auto"/>
        <w:jc w:val="lef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5</w:t>
      </w:r>
      <w:r w:rsidR="00B72C60" w:rsidRPr="00645946">
        <w:rPr>
          <w:rFonts w:ascii="Times New Roman" w:hAnsi="Times New Roman" w:cs="Times New Roman"/>
          <w:b/>
          <w:bCs/>
          <w:color w:val="auto"/>
          <w:sz w:val="28"/>
          <w:szCs w:val="28"/>
        </w:rPr>
        <w:t xml:space="preserve">.7 </w:t>
      </w:r>
      <w:r w:rsidR="003D4B44" w:rsidRPr="00645946">
        <w:rPr>
          <w:rFonts w:ascii="Times New Roman" w:hAnsi="Times New Roman" w:cs="Times New Roman"/>
          <w:b/>
          <w:bCs/>
          <w:color w:val="auto"/>
          <w:sz w:val="28"/>
          <w:szCs w:val="28"/>
        </w:rPr>
        <w:t>MONITORING</w:t>
      </w:r>
      <w:r w:rsidR="00B72C60" w:rsidRPr="00645946">
        <w:rPr>
          <w:rFonts w:ascii="Times New Roman" w:hAnsi="Times New Roman" w:cs="Times New Roman"/>
          <w:b/>
          <w:bCs/>
          <w:color w:val="auto"/>
          <w:sz w:val="28"/>
          <w:szCs w:val="28"/>
        </w:rPr>
        <w:t>:</w:t>
      </w:r>
    </w:p>
    <w:p w14:paraId="5C6903C2" w14:textId="0EEFDD14" w:rsidR="0004722B" w:rsidRPr="00F045DF" w:rsidRDefault="0004722B"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Monitoring ma na celu sprawdzenie skuteczności podejmowanych działań prowadzonych w ramach realizowanego Programu. Oceny realizacji poszczególnych działań Programu dokona Powiatowe Centrum Pomocy Rodzinie we Wschowie w oparciu o sprawozdawczość własną oraz o sprawozdawczość pozyskaną z instytucji, służb i organizacji współpracujących w ramach Powiatowego Programu Przeciwdziałania Przemocy Domowej i Ochrony Osób Doznających Przemocy Domowej w Powiecie Wschowskim na lata 202</w:t>
      </w:r>
      <w:r w:rsidR="0094659C" w:rsidRPr="00F045DF">
        <w:rPr>
          <w:rFonts w:ascii="Times New Roman" w:hAnsi="Times New Roman" w:cs="Times New Roman"/>
          <w:color w:val="auto"/>
        </w:rPr>
        <w:t>5</w:t>
      </w:r>
      <w:r w:rsidRPr="00F045DF">
        <w:rPr>
          <w:rFonts w:ascii="Times New Roman" w:hAnsi="Times New Roman" w:cs="Times New Roman"/>
          <w:color w:val="auto"/>
        </w:rPr>
        <w:t xml:space="preserve">-2030. </w:t>
      </w:r>
      <w:r w:rsidR="001550F0" w:rsidRPr="00F045DF">
        <w:rPr>
          <w:rFonts w:ascii="Times New Roman" w:hAnsi="Times New Roman" w:cs="Times New Roman"/>
          <w:color w:val="auto"/>
        </w:rPr>
        <w:t xml:space="preserve">Monitoring Programu będzie prowadzony corocznie, najpóźniej do </w:t>
      </w:r>
      <w:r w:rsidR="002511BB" w:rsidRPr="00F045DF">
        <w:rPr>
          <w:rFonts w:ascii="Times New Roman" w:hAnsi="Times New Roman" w:cs="Times New Roman"/>
          <w:color w:val="auto"/>
        </w:rPr>
        <w:t>31 stycznia</w:t>
      </w:r>
      <w:r w:rsidR="001550F0" w:rsidRPr="00F045DF">
        <w:rPr>
          <w:rFonts w:ascii="Times New Roman" w:hAnsi="Times New Roman" w:cs="Times New Roman"/>
          <w:color w:val="auto"/>
        </w:rPr>
        <w:t xml:space="preserve">, w formie sprawozdania </w:t>
      </w:r>
      <w:r w:rsidRPr="00F045DF">
        <w:rPr>
          <w:rFonts w:ascii="Times New Roman" w:hAnsi="Times New Roman" w:cs="Times New Roman"/>
          <w:color w:val="auto"/>
        </w:rPr>
        <w:t>stanowi</w:t>
      </w:r>
      <w:r w:rsidR="001550F0" w:rsidRPr="00F045DF">
        <w:rPr>
          <w:rFonts w:ascii="Times New Roman" w:hAnsi="Times New Roman" w:cs="Times New Roman"/>
          <w:color w:val="auto"/>
        </w:rPr>
        <w:t xml:space="preserve">ącego </w:t>
      </w:r>
      <w:r w:rsidRPr="00F045DF">
        <w:rPr>
          <w:rFonts w:ascii="Times New Roman" w:hAnsi="Times New Roman" w:cs="Times New Roman"/>
          <w:color w:val="auto"/>
        </w:rPr>
        <w:t xml:space="preserve">załącznik nr 1 do niniejszego Programu. </w:t>
      </w:r>
    </w:p>
    <w:p w14:paraId="43C21573" w14:textId="21B4A282" w:rsidR="00460912" w:rsidRPr="00F045DF" w:rsidRDefault="002511BB" w:rsidP="00E64266">
      <w:pPr>
        <w:pStyle w:val="Podtytu"/>
        <w:spacing w:before="0" w:after="200" w:line="276" w:lineRule="auto"/>
        <w:jc w:val="left"/>
        <w:rPr>
          <w:rFonts w:ascii="Times New Roman" w:hAnsi="Times New Roman" w:cs="Times New Roman"/>
          <w:b/>
          <w:bCs/>
          <w:color w:val="auto"/>
          <w:sz w:val="28"/>
          <w:szCs w:val="28"/>
        </w:rPr>
      </w:pPr>
      <w:r w:rsidRPr="00F045DF">
        <w:rPr>
          <w:rFonts w:ascii="Times New Roman" w:hAnsi="Times New Roman" w:cs="Times New Roman"/>
          <w:b/>
          <w:bCs/>
          <w:color w:val="auto"/>
          <w:sz w:val="28"/>
          <w:szCs w:val="28"/>
        </w:rPr>
        <w:t>VI</w:t>
      </w:r>
      <w:r w:rsidR="00460912" w:rsidRPr="00F045DF">
        <w:rPr>
          <w:rFonts w:ascii="Times New Roman" w:hAnsi="Times New Roman" w:cs="Times New Roman"/>
          <w:b/>
          <w:bCs/>
          <w:color w:val="auto"/>
          <w:sz w:val="28"/>
          <w:szCs w:val="28"/>
        </w:rPr>
        <w:t xml:space="preserve"> P</w:t>
      </w:r>
      <w:r w:rsidR="003D4B44" w:rsidRPr="00F045DF">
        <w:rPr>
          <w:rFonts w:ascii="Times New Roman" w:hAnsi="Times New Roman" w:cs="Times New Roman"/>
          <w:b/>
          <w:bCs/>
          <w:color w:val="auto"/>
          <w:sz w:val="28"/>
          <w:szCs w:val="28"/>
        </w:rPr>
        <w:t>ODSUMOWANIE</w:t>
      </w:r>
    </w:p>
    <w:p w14:paraId="07BDACCE" w14:textId="77777777" w:rsidR="0022351F" w:rsidRPr="00F045DF" w:rsidRDefault="00F312DA"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Przemoc jest zjawiskiem powszechnym</w:t>
      </w:r>
      <w:r w:rsidR="00464621" w:rsidRPr="00F045DF">
        <w:rPr>
          <w:rFonts w:ascii="Times New Roman" w:hAnsi="Times New Roman" w:cs="Times New Roman"/>
          <w:color w:val="auto"/>
        </w:rPr>
        <w:t>, wielu z nas doświadczyło przemocy lub zachowań przemocowych ze strony drugiej osoby, co potwierdzają liczne b</w:t>
      </w:r>
      <w:r w:rsidRPr="00F045DF">
        <w:rPr>
          <w:rFonts w:ascii="Times New Roman" w:hAnsi="Times New Roman" w:cs="Times New Roman"/>
          <w:color w:val="auto"/>
        </w:rPr>
        <w:t>adania</w:t>
      </w:r>
      <w:r w:rsidR="00464621" w:rsidRPr="00F045DF">
        <w:rPr>
          <w:rFonts w:ascii="Times New Roman" w:hAnsi="Times New Roman" w:cs="Times New Roman"/>
          <w:color w:val="auto"/>
        </w:rPr>
        <w:t>. W obecnych czasach przemoc występuje w szkole (rówieśnicza), w Internecie (hejt, stalking), w pracy (mobbing), ale przede wszystkim w domu, w miejscu, które powinno być dla nas miejscem spokoju i poczucia bezpieczeństwa.</w:t>
      </w:r>
      <w:r w:rsidRPr="00F045DF">
        <w:rPr>
          <w:rFonts w:ascii="Times New Roman" w:hAnsi="Times New Roman" w:cs="Times New Roman"/>
          <w:color w:val="auto"/>
        </w:rPr>
        <w:t xml:space="preserve"> </w:t>
      </w:r>
      <w:r w:rsidR="00464621" w:rsidRPr="00F045DF">
        <w:rPr>
          <w:rFonts w:ascii="Times New Roman" w:hAnsi="Times New Roman" w:cs="Times New Roman"/>
          <w:color w:val="auto"/>
        </w:rPr>
        <w:t>G</w:t>
      </w:r>
      <w:r w:rsidRPr="00F045DF">
        <w:rPr>
          <w:rFonts w:ascii="Times New Roman" w:hAnsi="Times New Roman" w:cs="Times New Roman"/>
          <w:color w:val="auto"/>
        </w:rPr>
        <w:t>łównymi przyczynami powodującymi przemoc domową jest uzależnienie od alkoholu, narkotyków oraz uwarunkowania osobowościowe</w:t>
      </w:r>
      <w:r w:rsidR="00464621" w:rsidRPr="00F045DF">
        <w:rPr>
          <w:rFonts w:ascii="Times New Roman" w:hAnsi="Times New Roman" w:cs="Times New Roman"/>
          <w:color w:val="auto"/>
        </w:rPr>
        <w:t xml:space="preserve"> czy rodzinne</w:t>
      </w:r>
      <w:r w:rsidRPr="00F045DF">
        <w:rPr>
          <w:rFonts w:ascii="Times New Roman" w:hAnsi="Times New Roman" w:cs="Times New Roman"/>
          <w:color w:val="auto"/>
        </w:rPr>
        <w:t xml:space="preserve"> m.in. brak prawidłowych wzorców, brak poprawnej komunikacji</w:t>
      </w:r>
      <w:r w:rsidR="00E72BF7" w:rsidRPr="00F045DF">
        <w:rPr>
          <w:rFonts w:ascii="Times New Roman" w:hAnsi="Times New Roman" w:cs="Times New Roman"/>
          <w:color w:val="auto"/>
        </w:rPr>
        <w:t>, porozumienia</w:t>
      </w:r>
      <w:r w:rsidR="00464621" w:rsidRPr="00F045DF">
        <w:rPr>
          <w:rFonts w:ascii="Times New Roman" w:hAnsi="Times New Roman" w:cs="Times New Roman"/>
          <w:color w:val="auto"/>
        </w:rPr>
        <w:t xml:space="preserve"> czy </w:t>
      </w:r>
      <w:r w:rsidRPr="00F045DF">
        <w:rPr>
          <w:rFonts w:ascii="Times New Roman" w:hAnsi="Times New Roman" w:cs="Times New Roman"/>
          <w:color w:val="auto"/>
        </w:rPr>
        <w:t xml:space="preserve">kontroli złości. Podsumowując, należy stwierdzić, że przemoc jest zjawiskiem powszechnymi i trudnym do oszacowania. </w:t>
      </w:r>
      <w:r w:rsidR="00464621" w:rsidRPr="00F045DF">
        <w:rPr>
          <w:rFonts w:ascii="Times New Roman" w:hAnsi="Times New Roman" w:cs="Times New Roman"/>
          <w:color w:val="auto"/>
        </w:rPr>
        <w:t>Należy</w:t>
      </w:r>
      <w:r w:rsidR="00E72BF7" w:rsidRPr="00F045DF">
        <w:rPr>
          <w:rFonts w:ascii="Times New Roman" w:hAnsi="Times New Roman" w:cs="Times New Roman"/>
          <w:color w:val="auto"/>
        </w:rPr>
        <w:t xml:space="preserve"> jednak</w:t>
      </w:r>
      <w:r w:rsidR="00464621" w:rsidRPr="00F045DF">
        <w:rPr>
          <w:rFonts w:ascii="Times New Roman" w:hAnsi="Times New Roman" w:cs="Times New Roman"/>
          <w:color w:val="auto"/>
        </w:rPr>
        <w:t xml:space="preserve"> podkreślić, że przemoc, zwłaszcza domowa, przestaje być tematem tabu</w:t>
      </w:r>
      <w:r w:rsidR="004E0389" w:rsidRPr="00F045DF">
        <w:rPr>
          <w:rFonts w:ascii="Times New Roman" w:hAnsi="Times New Roman" w:cs="Times New Roman"/>
          <w:color w:val="auto"/>
        </w:rPr>
        <w:t>, osoby doznające przemocy coraz częściej szukają pomocy.</w:t>
      </w:r>
      <w:r w:rsidRPr="00F045DF">
        <w:rPr>
          <w:rFonts w:ascii="Times New Roman" w:hAnsi="Times New Roman" w:cs="Times New Roman"/>
          <w:color w:val="auto"/>
        </w:rPr>
        <w:t xml:space="preserve"> </w:t>
      </w:r>
      <w:r w:rsidR="00464621" w:rsidRPr="00F045DF">
        <w:rPr>
          <w:rFonts w:ascii="Times New Roman" w:hAnsi="Times New Roman" w:cs="Times New Roman"/>
          <w:color w:val="auto"/>
        </w:rPr>
        <w:t>I</w:t>
      </w:r>
      <w:r w:rsidRPr="00F045DF">
        <w:rPr>
          <w:rFonts w:ascii="Times New Roman" w:hAnsi="Times New Roman" w:cs="Times New Roman"/>
          <w:color w:val="auto"/>
        </w:rPr>
        <w:t>stnieje coraz więcej instytucji, które pomagają</w:t>
      </w:r>
      <w:r w:rsidR="00464621" w:rsidRPr="00F045DF">
        <w:rPr>
          <w:rFonts w:ascii="Times New Roman" w:hAnsi="Times New Roman" w:cs="Times New Roman"/>
          <w:color w:val="auto"/>
        </w:rPr>
        <w:t xml:space="preserve"> i wspierają</w:t>
      </w:r>
      <w:r w:rsidRPr="00F045DF">
        <w:rPr>
          <w:rFonts w:ascii="Times New Roman" w:hAnsi="Times New Roman" w:cs="Times New Roman"/>
          <w:color w:val="auto"/>
        </w:rPr>
        <w:t xml:space="preserve"> osob</w:t>
      </w:r>
      <w:r w:rsidR="00464621" w:rsidRPr="00F045DF">
        <w:rPr>
          <w:rFonts w:ascii="Times New Roman" w:hAnsi="Times New Roman" w:cs="Times New Roman"/>
          <w:color w:val="auto"/>
        </w:rPr>
        <w:t>y</w:t>
      </w:r>
      <w:r w:rsidRPr="00F045DF">
        <w:rPr>
          <w:rFonts w:ascii="Times New Roman" w:hAnsi="Times New Roman" w:cs="Times New Roman"/>
          <w:color w:val="auto"/>
        </w:rPr>
        <w:t xml:space="preserve"> </w:t>
      </w:r>
      <w:r w:rsidR="00464621" w:rsidRPr="00F045DF">
        <w:rPr>
          <w:rFonts w:ascii="Times New Roman" w:hAnsi="Times New Roman" w:cs="Times New Roman"/>
          <w:color w:val="auto"/>
        </w:rPr>
        <w:t>doświadczające</w:t>
      </w:r>
      <w:r w:rsidRPr="00F045DF">
        <w:rPr>
          <w:rFonts w:ascii="Times New Roman" w:hAnsi="Times New Roman" w:cs="Times New Roman"/>
          <w:color w:val="auto"/>
        </w:rPr>
        <w:t xml:space="preserve">, </w:t>
      </w:r>
      <w:r w:rsidR="00464621" w:rsidRPr="00F045DF">
        <w:rPr>
          <w:rFonts w:ascii="Times New Roman" w:hAnsi="Times New Roman" w:cs="Times New Roman"/>
          <w:color w:val="auto"/>
        </w:rPr>
        <w:t>natomiast dl</w:t>
      </w:r>
      <w:r w:rsidRPr="00F045DF">
        <w:rPr>
          <w:rFonts w:ascii="Times New Roman" w:hAnsi="Times New Roman" w:cs="Times New Roman"/>
          <w:color w:val="auto"/>
        </w:rPr>
        <w:t>a os</w:t>
      </w:r>
      <w:r w:rsidR="00464621" w:rsidRPr="00F045DF">
        <w:rPr>
          <w:rFonts w:ascii="Times New Roman" w:hAnsi="Times New Roman" w:cs="Times New Roman"/>
          <w:color w:val="auto"/>
        </w:rPr>
        <w:t>ób</w:t>
      </w:r>
      <w:r w:rsidRPr="00F045DF">
        <w:rPr>
          <w:rFonts w:ascii="Times New Roman" w:hAnsi="Times New Roman" w:cs="Times New Roman"/>
          <w:color w:val="auto"/>
        </w:rPr>
        <w:t xml:space="preserve"> stosujący</w:t>
      </w:r>
      <w:r w:rsidR="00464621" w:rsidRPr="00F045DF">
        <w:rPr>
          <w:rFonts w:ascii="Times New Roman" w:hAnsi="Times New Roman" w:cs="Times New Roman"/>
          <w:color w:val="auto"/>
        </w:rPr>
        <w:t xml:space="preserve">ch </w:t>
      </w:r>
      <w:r w:rsidRPr="00F045DF">
        <w:rPr>
          <w:rFonts w:ascii="Times New Roman" w:hAnsi="Times New Roman" w:cs="Times New Roman"/>
          <w:color w:val="auto"/>
        </w:rPr>
        <w:t xml:space="preserve">przemoc oferują pomoc mającą na celu </w:t>
      </w:r>
      <w:r w:rsidR="0022351F" w:rsidRPr="00F045DF">
        <w:rPr>
          <w:rFonts w:ascii="Times New Roman" w:hAnsi="Times New Roman" w:cs="Times New Roman"/>
          <w:color w:val="auto"/>
        </w:rPr>
        <w:t xml:space="preserve">terapię oraz </w:t>
      </w:r>
      <w:r w:rsidRPr="00F045DF">
        <w:rPr>
          <w:rFonts w:ascii="Times New Roman" w:hAnsi="Times New Roman" w:cs="Times New Roman"/>
          <w:color w:val="auto"/>
        </w:rPr>
        <w:t>edukację</w:t>
      </w:r>
      <w:r w:rsidR="00E72BF7" w:rsidRPr="00F045DF">
        <w:rPr>
          <w:rFonts w:ascii="Times New Roman" w:hAnsi="Times New Roman" w:cs="Times New Roman"/>
          <w:color w:val="auto"/>
        </w:rPr>
        <w:t>,</w:t>
      </w:r>
      <w:r w:rsidRPr="00F045DF">
        <w:rPr>
          <w:rFonts w:ascii="Times New Roman" w:hAnsi="Times New Roman" w:cs="Times New Roman"/>
          <w:color w:val="auto"/>
        </w:rPr>
        <w:t xml:space="preserve"> poprzez rozwijanie umiejętności </w:t>
      </w:r>
      <w:r w:rsidR="0022351F" w:rsidRPr="00F045DF">
        <w:rPr>
          <w:rFonts w:ascii="Times New Roman" w:hAnsi="Times New Roman" w:cs="Times New Roman"/>
          <w:color w:val="auto"/>
        </w:rPr>
        <w:t xml:space="preserve">poprawnej </w:t>
      </w:r>
      <w:r w:rsidRPr="00F045DF">
        <w:rPr>
          <w:rFonts w:ascii="Times New Roman" w:hAnsi="Times New Roman" w:cs="Times New Roman"/>
          <w:color w:val="auto"/>
        </w:rPr>
        <w:t xml:space="preserve">komunikacji, radzenia sobie ze stresem, lękiem czy kontrolą emocji. </w:t>
      </w:r>
    </w:p>
    <w:p w14:paraId="129B0E04" w14:textId="16F8DEB5" w:rsidR="00F312DA" w:rsidRPr="00F045DF" w:rsidRDefault="004E0389" w:rsidP="00E64266">
      <w:pPr>
        <w:pStyle w:val="Standard"/>
        <w:spacing w:after="200" w:line="276" w:lineRule="auto"/>
        <w:jc w:val="both"/>
        <w:rPr>
          <w:rFonts w:ascii="Times New Roman" w:hAnsi="Times New Roman" w:cs="Times New Roman"/>
          <w:color w:val="auto"/>
        </w:rPr>
      </w:pPr>
      <w:r w:rsidRPr="00F045DF">
        <w:rPr>
          <w:rFonts w:ascii="Times New Roman" w:hAnsi="Times New Roman" w:cs="Times New Roman"/>
          <w:color w:val="auto"/>
        </w:rPr>
        <w:t xml:space="preserve">Realizacja </w:t>
      </w:r>
      <w:r w:rsidR="00F312DA" w:rsidRPr="00F045DF">
        <w:rPr>
          <w:rFonts w:ascii="Times New Roman" w:hAnsi="Times New Roman" w:cs="Times New Roman"/>
          <w:color w:val="auto"/>
        </w:rPr>
        <w:t>Powiatow</w:t>
      </w:r>
      <w:r w:rsidRPr="00F045DF">
        <w:rPr>
          <w:rFonts w:ascii="Times New Roman" w:hAnsi="Times New Roman" w:cs="Times New Roman"/>
          <w:color w:val="auto"/>
        </w:rPr>
        <w:t>ego</w:t>
      </w:r>
      <w:r w:rsidR="00F312DA" w:rsidRPr="00F045DF">
        <w:rPr>
          <w:rFonts w:ascii="Times New Roman" w:hAnsi="Times New Roman" w:cs="Times New Roman"/>
          <w:color w:val="auto"/>
        </w:rPr>
        <w:t xml:space="preserve"> Program</w:t>
      </w:r>
      <w:r w:rsidRPr="00F045DF">
        <w:rPr>
          <w:rFonts w:ascii="Times New Roman" w:hAnsi="Times New Roman" w:cs="Times New Roman"/>
          <w:color w:val="auto"/>
        </w:rPr>
        <w:t>u</w:t>
      </w:r>
      <w:r w:rsidR="00F312DA" w:rsidRPr="00F045DF">
        <w:rPr>
          <w:rFonts w:ascii="Times New Roman" w:hAnsi="Times New Roman" w:cs="Times New Roman"/>
          <w:color w:val="auto"/>
        </w:rPr>
        <w:t xml:space="preserve"> Przeciwdziałania Przemocy Domowej oraz Ochrony Osób Doznających Przemocy Domowej</w:t>
      </w:r>
      <w:r w:rsidRPr="00F045DF">
        <w:rPr>
          <w:rFonts w:ascii="Times New Roman" w:hAnsi="Times New Roman" w:cs="Times New Roman"/>
          <w:color w:val="auto"/>
        </w:rPr>
        <w:t xml:space="preserve"> w Powiecie Wschowskim</w:t>
      </w:r>
      <w:r w:rsidR="00F312DA" w:rsidRPr="00F045DF">
        <w:rPr>
          <w:rFonts w:ascii="Times New Roman" w:hAnsi="Times New Roman" w:cs="Times New Roman"/>
          <w:color w:val="auto"/>
        </w:rPr>
        <w:t xml:space="preserve"> na lata 202</w:t>
      </w:r>
      <w:r w:rsidR="003A493F">
        <w:rPr>
          <w:rFonts w:ascii="Times New Roman" w:hAnsi="Times New Roman" w:cs="Times New Roman"/>
          <w:color w:val="auto"/>
        </w:rPr>
        <w:t>5</w:t>
      </w:r>
      <w:r w:rsidR="00F312DA" w:rsidRPr="00F045DF">
        <w:rPr>
          <w:rFonts w:ascii="Times New Roman" w:hAnsi="Times New Roman" w:cs="Times New Roman"/>
          <w:color w:val="auto"/>
        </w:rPr>
        <w:t xml:space="preserve"> – 2030 </w:t>
      </w:r>
      <w:r w:rsidR="0022351F" w:rsidRPr="00F045DF">
        <w:rPr>
          <w:rFonts w:ascii="Times New Roman" w:hAnsi="Times New Roman" w:cs="Times New Roman"/>
          <w:color w:val="auto"/>
        </w:rPr>
        <w:t xml:space="preserve">i zaplanowanych </w:t>
      </w:r>
      <w:r w:rsidRPr="00F045DF">
        <w:rPr>
          <w:rFonts w:ascii="Times New Roman" w:hAnsi="Times New Roman" w:cs="Times New Roman"/>
          <w:color w:val="auto"/>
        </w:rPr>
        <w:t xml:space="preserve">w nim </w:t>
      </w:r>
      <w:r w:rsidR="0022351F" w:rsidRPr="00F045DF">
        <w:rPr>
          <w:rFonts w:ascii="Times New Roman" w:hAnsi="Times New Roman" w:cs="Times New Roman"/>
          <w:color w:val="auto"/>
        </w:rPr>
        <w:t xml:space="preserve">działań możliwa </w:t>
      </w:r>
      <w:r w:rsidR="00F312DA" w:rsidRPr="00F045DF">
        <w:rPr>
          <w:rFonts w:ascii="Times New Roman" w:hAnsi="Times New Roman" w:cs="Times New Roman"/>
          <w:color w:val="auto"/>
        </w:rPr>
        <w:t>będzie we</w:t>
      </w:r>
      <w:r w:rsidR="0022351F" w:rsidRPr="00F045DF">
        <w:rPr>
          <w:rFonts w:ascii="Times New Roman" w:hAnsi="Times New Roman" w:cs="Times New Roman"/>
          <w:color w:val="auto"/>
        </w:rPr>
        <w:t xml:space="preserve"> współpracy</w:t>
      </w:r>
      <w:r w:rsidR="00F312DA" w:rsidRPr="00F045DF">
        <w:rPr>
          <w:rFonts w:ascii="Times New Roman" w:hAnsi="Times New Roman" w:cs="Times New Roman"/>
          <w:color w:val="auto"/>
        </w:rPr>
        <w:t xml:space="preserve"> instytucjach </w:t>
      </w:r>
      <w:r w:rsidR="0022351F" w:rsidRPr="00F045DF">
        <w:rPr>
          <w:rFonts w:ascii="Times New Roman" w:hAnsi="Times New Roman" w:cs="Times New Roman"/>
          <w:color w:val="auto"/>
        </w:rPr>
        <w:t>działających</w:t>
      </w:r>
      <w:r w:rsidR="00F312DA" w:rsidRPr="00F045DF">
        <w:rPr>
          <w:rFonts w:ascii="Times New Roman" w:hAnsi="Times New Roman" w:cs="Times New Roman"/>
          <w:color w:val="auto"/>
        </w:rPr>
        <w:t xml:space="preserve"> na rzecz zapobiegania i zwalczania przemocy</w:t>
      </w:r>
      <w:r w:rsidR="0022351F" w:rsidRPr="00F045DF">
        <w:rPr>
          <w:rFonts w:ascii="Times New Roman" w:hAnsi="Times New Roman" w:cs="Times New Roman"/>
          <w:color w:val="auto"/>
        </w:rPr>
        <w:t xml:space="preserve"> na terenie powiatu</w:t>
      </w:r>
      <w:r w:rsidR="00F312DA" w:rsidRPr="00F045DF">
        <w:rPr>
          <w:rFonts w:ascii="Times New Roman" w:hAnsi="Times New Roman" w:cs="Times New Roman"/>
          <w:color w:val="auto"/>
        </w:rPr>
        <w:t xml:space="preserve">, </w:t>
      </w:r>
      <w:r w:rsidR="0022351F" w:rsidRPr="00F045DF">
        <w:rPr>
          <w:rFonts w:ascii="Times New Roman" w:hAnsi="Times New Roman" w:cs="Times New Roman"/>
          <w:color w:val="auto"/>
        </w:rPr>
        <w:t>co</w:t>
      </w:r>
      <w:r w:rsidR="00F312DA" w:rsidRPr="00F045DF">
        <w:rPr>
          <w:rFonts w:ascii="Times New Roman" w:hAnsi="Times New Roman" w:cs="Times New Roman"/>
          <w:color w:val="auto"/>
        </w:rPr>
        <w:t xml:space="preserve"> przyczyni się do </w:t>
      </w:r>
      <w:r w:rsidRPr="00F045DF">
        <w:rPr>
          <w:rFonts w:ascii="Times New Roman" w:hAnsi="Times New Roman" w:cs="Times New Roman"/>
          <w:color w:val="auto"/>
        </w:rPr>
        <w:t xml:space="preserve"> osiągnięcia założonych celów programu, a tym samym </w:t>
      </w:r>
      <w:r w:rsidR="00F312DA" w:rsidRPr="00F045DF">
        <w:rPr>
          <w:rFonts w:ascii="Times New Roman" w:hAnsi="Times New Roman" w:cs="Times New Roman"/>
          <w:color w:val="auto"/>
        </w:rPr>
        <w:t>usprawnienia systemu przeciwdziałania przemocy</w:t>
      </w:r>
      <w:r w:rsidR="0022351F" w:rsidRPr="00F045DF">
        <w:rPr>
          <w:rFonts w:ascii="Times New Roman" w:hAnsi="Times New Roman" w:cs="Times New Roman"/>
          <w:color w:val="auto"/>
        </w:rPr>
        <w:t xml:space="preserve"> oraz</w:t>
      </w:r>
      <w:r w:rsidR="00F312DA" w:rsidRPr="00F045DF">
        <w:rPr>
          <w:rFonts w:ascii="Times New Roman" w:hAnsi="Times New Roman" w:cs="Times New Roman"/>
          <w:color w:val="auto"/>
        </w:rPr>
        <w:t xml:space="preserve"> ograniczenia zjawiska przemocy</w:t>
      </w:r>
      <w:r w:rsidRPr="00F045DF">
        <w:rPr>
          <w:rFonts w:ascii="Times New Roman" w:hAnsi="Times New Roman" w:cs="Times New Roman"/>
          <w:color w:val="auto"/>
        </w:rPr>
        <w:t>, a co za tym idzie niwelowania</w:t>
      </w:r>
      <w:r w:rsidR="0022351F" w:rsidRPr="00F045DF">
        <w:rPr>
          <w:rFonts w:ascii="Times New Roman" w:hAnsi="Times New Roman" w:cs="Times New Roman"/>
          <w:color w:val="auto"/>
        </w:rPr>
        <w:t xml:space="preserve"> skutków przemocy</w:t>
      </w:r>
      <w:r w:rsidRPr="00F045DF">
        <w:rPr>
          <w:rFonts w:ascii="Times New Roman" w:hAnsi="Times New Roman" w:cs="Times New Roman"/>
          <w:color w:val="auto"/>
        </w:rPr>
        <w:t xml:space="preserve"> i </w:t>
      </w:r>
      <w:r w:rsidR="00F312DA" w:rsidRPr="00F045DF">
        <w:rPr>
          <w:rFonts w:ascii="Times New Roman" w:hAnsi="Times New Roman" w:cs="Times New Roman"/>
          <w:color w:val="auto"/>
        </w:rPr>
        <w:t xml:space="preserve">poprawy </w:t>
      </w:r>
      <w:r w:rsidRPr="00F045DF">
        <w:rPr>
          <w:rFonts w:ascii="Times New Roman" w:hAnsi="Times New Roman" w:cs="Times New Roman"/>
          <w:color w:val="auto"/>
        </w:rPr>
        <w:t>funkcjonowania</w:t>
      </w:r>
      <w:r w:rsidR="00F312DA" w:rsidRPr="00F045DF">
        <w:rPr>
          <w:rFonts w:ascii="Times New Roman" w:hAnsi="Times New Roman" w:cs="Times New Roman"/>
          <w:color w:val="auto"/>
        </w:rPr>
        <w:t xml:space="preserve"> rodzin</w:t>
      </w:r>
      <w:r w:rsidR="00E72BF7" w:rsidRPr="00F045DF">
        <w:rPr>
          <w:rFonts w:ascii="Times New Roman" w:hAnsi="Times New Roman" w:cs="Times New Roman"/>
          <w:color w:val="auto"/>
        </w:rPr>
        <w:t xml:space="preserve"> na terenie Powiatu Wschowskiego</w:t>
      </w:r>
      <w:r w:rsidR="00F312DA" w:rsidRPr="00F045DF">
        <w:rPr>
          <w:rFonts w:ascii="Times New Roman" w:hAnsi="Times New Roman" w:cs="Times New Roman"/>
          <w:color w:val="auto"/>
        </w:rPr>
        <w:t xml:space="preserve">. Jego realizacja powinna wpłynąć na poprawę </w:t>
      </w:r>
      <w:r w:rsidRPr="00F045DF">
        <w:rPr>
          <w:rFonts w:ascii="Times New Roman" w:hAnsi="Times New Roman" w:cs="Times New Roman"/>
          <w:color w:val="auto"/>
        </w:rPr>
        <w:t xml:space="preserve">poczucia </w:t>
      </w:r>
      <w:r w:rsidR="00F312DA" w:rsidRPr="00F045DF">
        <w:rPr>
          <w:rFonts w:ascii="Times New Roman" w:hAnsi="Times New Roman" w:cs="Times New Roman"/>
          <w:color w:val="auto"/>
        </w:rPr>
        <w:t xml:space="preserve">bezpieczeństwa </w:t>
      </w:r>
      <w:r w:rsidRPr="00F045DF">
        <w:rPr>
          <w:rFonts w:ascii="Times New Roman" w:hAnsi="Times New Roman" w:cs="Times New Roman"/>
          <w:color w:val="auto"/>
        </w:rPr>
        <w:t xml:space="preserve">mieszkańców </w:t>
      </w:r>
      <w:r w:rsidR="00F312DA" w:rsidRPr="00F045DF">
        <w:rPr>
          <w:rFonts w:ascii="Times New Roman" w:hAnsi="Times New Roman" w:cs="Times New Roman"/>
          <w:color w:val="auto"/>
        </w:rPr>
        <w:t>w rodzinie</w:t>
      </w:r>
      <w:r w:rsidR="003A493F">
        <w:rPr>
          <w:rFonts w:ascii="Times New Roman" w:hAnsi="Times New Roman" w:cs="Times New Roman"/>
          <w:color w:val="auto"/>
        </w:rPr>
        <w:t xml:space="preserve">, </w:t>
      </w:r>
      <w:r w:rsidR="00E72BF7" w:rsidRPr="00F045DF">
        <w:rPr>
          <w:rFonts w:ascii="Times New Roman" w:hAnsi="Times New Roman" w:cs="Times New Roman"/>
          <w:color w:val="auto"/>
        </w:rPr>
        <w:t>szkole</w:t>
      </w:r>
      <w:r w:rsidR="003A493F">
        <w:rPr>
          <w:rFonts w:ascii="Times New Roman" w:hAnsi="Times New Roman" w:cs="Times New Roman"/>
          <w:color w:val="auto"/>
        </w:rPr>
        <w:t xml:space="preserve"> oraz środowisku lokalnym.</w:t>
      </w:r>
      <w:r w:rsidR="00F312DA" w:rsidRPr="00F045DF">
        <w:rPr>
          <w:rFonts w:ascii="Times New Roman" w:hAnsi="Times New Roman" w:cs="Times New Roman"/>
          <w:color w:val="auto"/>
        </w:rPr>
        <w:t xml:space="preserve"> </w:t>
      </w:r>
    </w:p>
    <w:p w14:paraId="61756540" w14:textId="77777777" w:rsidR="004E0389" w:rsidRPr="00F045DF" w:rsidRDefault="004E0389" w:rsidP="00E64266">
      <w:pPr>
        <w:pStyle w:val="Standard"/>
        <w:spacing w:after="200" w:line="276" w:lineRule="auto"/>
        <w:jc w:val="both"/>
        <w:rPr>
          <w:rFonts w:ascii="Times New Roman" w:hAnsi="Times New Roman" w:cs="Times New Roman"/>
          <w:color w:val="auto"/>
        </w:rPr>
      </w:pPr>
    </w:p>
    <w:p w14:paraId="6E549FD6" w14:textId="1C4DABDD" w:rsidR="00764972" w:rsidRPr="00F045DF" w:rsidRDefault="00B72C60" w:rsidP="00E64266">
      <w:pPr>
        <w:pStyle w:val="Standard"/>
        <w:spacing w:after="200" w:line="276" w:lineRule="auto"/>
        <w:jc w:val="both"/>
        <w:rPr>
          <w:rFonts w:ascii="Times New Roman" w:hAnsi="Times New Roman" w:cs="Times New Roman"/>
          <w:b/>
          <w:bCs/>
          <w:color w:val="auto"/>
        </w:rPr>
      </w:pPr>
      <w:r w:rsidRPr="00F045DF">
        <w:rPr>
          <w:rFonts w:ascii="Times New Roman" w:hAnsi="Times New Roman" w:cs="Times New Roman"/>
          <w:b/>
          <w:bCs/>
          <w:color w:val="auto"/>
        </w:rPr>
        <w:t>Opracowanie: Powiatowe Centrum Pomocy Rodzinie we Wschowie</w:t>
      </w:r>
    </w:p>
    <w:sectPr w:rsidR="00764972" w:rsidRPr="00F045DF">
      <w:headerReference w:type="default" r:id="rId13"/>
      <w:footerReference w:type="default" r:id="rId14"/>
      <w:pgSz w:w="11906" w:h="16838"/>
      <w:pgMar w:top="1417" w:right="1417" w:bottom="2206" w:left="1417" w:header="0"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8269" w14:textId="77777777" w:rsidR="003D595F" w:rsidRDefault="003D595F">
      <w:pPr>
        <w:rPr>
          <w:rFonts w:hint="eastAsia"/>
        </w:rPr>
      </w:pPr>
      <w:r>
        <w:separator/>
      </w:r>
    </w:p>
  </w:endnote>
  <w:endnote w:type="continuationSeparator" w:id="0">
    <w:p w14:paraId="416188E2" w14:textId="77777777" w:rsidR="003D595F" w:rsidRDefault="003D59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B562" w14:textId="77777777" w:rsidR="00E27F40" w:rsidRDefault="00E27F40">
    <w:pPr>
      <w:pStyle w:val="Stopka"/>
      <w:jc w:val="right"/>
      <w:rPr>
        <w:rFonts w:hint="eastAsia"/>
      </w:rPr>
    </w:pPr>
    <w:r>
      <w:fldChar w:fldCharType="begin"/>
    </w:r>
    <w:r>
      <w:instrText>PAGE   \* MERGEFORMAT</w:instrText>
    </w:r>
    <w:r>
      <w:fldChar w:fldCharType="separate"/>
    </w:r>
    <w:r>
      <w:t>2</w:t>
    </w:r>
    <w:r>
      <w:fldChar w:fldCharType="end"/>
    </w:r>
  </w:p>
  <w:p w14:paraId="5558481E" w14:textId="77777777" w:rsidR="00E27F40" w:rsidRDefault="00E27F40">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99FC" w14:textId="32CD7879" w:rsidR="001B4ECC" w:rsidRDefault="00A76371">
    <w:pPr>
      <w:pStyle w:val="Tekstpodstawowy"/>
      <w:spacing w:line="14" w:lineRule="auto"/>
      <w:ind w:left="0"/>
      <w:rPr>
        <w:sz w:val="20"/>
      </w:rPr>
    </w:pPr>
    <w:r>
      <w:rPr>
        <w:noProof/>
      </w:rPr>
      <mc:AlternateContent>
        <mc:Choice Requires="wps">
          <w:drawing>
            <wp:anchor distT="0" distB="0" distL="0" distR="0" simplePos="0" relativeHeight="251657728" behindDoc="1" locked="0" layoutInCell="1" allowOverlap="1" wp14:anchorId="39829D2D" wp14:editId="3F9E3113">
              <wp:simplePos x="0" y="0"/>
              <wp:positionH relativeFrom="page">
                <wp:posOffset>5236845</wp:posOffset>
              </wp:positionH>
              <wp:positionV relativeFrom="page">
                <wp:posOffset>6479540</wp:posOffset>
              </wp:positionV>
              <wp:extent cx="232410" cy="165735"/>
              <wp:effectExtent l="0" t="0" r="0" b="0"/>
              <wp:wrapNone/>
              <wp:docPr id="34219951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2D4A395" w14:textId="77777777" w:rsidR="001B4ECC" w:rsidRDefault="001B4ECC">
                          <w:pPr>
                            <w:spacing w:line="233" w:lineRule="exact"/>
                            <w:ind w:left="60"/>
                            <w:rPr>
                              <w:rFonts w:hint="eastAsia"/>
                            </w:rPr>
                          </w:pPr>
                          <w:r>
                            <w:rPr>
                              <w:spacing w:val="-5"/>
                            </w:rPr>
                            <w:fldChar w:fldCharType="begin"/>
                          </w:r>
                          <w:r>
                            <w:rPr>
                              <w:spacing w:val="-5"/>
                              <w:sz w:val="22"/>
                            </w:rPr>
                            <w:instrText xml:space="preserve"> PAGE </w:instrText>
                          </w:r>
                          <w:r>
                            <w:rPr>
                              <w:spacing w:val="-5"/>
                            </w:rPr>
                            <w:fldChar w:fldCharType="separate"/>
                          </w:r>
                          <w:r>
                            <w:rPr>
                              <w:spacing w:val="-5"/>
                              <w:sz w:val="22"/>
                            </w:rPr>
                            <w:t>37</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9829D2D" id="_x0000_t202" coordsize="21600,21600" o:spt="202" path="m,l,21600r21600,l21600,xe">
              <v:stroke joinstyle="miter"/>
              <v:path gradientshapeok="t" o:connecttype="rect"/>
            </v:shapetype>
            <v:shape id="Pole tekstowe 1" o:spid="_x0000_s1026" type="#_x0000_t202" style="position:absolute;margin-left:412.35pt;margin-top:510.2pt;width:18.3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" filled="f" stroked="f">
              <v:textbox inset="0,0,0,0">
                <w:txbxContent>
                  <w:p w14:paraId="62D4A395" w14:textId="77777777" w:rsidR="001B4ECC" w:rsidRDefault="001B4ECC">
                    <w:pPr>
                      <w:spacing w:line="233" w:lineRule="exact"/>
                      <w:ind w:left="60"/>
                      <w:rPr>
                        <w:rFonts w:hint="eastAsia"/>
                      </w:rPr>
                    </w:pPr>
                    <w:r>
                      <w:rPr>
                        <w:spacing w:val="-5"/>
                      </w:rPr>
                      <w:fldChar w:fldCharType="begin"/>
                    </w:r>
                    <w:r>
                      <w:rPr>
                        <w:spacing w:val="-5"/>
                        <w:sz w:val="22"/>
                      </w:rPr>
                      <w:instrText xml:space="preserve"> PAGE </w:instrText>
                    </w:r>
                    <w:r>
                      <w:rPr>
                        <w:spacing w:val="-5"/>
                      </w:rPr>
                      <w:fldChar w:fldCharType="separate"/>
                    </w:r>
                    <w:r>
                      <w:rPr>
                        <w:spacing w:val="-5"/>
                        <w:sz w:val="22"/>
                      </w:rPr>
                      <w:t>37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F147" w14:textId="77777777" w:rsidR="00B72C60" w:rsidRDefault="00B72C60">
    <w:pPr>
      <w:pStyle w:val="Stopka"/>
      <w:spacing w:after="200"/>
      <w:jc w:val="center"/>
      <w:rPr>
        <w:rFonts w:hint="eastAsia"/>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43</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F162" w14:textId="77777777" w:rsidR="003D595F" w:rsidRDefault="003D595F">
      <w:pPr>
        <w:rPr>
          <w:rFonts w:hint="eastAsia"/>
        </w:rPr>
      </w:pPr>
      <w:r>
        <w:separator/>
      </w:r>
    </w:p>
  </w:footnote>
  <w:footnote w:type="continuationSeparator" w:id="0">
    <w:p w14:paraId="040DB56A" w14:textId="77777777" w:rsidR="003D595F" w:rsidRDefault="003D59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D001" w14:textId="77777777" w:rsidR="001B4ECC" w:rsidRDefault="001B4ECC" w:rsidP="00E64266">
    <w:pPr>
      <w:pStyle w:val="Nagwek"/>
      <w:spacing w:after="200"/>
      <w:rPr>
        <w:rFonts w:ascii="Times New Roman" w:hAnsi="Times New Roman" w:cs="Times New Roman"/>
      </w:rPr>
    </w:pPr>
  </w:p>
  <w:p w14:paraId="3DDC82B7" w14:textId="77777777" w:rsidR="00B72C60" w:rsidRPr="005E1FD4" w:rsidRDefault="00B72C60">
    <w:pPr>
      <w:pStyle w:val="Nagwek"/>
      <w:spacing w:after="200"/>
      <w:jc w:val="center"/>
      <w:rPr>
        <w:rFonts w:ascii="Times New Roman" w:hAnsi="Times New Roman"/>
        <w:b/>
        <w:bCs/>
      </w:rPr>
    </w:pPr>
    <w:r w:rsidRPr="005E1FD4">
      <w:rPr>
        <w:rFonts w:ascii="Times New Roman" w:hAnsi="Times New Roman" w:cs="Times New Roman"/>
        <w:b/>
        <w:bCs/>
      </w:rPr>
      <w:t>PROGRAM PRZECIWDZIAŁANIA PRZEMOCY DOMOWEJ ORAZ OCHRONY OFIAR PRZEMOCY DOMOWEJ W POWIECIE WSCHOWSKIM NA LATA 202</w:t>
    </w:r>
    <w:r w:rsidR="00691D17" w:rsidRPr="005E1FD4">
      <w:rPr>
        <w:rFonts w:ascii="Times New Roman" w:hAnsi="Times New Roman" w:cs="Times New Roman"/>
        <w:b/>
        <w:bCs/>
      </w:rPr>
      <w:t>5</w:t>
    </w:r>
    <w:r w:rsidRPr="005E1FD4">
      <w:rPr>
        <w:rFonts w:ascii="Times New Roman" w:hAnsi="Times New Roman" w:cs="Times New Roman"/>
        <w:b/>
        <w:bCs/>
      </w:rPr>
      <w:t>-2030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7797" w14:textId="77777777" w:rsidR="00B72C60" w:rsidRDefault="00B72C60">
    <w:pPr>
      <w:pStyle w:val="Nagwek"/>
      <w:jc w:val="center"/>
      <w:rPr>
        <w:rFonts w:ascii="Times New Roman" w:hAnsi="Times New Roman" w:cs="Times New Roman"/>
      </w:rPr>
    </w:pPr>
  </w:p>
  <w:p w14:paraId="3C32A164" w14:textId="77777777" w:rsidR="00B72C60" w:rsidRPr="003A493F" w:rsidRDefault="00B72C60" w:rsidP="00D935B5">
    <w:pPr>
      <w:pStyle w:val="Nagwek"/>
      <w:ind w:left="-284" w:right="-142"/>
      <w:jc w:val="center"/>
      <w:rPr>
        <w:rFonts w:hint="eastAsia"/>
        <w:b/>
        <w:bCs/>
      </w:rPr>
    </w:pPr>
    <w:r w:rsidRPr="003A493F">
      <w:rPr>
        <w:rFonts w:ascii="Times New Roman" w:hAnsi="Times New Roman" w:cs="Times New Roman"/>
        <w:b/>
        <w:bCs/>
      </w:rPr>
      <w:t>PROGRAM PRZECIWDZIAŁANIA PRZEMOCY W RODZINIE ORAZ OCHRONY OFIAR PRZEMOCY W RODZINIE W POWIECIE WSCHOWSKIM NA LATA 202</w:t>
    </w:r>
    <w:r w:rsidR="00691D17" w:rsidRPr="003A493F">
      <w:rPr>
        <w:rFonts w:ascii="Times New Roman" w:hAnsi="Times New Roman" w:cs="Times New Roman"/>
        <w:b/>
        <w:bCs/>
      </w:rPr>
      <w:t>5</w:t>
    </w:r>
    <w:r w:rsidRPr="003A493F">
      <w:rPr>
        <w:rFonts w:ascii="Times New Roman" w:hAnsi="Times New Roman" w:cs="Times New Roman"/>
        <w:b/>
        <w:bCs/>
      </w:rPr>
      <w:t>-2030</w:t>
    </w:r>
  </w:p>
  <w:p w14:paraId="7D664261" w14:textId="77777777" w:rsidR="00B72C60" w:rsidRDefault="00B72C60">
    <w:pPr>
      <w:pStyle w:val="Standard"/>
      <w:widowControl/>
      <w:spacing w:after="200" w:line="276" w:lineRule="aut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8D6"/>
    <w:multiLevelType w:val="hybridMultilevel"/>
    <w:tmpl w:val="68A86E2A"/>
    <w:lvl w:ilvl="0" w:tplc="6B4849B8">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1" w15:restartNumberingAfterBreak="0">
    <w:nsid w:val="00F4399E"/>
    <w:multiLevelType w:val="multilevel"/>
    <w:tmpl w:val="683E9D60"/>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2385202"/>
    <w:multiLevelType w:val="multilevel"/>
    <w:tmpl w:val="9B92D7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33069F9"/>
    <w:multiLevelType w:val="multilevel"/>
    <w:tmpl w:val="68BC91C0"/>
    <w:lvl w:ilvl="0">
      <w:numFmt w:val="bullet"/>
      <w:lvlText w:val="•"/>
      <w:lvlJc w:val="left"/>
      <w:pPr>
        <w:ind w:left="852" w:hanging="360"/>
      </w:pPr>
      <w:rPr>
        <w:rFonts w:ascii="OpenSymbol" w:eastAsia="OpenSymbol" w:hAnsi="OpenSymbol" w:cs="OpenSymbol"/>
      </w:rPr>
    </w:lvl>
    <w:lvl w:ilvl="1">
      <w:numFmt w:val="bullet"/>
      <w:lvlText w:val="◦"/>
      <w:lvlJc w:val="left"/>
      <w:pPr>
        <w:ind w:left="1212" w:hanging="360"/>
      </w:pPr>
      <w:rPr>
        <w:rFonts w:ascii="OpenSymbol" w:eastAsia="OpenSymbol" w:hAnsi="OpenSymbol" w:cs="OpenSymbol"/>
      </w:rPr>
    </w:lvl>
    <w:lvl w:ilvl="2">
      <w:numFmt w:val="bullet"/>
      <w:lvlText w:val="▪"/>
      <w:lvlJc w:val="left"/>
      <w:pPr>
        <w:ind w:left="1572" w:hanging="360"/>
      </w:pPr>
      <w:rPr>
        <w:rFonts w:ascii="OpenSymbol" w:eastAsia="OpenSymbol" w:hAnsi="OpenSymbol" w:cs="OpenSymbol"/>
      </w:rPr>
    </w:lvl>
    <w:lvl w:ilvl="3">
      <w:numFmt w:val="bullet"/>
      <w:lvlText w:val="•"/>
      <w:lvlJc w:val="left"/>
      <w:pPr>
        <w:ind w:left="1932" w:hanging="360"/>
      </w:pPr>
      <w:rPr>
        <w:rFonts w:ascii="OpenSymbol" w:eastAsia="OpenSymbol" w:hAnsi="OpenSymbol" w:cs="OpenSymbol"/>
      </w:rPr>
    </w:lvl>
    <w:lvl w:ilvl="4">
      <w:numFmt w:val="bullet"/>
      <w:lvlText w:val="◦"/>
      <w:lvlJc w:val="left"/>
      <w:pPr>
        <w:ind w:left="2292" w:hanging="360"/>
      </w:pPr>
      <w:rPr>
        <w:rFonts w:ascii="OpenSymbol" w:eastAsia="OpenSymbol" w:hAnsi="OpenSymbol" w:cs="OpenSymbol"/>
      </w:rPr>
    </w:lvl>
    <w:lvl w:ilvl="5">
      <w:numFmt w:val="bullet"/>
      <w:lvlText w:val="▪"/>
      <w:lvlJc w:val="left"/>
      <w:pPr>
        <w:ind w:left="2652" w:hanging="360"/>
      </w:pPr>
      <w:rPr>
        <w:rFonts w:ascii="OpenSymbol" w:eastAsia="OpenSymbol" w:hAnsi="OpenSymbol" w:cs="OpenSymbol"/>
      </w:rPr>
    </w:lvl>
    <w:lvl w:ilvl="6">
      <w:numFmt w:val="bullet"/>
      <w:lvlText w:val="•"/>
      <w:lvlJc w:val="left"/>
      <w:pPr>
        <w:ind w:left="3012" w:hanging="360"/>
      </w:pPr>
      <w:rPr>
        <w:rFonts w:ascii="OpenSymbol" w:eastAsia="OpenSymbol" w:hAnsi="OpenSymbol" w:cs="OpenSymbol"/>
      </w:rPr>
    </w:lvl>
    <w:lvl w:ilvl="7">
      <w:numFmt w:val="bullet"/>
      <w:lvlText w:val="◦"/>
      <w:lvlJc w:val="left"/>
      <w:pPr>
        <w:ind w:left="3372" w:hanging="360"/>
      </w:pPr>
      <w:rPr>
        <w:rFonts w:ascii="OpenSymbol" w:eastAsia="OpenSymbol" w:hAnsi="OpenSymbol" w:cs="OpenSymbol"/>
      </w:rPr>
    </w:lvl>
    <w:lvl w:ilvl="8">
      <w:numFmt w:val="bullet"/>
      <w:lvlText w:val="▪"/>
      <w:lvlJc w:val="left"/>
      <w:pPr>
        <w:ind w:left="3732" w:hanging="360"/>
      </w:pPr>
      <w:rPr>
        <w:rFonts w:ascii="OpenSymbol" w:eastAsia="OpenSymbol" w:hAnsi="OpenSymbol" w:cs="OpenSymbol"/>
      </w:rPr>
    </w:lvl>
  </w:abstractNum>
  <w:abstractNum w:abstractNumId="4" w15:restartNumberingAfterBreak="0">
    <w:nsid w:val="036908B6"/>
    <w:multiLevelType w:val="hybridMultilevel"/>
    <w:tmpl w:val="68A86E2A"/>
    <w:lvl w:ilvl="0" w:tplc="FFFFFFFF">
      <w:start w:val="1"/>
      <w:numFmt w:val="decimal"/>
      <w:lvlText w:val="%1."/>
      <w:lvlJc w:val="left"/>
      <w:pPr>
        <w:ind w:left="429" w:hanging="36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5" w15:restartNumberingAfterBreak="0">
    <w:nsid w:val="037C5014"/>
    <w:multiLevelType w:val="multilevel"/>
    <w:tmpl w:val="B70A97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7185E5F"/>
    <w:multiLevelType w:val="hybridMultilevel"/>
    <w:tmpl w:val="C950A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EF0852"/>
    <w:multiLevelType w:val="multilevel"/>
    <w:tmpl w:val="C688C38C"/>
    <w:styleLink w:val="WW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864249D"/>
    <w:multiLevelType w:val="hybridMultilevel"/>
    <w:tmpl w:val="871EF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05F1F"/>
    <w:multiLevelType w:val="multilevel"/>
    <w:tmpl w:val="DB1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C0F2C"/>
    <w:multiLevelType w:val="multilevel"/>
    <w:tmpl w:val="56DA458A"/>
    <w:styleLink w:val="WW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DDE283C"/>
    <w:multiLevelType w:val="hybridMultilevel"/>
    <w:tmpl w:val="6B54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434CCE"/>
    <w:multiLevelType w:val="hybridMultilevel"/>
    <w:tmpl w:val="84868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C32F7"/>
    <w:multiLevelType w:val="hybridMultilevel"/>
    <w:tmpl w:val="F7786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CA1A72"/>
    <w:multiLevelType w:val="hybridMultilevel"/>
    <w:tmpl w:val="8A14C500"/>
    <w:lvl w:ilvl="0" w:tplc="4790BD28">
      <w:start w:val="1"/>
      <w:numFmt w:val="decimal"/>
      <w:lvlText w:val="%1."/>
      <w:lvlJc w:val="left"/>
      <w:pPr>
        <w:ind w:left="61"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41942568">
      <w:numFmt w:val="bullet"/>
      <w:lvlText w:val="•"/>
      <w:lvlJc w:val="left"/>
      <w:pPr>
        <w:ind w:left="397" w:hanging="221"/>
      </w:pPr>
      <w:rPr>
        <w:rFonts w:hint="default"/>
        <w:lang w:val="pl-PL" w:eastAsia="en-US" w:bidi="ar-SA"/>
      </w:rPr>
    </w:lvl>
    <w:lvl w:ilvl="2" w:tplc="8A30F474">
      <w:numFmt w:val="bullet"/>
      <w:lvlText w:val="•"/>
      <w:lvlJc w:val="left"/>
      <w:pPr>
        <w:ind w:left="734" w:hanging="221"/>
      </w:pPr>
      <w:rPr>
        <w:rFonts w:hint="default"/>
        <w:lang w:val="pl-PL" w:eastAsia="en-US" w:bidi="ar-SA"/>
      </w:rPr>
    </w:lvl>
    <w:lvl w:ilvl="3" w:tplc="9152892E">
      <w:numFmt w:val="bullet"/>
      <w:lvlText w:val="•"/>
      <w:lvlJc w:val="left"/>
      <w:pPr>
        <w:ind w:left="1071" w:hanging="221"/>
      </w:pPr>
      <w:rPr>
        <w:rFonts w:hint="default"/>
        <w:lang w:val="pl-PL" w:eastAsia="en-US" w:bidi="ar-SA"/>
      </w:rPr>
    </w:lvl>
    <w:lvl w:ilvl="4" w:tplc="1EEEEDB4">
      <w:numFmt w:val="bullet"/>
      <w:lvlText w:val="•"/>
      <w:lvlJc w:val="left"/>
      <w:pPr>
        <w:ind w:left="1409" w:hanging="221"/>
      </w:pPr>
      <w:rPr>
        <w:rFonts w:hint="default"/>
        <w:lang w:val="pl-PL" w:eastAsia="en-US" w:bidi="ar-SA"/>
      </w:rPr>
    </w:lvl>
    <w:lvl w:ilvl="5" w:tplc="BEB8191C">
      <w:numFmt w:val="bullet"/>
      <w:lvlText w:val="•"/>
      <w:lvlJc w:val="left"/>
      <w:pPr>
        <w:ind w:left="1746" w:hanging="221"/>
      </w:pPr>
      <w:rPr>
        <w:rFonts w:hint="default"/>
        <w:lang w:val="pl-PL" w:eastAsia="en-US" w:bidi="ar-SA"/>
      </w:rPr>
    </w:lvl>
    <w:lvl w:ilvl="6" w:tplc="96C46CBC">
      <w:numFmt w:val="bullet"/>
      <w:lvlText w:val="•"/>
      <w:lvlJc w:val="left"/>
      <w:pPr>
        <w:ind w:left="2083" w:hanging="221"/>
      </w:pPr>
      <w:rPr>
        <w:rFonts w:hint="default"/>
        <w:lang w:val="pl-PL" w:eastAsia="en-US" w:bidi="ar-SA"/>
      </w:rPr>
    </w:lvl>
    <w:lvl w:ilvl="7" w:tplc="0262D132">
      <w:numFmt w:val="bullet"/>
      <w:lvlText w:val="•"/>
      <w:lvlJc w:val="left"/>
      <w:pPr>
        <w:ind w:left="2421" w:hanging="221"/>
      </w:pPr>
      <w:rPr>
        <w:rFonts w:hint="default"/>
        <w:lang w:val="pl-PL" w:eastAsia="en-US" w:bidi="ar-SA"/>
      </w:rPr>
    </w:lvl>
    <w:lvl w:ilvl="8" w:tplc="1AF8E122">
      <w:numFmt w:val="bullet"/>
      <w:lvlText w:val="•"/>
      <w:lvlJc w:val="left"/>
      <w:pPr>
        <w:ind w:left="2758" w:hanging="221"/>
      </w:pPr>
      <w:rPr>
        <w:rFonts w:hint="default"/>
        <w:lang w:val="pl-PL" w:eastAsia="en-US" w:bidi="ar-SA"/>
      </w:rPr>
    </w:lvl>
  </w:abstractNum>
  <w:abstractNum w:abstractNumId="15" w15:restartNumberingAfterBreak="0">
    <w:nsid w:val="16A03AD0"/>
    <w:multiLevelType w:val="hybridMultilevel"/>
    <w:tmpl w:val="DA161F0C"/>
    <w:lvl w:ilvl="0" w:tplc="7F1A69F4">
      <w:start w:val="1"/>
      <w:numFmt w:val="decimal"/>
      <w:lvlText w:val="%1."/>
      <w:lvlJc w:val="left"/>
      <w:pPr>
        <w:ind w:left="1576" w:hanging="348"/>
      </w:pPr>
      <w:rPr>
        <w:rFonts w:hint="default"/>
        <w:spacing w:val="0"/>
        <w:w w:val="100"/>
        <w:lang w:val="pl-PL" w:eastAsia="en-US" w:bidi="ar-SA"/>
      </w:rPr>
    </w:lvl>
    <w:lvl w:ilvl="1" w:tplc="4B183154">
      <w:numFmt w:val="bullet"/>
      <w:lvlText w:val="•"/>
      <w:lvlJc w:val="left"/>
      <w:pPr>
        <w:ind w:left="2510" w:hanging="348"/>
      </w:pPr>
      <w:rPr>
        <w:rFonts w:hint="default"/>
        <w:lang w:val="pl-PL" w:eastAsia="en-US" w:bidi="ar-SA"/>
      </w:rPr>
    </w:lvl>
    <w:lvl w:ilvl="2" w:tplc="D6503BDC">
      <w:numFmt w:val="bullet"/>
      <w:lvlText w:val="•"/>
      <w:lvlJc w:val="left"/>
      <w:pPr>
        <w:ind w:left="3441" w:hanging="348"/>
      </w:pPr>
      <w:rPr>
        <w:rFonts w:hint="default"/>
        <w:lang w:val="pl-PL" w:eastAsia="en-US" w:bidi="ar-SA"/>
      </w:rPr>
    </w:lvl>
    <w:lvl w:ilvl="3" w:tplc="F72613A8">
      <w:numFmt w:val="bullet"/>
      <w:lvlText w:val="•"/>
      <w:lvlJc w:val="left"/>
      <w:pPr>
        <w:ind w:left="4371" w:hanging="348"/>
      </w:pPr>
      <w:rPr>
        <w:rFonts w:hint="default"/>
        <w:lang w:val="pl-PL" w:eastAsia="en-US" w:bidi="ar-SA"/>
      </w:rPr>
    </w:lvl>
    <w:lvl w:ilvl="4" w:tplc="966C2CD0">
      <w:numFmt w:val="bullet"/>
      <w:lvlText w:val="•"/>
      <w:lvlJc w:val="left"/>
      <w:pPr>
        <w:ind w:left="5302" w:hanging="348"/>
      </w:pPr>
      <w:rPr>
        <w:rFonts w:hint="default"/>
        <w:lang w:val="pl-PL" w:eastAsia="en-US" w:bidi="ar-SA"/>
      </w:rPr>
    </w:lvl>
    <w:lvl w:ilvl="5" w:tplc="B34013C4">
      <w:numFmt w:val="bullet"/>
      <w:lvlText w:val="•"/>
      <w:lvlJc w:val="left"/>
      <w:pPr>
        <w:ind w:left="6233" w:hanging="348"/>
      </w:pPr>
      <w:rPr>
        <w:rFonts w:hint="default"/>
        <w:lang w:val="pl-PL" w:eastAsia="en-US" w:bidi="ar-SA"/>
      </w:rPr>
    </w:lvl>
    <w:lvl w:ilvl="6" w:tplc="8864FF12">
      <w:numFmt w:val="bullet"/>
      <w:lvlText w:val="•"/>
      <w:lvlJc w:val="left"/>
      <w:pPr>
        <w:ind w:left="7163" w:hanging="348"/>
      </w:pPr>
      <w:rPr>
        <w:rFonts w:hint="default"/>
        <w:lang w:val="pl-PL" w:eastAsia="en-US" w:bidi="ar-SA"/>
      </w:rPr>
    </w:lvl>
    <w:lvl w:ilvl="7" w:tplc="EA4E7554">
      <w:numFmt w:val="bullet"/>
      <w:lvlText w:val="•"/>
      <w:lvlJc w:val="left"/>
      <w:pPr>
        <w:ind w:left="8094" w:hanging="348"/>
      </w:pPr>
      <w:rPr>
        <w:rFonts w:hint="default"/>
        <w:lang w:val="pl-PL" w:eastAsia="en-US" w:bidi="ar-SA"/>
      </w:rPr>
    </w:lvl>
    <w:lvl w:ilvl="8" w:tplc="B1FEE084">
      <w:numFmt w:val="bullet"/>
      <w:lvlText w:val="•"/>
      <w:lvlJc w:val="left"/>
      <w:pPr>
        <w:ind w:left="9025" w:hanging="348"/>
      </w:pPr>
      <w:rPr>
        <w:rFonts w:hint="default"/>
        <w:lang w:val="pl-PL" w:eastAsia="en-US" w:bidi="ar-SA"/>
      </w:rPr>
    </w:lvl>
  </w:abstractNum>
  <w:abstractNum w:abstractNumId="16" w15:restartNumberingAfterBreak="0">
    <w:nsid w:val="183C671F"/>
    <w:multiLevelType w:val="hybridMultilevel"/>
    <w:tmpl w:val="95069538"/>
    <w:lvl w:ilvl="0" w:tplc="0BCCE420">
      <w:numFmt w:val="bullet"/>
      <w:lvlText w:val=""/>
      <w:lvlJc w:val="left"/>
      <w:pPr>
        <w:ind w:left="1564" w:hanging="348"/>
      </w:pPr>
      <w:rPr>
        <w:rFonts w:ascii="Symbol" w:eastAsia="Symbol" w:hAnsi="Symbol" w:cs="Symbol" w:hint="default"/>
        <w:b w:val="0"/>
        <w:bCs w:val="0"/>
        <w:i w:val="0"/>
        <w:iCs w:val="0"/>
        <w:spacing w:val="0"/>
        <w:w w:val="100"/>
        <w:sz w:val="24"/>
        <w:szCs w:val="24"/>
        <w:lang w:val="pl-PL" w:eastAsia="en-US" w:bidi="ar-SA"/>
      </w:rPr>
    </w:lvl>
    <w:lvl w:ilvl="1" w:tplc="50821332">
      <w:numFmt w:val="bullet"/>
      <w:lvlText w:val="•"/>
      <w:lvlJc w:val="left"/>
      <w:pPr>
        <w:ind w:left="2492" w:hanging="348"/>
      </w:pPr>
      <w:rPr>
        <w:rFonts w:hint="default"/>
        <w:lang w:val="pl-PL" w:eastAsia="en-US" w:bidi="ar-SA"/>
      </w:rPr>
    </w:lvl>
    <w:lvl w:ilvl="2" w:tplc="B0AC46D4">
      <w:numFmt w:val="bullet"/>
      <w:lvlText w:val="•"/>
      <w:lvlJc w:val="left"/>
      <w:pPr>
        <w:ind w:left="3425" w:hanging="348"/>
      </w:pPr>
      <w:rPr>
        <w:rFonts w:hint="default"/>
        <w:lang w:val="pl-PL" w:eastAsia="en-US" w:bidi="ar-SA"/>
      </w:rPr>
    </w:lvl>
    <w:lvl w:ilvl="3" w:tplc="A12A41E0">
      <w:numFmt w:val="bullet"/>
      <w:lvlText w:val="•"/>
      <w:lvlJc w:val="left"/>
      <w:pPr>
        <w:ind w:left="4357" w:hanging="348"/>
      </w:pPr>
      <w:rPr>
        <w:rFonts w:hint="default"/>
        <w:lang w:val="pl-PL" w:eastAsia="en-US" w:bidi="ar-SA"/>
      </w:rPr>
    </w:lvl>
    <w:lvl w:ilvl="4" w:tplc="ABB6F7F2">
      <w:numFmt w:val="bullet"/>
      <w:lvlText w:val="•"/>
      <w:lvlJc w:val="left"/>
      <w:pPr>
        <w:ind w:left="5290" w:hanging="348"/>
      </w:pPr>
      <w:rPr>
        <w:rFonts w:hint="default"/>
        <w:lang w:val="pl-PL" w:eastAsia="en-US" w:bidi="ar-SA"/>
      </w:rPr>
    </w:lvl>
    <w:lvl w:ilvl="5" w:tplc="BD4CC5CA">
      <w:numFmt w:val="bullet"/>
      <w:lvlText w:val="•"/>
      <w:lvlJc w:val="left"/>
      <w:pPr>
        <w:ind w:left="6223" w:hanging="348"/>
      </w:pPr>
      <w:rPr>
        <w:rFonts w:hint="default"/>
        <w:lang w:val="pl-PL" w:eastAsia="en-US" w:bidi="ar-SA"/>
      </w:rPr>
    </w:lvl>
    <w:lvl w:ilvl="6" w:tplc="5B4E22BA">
      <w:numFmt w:val="bullet"/>
      <w:lvlText w:val="•"/>
      <w:lvlJc w:val="left"/>
      <w:pPr>
        <w:ind w:left="7155" w:hanging="348"/>
      </w:pPr>
      <w:rPr>
        <w:rFonts w:hint="default"/>
        <w:lang w:val="pl-PL" w:eastAsia="en-US" w:bidi="ar-SA"/>
      </w:rPr>
    </w:lvl>
    <w:lvl w:ilvl="7" w:tplc="7B5AAEE8">
      <w:numFmt w:val="bullet"/>
      <w:lvlText w:val="•"/>
      <w:lvlJc w:val="left"/>
      <w:pPr>
        <w:ind w:left="8088" w:hanging="348"/>
      </w:pPr>
      <w:rPr>
        <w:rFonts w:hint="default"/>
        <w:lang w:val="pl-PL" w:eastAsia="en-US" w:bidi="ar-SA"/>
      </w:rPr>
    </w:lvl>
    <w:lvl w:ilvl="8" w:tplc="9B08E918">
      <w:numFmt w:val="bullet"/>
      <w:lvlText w:val="•"/>
      <w:lvlJc w:val="left"/>
      <w:pPr>
        <w:ind w:left="9021" w:hanging="348"/>
      </w:pPr>
      <w:rPr>
        <w:rFonts w:hint="default"/>
        <w:lang w:val="pl-PL" w:eastAsia="en-US" w:bidi="ar-SA"/>
      </w:rPr>
    </w:lvl>
  </w:abstractNum>
  <w:abstractNum w:abstractNumId="17" w15:restartNumberingAfterBreak="0">
    <w:nsid w:val="18924A61"/>
    <w:multiLevelType w:val="hybridMultilevel"/>
    <w:tmpl w:val="83FA88C8"/>
    <w:lvl w:ilvl="0" w:tplc="D44E61C6">
      <w:start w:val="1"/>
      <w:numFmt w:val="decimal"/>
      <w:lvlText w:val="%1."/>
      <w:lvlJc w:val="left"/>
      <w:pPr>
        <w:ind w:left="309"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3EA801E8">
      <w:numFmt w:val="bullet"/>
      <w:lvlText w:val="•"/>
      <w:lvlJc w:val="left"/>
      <w:pPr>
        <w:ind w:left="643" w:hanging="221"/>
      </w:pPr>
      <w:rPr>
        <w:rFonts w:hint="default"/>
        <w:lang w:val="pl-PL" w:eastAsia="en-US" w:bidi="ar-SA"/>
      </w:rPr>
    </w:lvl>
    <w:lvl w:ilvl="2" w:tplc="98B4A1F6">
      <w:numFmt w:val="bullet"/>
      <w:lvlText w:val="•"/>
      <w:lvlJc w:val="left"/>
      <w:pPr>
        <w:ind w:left="987" w:hanging="221"/>
      </w:pPr>
      <w:rPr>
        <w:rFonts w:hint="default"/>
        <w:lang w:val="pl-PL" w:eastAsia="en-US" w:bidi="ar-SA"/>
      </w:rPr>
    </w:lvl>
    <w:lvl w:ilvl="3" w:tplc="0D2E20C6">
      <w:numFmt w:val="bullet"/>
      <w:lvlText w:val="•"/>
      <w:lvlJc w:val="left"/>
      <w:pPr>
        <w:ind w:left="1330" w:hanging="221"/>
      </w:pPr>
      <w:rPr>
        <w:rFonts w:hint="default"/>
        <w:lang w:val="pl-PL" w:eastAsia="en-US" w:bidi="ar-SA"/>
      </w:rPr>
    </w:lvl>
    <w:lvl w:ilvl="4" w:tplc="C0CE252C">
      <w:numFmt w:val="bullet"/>
      <w:lvlText w:val="•"/>
      <w:lvlJc w:val="left"/>
      <w:pPr>
        <w:ind w:left="1674" w:hanging="221"/>
      </w:pPr>
      <w:rPr>
        <w:rFonts w:hint="default"/>
        <w:lang w:val="pl-PL" w:eastAsia="en-US" w:bidi="ar-SA"/>
      </w:rPr>
    </w:lvl>
    <w:lvl w:ilvl="5" w:tplc="4D52AE42">
      <w:numFmt w:val="bullet"/>
      <w:lvlText w:val="•"/>
      <w:lvlJc w:val="left"/>
      <w:pPr>
        <w:ind w:left="2018" w:hanging="221"/>
      </w:pPr>
      <w:rPr>
        <w:rFonts w:hint="default"/>
        <w:lang w:val="pl-PL" w:eastAsia="en-US" w:bidi="ar-SA"/>
      </w:rPr>
    </w:lvl>
    <w:lvl w:ilvl="6" w:tplc="A8347AA2">
      <w:numFmt w:val="bullet"/>
      <w:lvlText w:val="•"/>
      <w:lvlJc w:val="left"/>
      <w:pPr>
        <w:ind w:left="2361" w:hanging="221"/>
      </w:pPr>
      <w:rPr>
        <w:rFonts w:hint="default"/>
        <w:lang w:val="pl-PL" w:eastAsia="en-US" w:bidi="ar-SA"/>
      </w:rPr>
    </w:lvl>
    <w:lvl w:ilvl="7" w:tplc="21C00FAA">
      <w:numFmt w:val="bullet"/>
      <w:lvlText w:val="•"/>
      <w:lvlJc w:val="left"/>
      <w:pPr>
        <w:ind w:left="2705" w:hanging="221"/>
      </w:pPr>
      <w:rPr>
        <w:rFonts w:hint="default"/>
        <w:lang w:val="pl-PL" w:eastAsia="en-US" w:bidi="ar-SA"/>
      </w:rPr>
    </w:lvl>
    <w:lvl w:ilvl="8" w:tplc="6FAC7DE2">
      <w:numFmt w:val="bullet"/>
      <w:lvlText w:val="•"/>
      <w:lvlJc w:val="left"/>
      <w:pPr>
        <w:ind w:left="3048" w:hanging="221"/>
      </w:pPr>
      <w:rPr>
        <w:rFonts w:hint="default"/>
        <w:lang w:val="pl-PL" w:eastAsia="en-US" w:bidi="ar-SA"/>
      </w:rPr>
    </w:lvl>
  </w:abstractNum>
  <w:abstractNum w:abstractNumId="18" w15:restartNumberingAfterBreak="0">
    <w:nsid w:val="194067A8"/>
    <w:multiLevelType w:val="hybridMultilevel"/>
    <w:tmpl w:val="299EEE2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3D26AC"/>
    <w:multiLevelType w:val="hybridMultilevel"/>
    <w:tmpl w:val="AFC8FA7C"/>
    <w:lvl w:ilvl="0" w:tplc="031CB834">
      <w:start w:val="1"/>
      <w:numFmt w:val="decimal"/>
      <w:lvlText w:val="%1."/>
      <w:lvlJc w:val="left"/>
      <w:pPr>
        <w:ind w:left="1576" w:hanging="360"/>
      </w:pPr>
      <w:rPr>
        <w:rFonts w:ascii="Times New Roman" w:eastAsia="Times New Roman" w:hAnsi="Times New Roman" w:cs="Times New Roman" w:hint="default"/>
        <w:b w:val="0"/>
        <w:bCs w:val="0"/>
        <w:i w:val="0"/>
        <w:iCs w:val="0"/>
        <w:color w:val="111111"/>
        <w:spacing w:val="0"/>
        <w:w w:val="100"/>
        <w:sz w:val="24"/>
        <w:szCs w:val="24"/>
        <w:lang w:val="pl-PL" w:eastAsia="en-US" w:bidi="ar-SA"/>
      </w:rPr>
    </w:lvl>
    <w:lvl w:ilvl="1" w:tplc="41E8B7F8">
      <w:numFmt w:val="bullet"/>
      <w:lvlText w:val="•"/>
      <w:lvlJc w:val="left"/>
      <w:pPr>
        <w:ind w:left="2510" w:hanging="360"/>
      </w:pPr>
      <w:rPr>
        <w:rFonts w:hint="default"/>
        <w:lang w:val="pl-PL" w:eastAsia="en-US" w:bidi="ar-SA"/>
      </w:rPr>
    </w:lvl>
    <w:lvl w:ilvl="2" w:tplc="5A6C50D2">
      <w:numFmt w:val="bullet"/>
      <w:lvlText w:val="•"/>
      <w:lvlJc w:val="left"/>
      <w:pPr>
        <w:ind w:left="3441" w:hanging="360"/>
      </w:pPr>
      <w:rPr>
        <w:rFonts w:hint="default"/>
        <w:lang w:val="pl-PL" w:eastAsia="en-US" w:bidi="ar-SA"/>
      </w:rPr>
    </w:lvl>
    <w:lvl w:ilvl="3" w:tplc="F6D859B2">
      <w:numFmt w:val="bullet"/>
      <w:lvlText w:val="•"/>
      <w:lvlJc w:val="left"/>
      <w:pPr>
        <w:ind w:left="4371" w:hanging="360"/>
      </w:pPr>
      <w:rPr>
        <w:rFonts w:hint="default"/>
        <w:lang w:val="pl-PL" w:eastAsia="en-US" w:bidi="ar-SA"/>
      </w:rPr>
    </w:lvl>
    <w:lvl w:ilvl="4" w:tplc="97B8EC2E">
      <w:numFmt w:val="bullet"/>
      <w:lvlText w:val="•"/>
      <w:lvlJc w:val="left"/>
      <w:pPr>
        <w:ind w:left="5302" w:hanging="360"/>
      </w:pPr>
      <w:rPr>
        <w:rFonts w:hint="default"/>
        <w:lang w:val="pl-PL" w:eastAsia="en-US" w:bidi="ar-SA"/>
      </w:rPr>
    </w:lvl>
    <w:lvl w:ilvl="5" w:tplc="61EC21D4">
      <w:numFmt w:val="bullet"/>
      <w:lvlText w:val="•"/>
      <w:lvlJc w:val="left"/>
      <w:pPr>
        <w:ind w:left="6233" w:hanging="360"/>
      </w:pPr>
      <w:rPr>
        <w:rFonts w:hint="default"/>
        <w:lang w:val="pl-PL" w:eastAsia="en-US" w:bidi="ar-SA"/>
      </w:rPr>
    </w:lvl>
    <w:lvl w:ilvl="6" w:tplc="426C7630">
      <w:numFmt w:val="bullet"/>
      <w:lvlText w:val="•"/>
      <w:lvlJc w:val="left"/>
      <w:pPr>
        <w:ind w:left="7163" w:hanging="360"/>
      </w:pPr>
      <w:rPr>
        <w:rFonts w:hint="default"/>
        <w:lang w:val="pl-PL" w:eastAsia="en-US" w:bidi="ar-SA"/>
      </w:rPr>
    </w:lvl>
    <w:lvl w:ilvl="7" w:tplc="6E60C172">
      <w:numFmt w:val="bullet"/>
      <w:lvlText w:val="•"/>
      <w:lvlJc w:val="left"/>
      <w:pPr>
        <w:ind w:left="8094" w:hanging="360"/>
      </w:pPr>
      <w:rPr>
        <w:rFonts w:hint="default"/>
        <w:lang w:val="pl-PL" w:eastAsia="en-US" w:bidi="ar-SA"/>
      </w:rPr>
    </w:lvl>
    <w:lvl w:ilvl="8" w:tplc="A7CCE702">
      <w:numFmt w:val="bullet"/>
      <w:lvlText w:val="•"/>
      <w:lvlJc w:val="left"/>
      <w:pPr>
        <w:ind w:left="9025" w:hanging="360"/>
      </w:pPr>
      <w:rPr>
        <w:rFonts w:hint="default"/>
        <w:lang w:val="pl-PL" w:eastAsia="en-US" w:bidi="ar-SA"/>
      </w:rPr>
    </w:lvl>
  </w:abstractNum>
  <w:abstractNum w:abstractNumId="20" w15:restartNumberingAfterBreak="0">
    <w:nsid w:val="1C3C6132"/>
    <w:multiLevelType w:val="hybridMultilevel"/>
    <w:tmpl w:val="0658A4C6"/>
    <w:lvl w:ilvl="0" w:tplc="D820FD24">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21" w15:restartNumberingAfterBreak="0">
    <w:nsid w:val="1CA81E6D"/>
    <w:multiLevelType w:val="hybridMultilevel"/>
    <w:tmpl w:val="CB00323C"/>
    <w:lvl w:ilvl="0" w:tplc="D944C8EC">
      <w:start w:val="1"/>
      <w:numFmt w:val="decimal"/>
      <w:lvlText w:val="%1."/>
      <w:lvlJc w:val="left"/>
      <w:pPr>
        <w:ind w:left="449" w:hanging="360"/>
      </w:pPr>
      <w:rPr>
        <w:rFonts w:hint="default"/>
      </w:rPr>
    </w:lvl>
    <w:lvl w:ilvl="1" w:tplc="04150019" w:tentative="1">
      <w:start w:val="1"/>
      <w:numFmt w:val="lowerLetter"/>
      <w:lvlText w:val="%2."/>
      <w:lvlJc w:val="left"/>
      <w:pPr>
        <w:ind w:left="1169" w:hanging="360"/>
      </w:pPr>
    </w:lvl>
    <w:lvl w:ilvl="2" w:tplc="0415001B" w:tentative="1">
      <w:start w:val="1"/>
      <w:numFmt w:val="lowerRoman"/>
      <w:lvlText w:val="%3."/>
      <w:lvlJc w:val="right"/>
      <w:pPr>
        <w:ind w:left="1889" w:hanging="180"/>
      </w:pPr>
    </w:lvl>
    <w:lvl w:ilvl="3" w:tplc="0415000F" w:tentative="1">
      <w:start w:val="1"/>
      <w:numFmt w:val="decimal"/>
      <w:lvlText w:val="%4."/>
      <w:lvlJc w:val="left"/>
      <w:pPr>
        <w:ind w:left="2609" w:hanging="360"/>
      </w:pPr>
    </w:lvl>
    <w:lvl w:ilvl="4" w:tplc="04150019" w:tentative="1">
      <w:start w:val="1"/>
      <w:numFmt w:val="lowerLetter"/>
      <w:lvlText w:val="%5."/>
      <w:lvlJc w:val="left"/>
      <w:pPr>
        <w:ind w:left="3329" w:hanging="360"/>
      </w:pPr>
    </w:lvl>
    <w:lvl w:ilvl="5" w:tplc="0415001B" w:tentative="1">
      <w:start w:val="1"/>
      <w:numFmt w:val="lowerRoman"/>
      <w:lvlText w:val="%6."/>
      <w:lvlJc w:val="right"/>
      <w:pPr>
        <w:ind w:left="4049" w:hanging="180"/>
      </w:pPr>
    </w:lvl>
    <w:lvl w:ilvl="6" w:tplc="0415000F" w:tentative="1">
      <w:start w:val="1"/>
      <w:numFmt w:val="decimal"/>
      <w:lvlText w:val="%7."/>
      <w:lvlJc w:val="left"/>
      <w:pPr>
        <w:ind w:left="4769" w:hanging="360"/>
      </w:pPr>
    </w:lvl>
    <w:lvl w:ilvl="7" w:tplc="04150019" w:tentative="1">
      <w:start w:val="1"/>
      <w:numFmt w:val="lowerLetter"/>
      <w:lvlText w:val="%8."/>
      <w:lvlJc w:val="left"/>
      <w:pPr>
        <w:ind w:left="5489" w:hanging="360"/>
      </w:pPr>
    </w:lvl>
    <w:lvl w:ilvl="8" w:tplc="0415001B" w:tentative="1">
      <w:start w:val="1"/>
      <w:numFmt w:val="lowerRoman"/>
      <w:lvlText w:val="%9."/>
      <w:lvlJc w:val="right"/>
      <w:pPr>
        <w:ind w:left="6209" w:hanging="180"/>
      </w:pPr>
    </w:lvl>
  </w:abstractNum>
  <w:abstractNum w:abstractNumId="22" w15:restartNumberingAfterBreak="0">
    <w:nsid w:val="1E641159"/>
    <w:multiLevelType w:val="multilevel"/>
    <w:tmpl w:val="630A0042"/>
    <w:styleLink w:val="WWNum3"/>
    <w:lvl w:ilvl="0">
      <w:numFmt w:val="bullet"/>
      <w:lvlText w:val=""/>
      <w:lvlJc w:val="left"/>
      <w:pPr>
        <w:ind w:left="885" w:hanging="360"/>
      </w:pPr>
      <w:rPr>
        <w:rFonts w:ascii="Symbol" w:hAnsi="Symbol" w:cs="Symbol"/>
      </w:rPr>
    </w:lvl>
    <w:lvl w:ilvl="1">
      <w:numFmt w:val="bullet"/>
      <w:lvlText w:val="o"/>
      <w:lvlJc w:val="left"/>
      <w:pPr>
        <w:ind w:left="1605" w:hanging="360"/>
      </w:pPr>
      <w:rPr>
        <w:rFonts w:ascii="Courier New" w:hAnsi="Courier New" w:cs="Courier New"/>
      </w:rPr>
    </w:lvl>
    <w:lvl w:ilvl="2">
      <w:numFmt w:val="bullet"/>
      <w:lvlText w:val=""/>
      <w:lvlJc w:val="left"/>
      <w:pPr>
        <w:ind w:left="2325" w:hanging="360"/>
      </w:pPr>
      <w:rPr>
        <w:rFonts w:ascii="Wingdings" w:hAnsi="Wingdings" w:cs="Wingdings"/>
      </w:rPr>
    </w:lvl>
    <w:lvl w:ilvl="3">
      <w:numFmt w:val="bullet"/>
      <w:lvlText w:val=""/>
      <w:lvlJc w:val="left"/>
      <w:pPr>
        <w:ind w:left="3045" w:hanging="360"/>
      </w:pPr>
      <w:rPr>
        <w:rFonts w:ascii="Symbol" w:hAnsi="Symbol" w:cs="Symbol"/>
      </w:rPr>
    </w:lvl>
    <w:lvl w:ilvl="4">
      <w:numFmt w:val="bullet"/>
      <w:lvlText w:val="o"/>
      <w:lvlJc w:val="left"/>
      <w:pPr>
        <w:ind w:left="3765" w:hanging="360"/>
      </w:pPr>
      <w:rPr>
        <w:rFonts w:ascii="Courier New" w:hAnsi="Courier New" w:cs="Courier New"/>
      </w:rPr>
    </w:lvl>
    <w:lvl w:ilvl="5">
      <w:numFmt w:val="bullet"/>
      <w:lvlText w:val=""/>
      <w:lvlJc w:val="left"/>
      <w:pPr>
        <w:ind w:left="4485" w:hanging="360"/>
      </w:pPr>
      <w:rPr>
        <w:rFonts w:ascii="Wingdings" w:hAnsi="Wingdings" w:cs="Wingdings"/>
      </w:rPr>
    </w:lvl>
    <w:lvl w:ilvl="6">
      <w:numFmt w:val="bullet"/>
      <w:lvlText w:val=""/>
      <w:lvlJc w:val="left"/>
      <w:pPr>
        <w:ind w:left="5205" w:hanging="360"/>
      </w:pPr>
      <w:rPr>
        <w:rFonts w:ascii="Symbol" w:hAnsi="Symbol" w:cs="Symbol"/>
      </w:rPr>
    </w:lvl>
    <w:lvl w:ilvl="7">
      <w:numFmt w:val="bullet"/>
      <w:lvlText w:val="o"/>
      <w:lvlJc w:val="left"/>
      <w:pPr>
        <w:ind w:left="5925" w:hanging="360"/>
      </w:pPr>
      <w:rPr>
        <w:rFonts w:ascii="Courier New" w:hAnsi="Courier New" w:cs="Courier New"/>
      </w:rPr>
    </w:lvl>
    <w:lvl w:ilvl="8">
      <w:numFmt w:val="bullet"/>
      <w:lvlText w:val=""/>
      <w:lvlJc w:val="left"/>
      <w:pPr>
        <w:ind w:left="6645" w:hanging="360"/>
      </w:pPr>
      <w:rPr>
        <w:rFonts w:ascii="Wingdings" w:hAnsi="Wingdings" w:cs="Wingdings"/>
      </w:rPr>
    </w:lvl>
  </w:abstractNum>
  <w:abstractNum w:abstractNumId="23" w15:restartNumberingAfterBreak="0">
    <w:nsid w:val="1EB84260"/>
    <w:multiLevelType w:val="hybridMultilevel"/>
    <w:tmpl w:val="51C20F1C"/>
    <w:lvl w:ilvl="0" w:tplc="22461F82">
      <w:start w:val="1"/>
      <w:numFmt w:val="decimal"/>
      <w:lvlText w:val="%1."/>
      <w:lvlJc w:val="left"/>
      <w:pPr>
        <w:ind w:left="1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35AAFF8">
      <w:numFmt w:val="bullet"/>
      <w:lvlText w:val="•"/>
      <w:lvlJc w:val="left"/>
      <w:pPr>
        <w:ind w:left="2510" w:hanging="360"/>
      </w:pPr>
      <w:rPr>
        <w:rFonts w:hint="default"/>
        <w:lang w:val="pl-PL" w:eastAsia="en-US" w:bidi="ar-SA"/>
      </w:rPr>
    </w:lvl>
    <w:lvl w:ilvl="2" w:tplc="54804182">
      <w:numFmt w:val="bullet"/>
      <w:lvlText w:val="•"/>
      <w:lvlJc w:val="left"/>
      <w:pPr>
        <w:ind w:left="3441" w:hanging="360"/>
      </w:pPr>
      <w:rPr>
        <w:rFonts w:hint="default"/>
        <w:lang w:val="pl-PL" w:eastAsia="en-US" w:bidi="ar-SA"/>
      </w:rPr>
    </w:lvl>
    <w:lvl w:ilvl="3" w:tplc="A208A50E">
      <w:numFmt w:val="bullet"/>
      <w:lvlText w:val="•"/>
      <w:lvlJc w:val="left"/>
      <w:pPr>
        <w:ind w:left="4371" w:hanging="360"/>
      </w:pPr>
      <w:rPr>
        <w:rFonts w:hint="default"/>
        <w:lang w:val="pl-PL" w:eastAsia="en-US" w:bidi="ar-SA"/>
      </w:rPr>
    </w:lvl>
    <w:lvl w:ilvl="4" w:tplc="BA6C30A2">
      <w:numFmt w:val="bullet"/>
      <w:lvlText w:val="•"/>
      <w:lvlJc w:val="left"/>
      <w:pPr>
        <w:ind w:left="5302" w:hanging="360"/>
      </w:pPr>
      <w:rPr>
        <w:rFonts w:hint="default"/>
        <w:lang w:val="pl-PL" w:eastAsia="en-US" w:bidi="ar-SA"/>
      </w:rPr>
    </w:lvl>
    <w:lvl w:ilvl="5" w:tplc="1EE82688">
      <w:numFmt w:val="bullet"/>
      <w:lvlText w:val="•"/>
      <w:lvlJc w:val="left"/>
      <w:pPr>
        <w:ind w:left="6233" w:hanging="360"/>
      </w:pPr>
      <w:rPr>
        <w:rFonts w:hint="default"/>
        <w:lang w:val="pl-PL" w:eastAsia="en-US" w:bidi="ar-SA"/>
      </w:rPr>
    </w:lvl>
    <w:lvl w:ilvl="6" w:tplc="B3D0A34C">
      <w:numFmt w:val="bullet"/>
      <w:lvlText w:val="•"/>
      <w:lvlJc w:val="left"/>
      <w:pPr>
        <w:ind w:left="7163" w:hanging="360"/>
      </w:pPr>
      <w:rPr>
        <w:rFonts w:hint="default"/>
        <w:lang w:val="pl-PL" w:eastAsia="en-US" w:bidi="ar-SA"/>
      </w:rPr>
    </w:lvl>
    <w:lvl w:ilvl="7" w:tplc="3B8E3898">
      <w:numFmt w:val="bullet"/>
      <w:lvlText w:val="•"/>
      <w:lvlJc w:val="left"/>
      <w:pPr>
        <w:ind w:left="8094" w:hanging="360"/>
      </w:pPr>
      <w:rPr>
        <w:rFonts w:hint="default"/>
        <w:lang w:val="pl-PL" w:eastAsia="en-US" w:bidi="ar-SA"/>
      </w:rPr>
    </w:lvl>
    <w:lvl w:ilvl="8" w:tplc="8A820E76">
      <w:numFmt w:val="bullet"/>
      <w:lvlText w:val="•"/>
      <w:lvlJc w:val="left"/>
      <w:pPr>
        <w:ind w:left="9025" w:hanging="360"/>
      </w:pPr>
      <w:rPr>
        <w:rFonts w:hint="default"/>
        <w:lang w:val="pl-PL" w:eastAsia="en-US" w:bidi="ar-SA"/>
      </w:rPr>
    </w:lvl>
  </w:abstractNum>
  <w:abstractNum w:abstractNumId="24" w15:restartNumberingAfterBreak="0">
    <w:nsid w:val="1EF70E19"/>
    <w:multiLevelType w:val="hybridMultilevel"/>
    <w:tmpl w:val="FBF0E1E2"/>
    <w:lvl w:ilvl="0" w:tplc="1E7832F0">
      <w:start w:val="1"/>
      <w:numFmt w:val="decimal"/>
      <w:lvlText w:val="%1."/>
      <w:lvlJc w:val="left"/>
      <w:pPr>
        <w:ind w:left="1456" w:hanging="300"/>
      </w:pPr>
      <w:rPr>
        <w:rFonts w:hint="default"/>
        <w:spacing w:val="0"/>
        <w:w w:val="100"/>
        <w:lang w:val="pl-PL" w:eastAsia="en-US" w:bidi="ar-SA"/>
      </w:rPr>
    </w:lvl>
    <w:lvl w:ilvl="1" w:tplc="767AC52C">
      <w:numFmt w:val="bullet"/>
      <w:lvlText w:val="•"/>
      <w:lvlJc w:val="left"/>
      <w:pPr>
        <w:ind w:left="2402" w:hanging="300"/>
      </w:pPr>
      <w:rPr>
        <w:rFonts w:hint="default"/>
        <w:lang w:val="pl-PL" w:eastAsia="en-US" w:bidi="ar-SA"/>
      </w:rPr>
    </w:lvl>
    <w:lvl w:ilvl="2" w:tplc="E21E306E">
      <w:numFmt w:val="bullet"/>
      <w:lvlText w:val="•"/>
      <w:lvlJc w:val="left"/>
      <w:pPr>
        <w:ind w:left="3345" w:hanging="300"/>
      </w:pPr>
      <w:rPr>
        <w:rFonts w:hint="default"/>
        <w:lang w:val="pl-PL" w:eastAsia="en-US" w:bidi="ar-SA"/>
      </w:rPr>
    </w:lvl>
    <w:lvl w:ilvl="3" w:tplc="40F42F72">
      <w:numFmt w:val="bullet"/>
      <w:lvlText w:val="•"/>
      <w:lvlJc w:val="left"/>
      <w:pPr>
        <w:ind w:left="4287" w:hanging="300"/>
      </w:pPr>
      <w:rPr>
        <w:rFonts w:hint="default"/>
        <w:lang w:val="pl-PL" w:eastAsia="en-US" w:bidi="ar-SA"/>
      </w:rPr>
    </w:lvl>
    <w:lvl w:ilvl="4" w:tplc="B3CC1302">
      <w:numFmt w:val="bullet"/>
      <w:lvlText w:val="•"/>
      <w:lvlJc w:val="left"/>
      <w:pPr>
        <w:ind w:left="5230" w:hanging="300"/>
      </w:pPr>
      <w:rPr>
        <w:rFonts w:hint="default"/>
        <w:lang w:val="pl-PL" w:eastAsia="en-US" w:bidi="ar-SA"/>
      </w:rPr>
    </w:lvl>
    <w:lvl w:ilvl="5" w:tplc="ACC80E0E">
      <w:numFmt w:val="bullet"/>
      <w:lvlText w:val="•"/>
      <w:lvlJc w:val="left"/>
      <w:pPr>
        <w:ind w:left="6173" w:hanging="300"/>
      </w:pPr>
      <w:rPr>
        <w:rFonts w:hint="default"/>
        <w:lang w:val="pl-PL" w:eastAsia="en-US" w:bidi="ar-SA"/>
      </w:rPr>
    </w:lvl>
    <w:lvl w:ilvl="6" w:tplc="6CCC5DAC">
      <w:numFmt w:val="bullet"/>
      <w:lvlText w:val="•"/>
      <w:lvlJc w:val="left"/>
      <w:pPr>
        <w:ind w:left="7115" w:hanging="300"/>
      </w:pPr>
      <w:rPr>
        <w:rFonts w:hint="default"/>
        <w:lang w:val="pl-PL" w:eastAsia="en-US" w:bidi="ar-SA"/>
      </w:rPr>
    </w:lvl>
    <w:lvl w:ilvl="7" w:tplc="FDA68DA8">
      <w:numFmt w:val="bullet"/>
      <w:lvlText w:val="•"/>
      <w:lvlJc w:val="left"/>
      <w:pPr>
        <w:ind w:left="8058" w:hanging="300"/>
      </w:pPr>
      <w:rPr>
        <w:rFonts w:hint="default"/>
        <w:lang w:val="pl-PL" w:eastAsia="en-US" w:bidi="ar-SA"/>
      </w:rPr>
    </w:lvl>
    <w:lvl w:ilvl="8" w:tplc="CF90564E">
      <w:numFmt w:val="bullet"/>
      <w:lvlText w:val="•"/>
      <w:lvlJc w:val="left"/>
      <w:pPr>
        <w:ind w:left="9001" w:hanging="300"/>
      </w:pPr>
      <w:rPr>
        <w:rFonts w:hint="default"/>
        <w:lang w:val="pl-PL" w:eastAsia="en-US" w:bidi="ar-SA"/>
      </w:rPr>
    </w:lvl>
  </w:abstractNum>
  <w:abstractNum w:abstractNumId="25" w15:restartNumberingAfterBreak="0">
    <w:nsid w:val="20162F05"/>
    <w:multiLevelType w:val="multilevel"/>
    <w:tmpl w:val="FF6C82FE"/>
    <w:styleLink w:val="WWNum2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6" w15:restartNumberingAfterBreak="0">
    <w:nsid w:val="2208518C"/>
    <w:multiLevelType w:val="hybridMultilevel"/>
    <w:tmpl w:val="7B588226"/>
    <w:lvl w:ilvl="0" w:tplc="82AECD48">
      <w:start w:val="1"/>
      <w:numFmt w:val="decimal"/>
      <w:lvlText w:val="%1."/>
      <w:lvlJc w:val="left"/>
      <w:pPr>
        <w:ind w:left="856" w:hanging="358"/>
      </w:pPr>
      <w:rPr>
        <w:rFonts w:ascii="Times New Roman" w:eastAsia="Times New Roman" w:hAnsi="Times New Roman" w:cs="Times New Roman" w:hint="default"/>
        <w:b w:val="0"/>
        <w:bCs w:val="0"/>
        <w:i w:val="0"/>
        <w:iCs w:val="0"/>
        <w:spacing w:val="0"/>
        <w:w w:val="100"/>
        <w:sz w:val="24"/>
        <w:szCs w:val="24"/>
        <w:lang w:val="pl-PL" w:eastAsia="en-US" w:bidi="ar-SA"/>
      </w:rPr>
    </w:lvl>
    <w:lvl w:ilvl="1" w:tplc="C9685428">
      <w:numFmt w:val="bullet"/>
      <w:lvlText w:val="•"/>
      <w:lvlJc w:val="left"/>
      <w:pPr>
        <w:ind w:left="1862" w:hanging="358"/>
      </w:pPr>
      <w:rPr>
        <w:rFonts w:hint="default"/>
        <w:lang w:val="pl-PL" w:eastAsia="en-US" w:bidi="ar-SA"/>
      </w:rPr>
    </w:lvl>
    <w:lvl w:ilvl="2" w:tplc="D924D84C">
      <w:numFmt w:val="bullet"/>
      <w:lvlText w:val="•"/>
      <w:lvlJc w:val="left"/>
      <w:pPr>
        <w:ind w:left="2865" w:hanging="358"/>
      </w:pPr>
      <w:rPr>
        <w:rFonts w:hint="default"/>
        <w:lang w:val="pl-PL" w:eastAsia="en-US" w:bidi="ar-SA"/>
      </w:rPr>
    </w:lvl>
    <w:lvl w:ilvl="3" w:tplc="5712C3F8">
      <w:numFmt w:val="bullet"/>
      <w:lvlText w:val="•"/>
      <w:lvlJc w:val="left"/>
      <w:pPr>
        <w:ind w:left="3867" w:hanging="358"/>
      </w:pPr>
      <w:rPr>
        <w:rFonts w:hint="default"/>
        <w:lang w:val="pl-PL" w:eastAsia="en-US" w:bidi="ar-SA"/>
      </w:rPr>
    </w:lvl>
    <w:lvl w:ilvl="4" w:tplc="730043D6">
      <w:numFmt w:val="bullet"/>
      <w:lvlText w:val="•"/>
      <w:lvlJc w:val="left"/>
      <w:pPr>
        <w:ind w:left="4870" w:hanging="358"/>
      </w:pPr>
      <w:rPr>
        <w:rFonts w:hint="default"/>
        <w:lang w:val="pl-PL" w:eastAsia="en-US" w:bidi="ar-SA"/>
      </w:rPr>
    </w:lvl>
    <w:lvl w:ilvl="5" w:tplc="D0E469C8">
      <w:numFmt w:val="bullet"/>
      <w:lvlText w:val="•"/>
      <w:lvlJc w:val="left"/>
      <w:pPr>
        <w:ind w:left="5873" w:hanging="358"/>
      </w:pPr>
      <w:rPr>
        <w:rFonts w:hint="default"/>
        <w:lang w:val="pl-PL" w:eastAsia="en-US" w:bidi="ar-SA"/>
      </w:rPr>
    </w:lvl>
    <w:lvl w:ilvl="6" w:tplc="A3C8D078">
      <w:numFmt w:val="bullet"/>
      <w:lvlText w:val="•"/>
      <w:lvlJc w:val="left"/>
      <w:pPr>
        <w:ind w:left="6875" w:hanging="358"/>
      </w:pPr>
      <w:rPr>
        <w:rFonts w:hint="default"/>
        <w:lang w:val="pl-PL" w:eastAsia="en-US" w:bidi="ar-SA"/>
      </w:rPr>
    </w:lvl>
    <w:lvl w:ilvl="7" w:tplc="3242676A">
      <w:numFmt w:val="bullet"/>
      <w:lvlText w:val="•"/>
      <w:lvlJc w:val="left"/>
      <w:pPr>
        <w:ind w:left="7878" w:hanging="358"/>
      </w:pPr>
      <w:rPr>
        <w:rFonts w:hint="default"/>
        <w:lang w:val="pl-PL" w:eastAsia="en-US" w:bidi="ar-SA"/>
      </w:rPr>
    </w:lvl>
    <w:lvl w:ilvl="8" w:tplc="D456999E">
      <w:numFmt w:val="bullet"/>
      <w:lvlText w:val="•"/>
      <w:lvlJc w:val="left"/>
      <w:pPr>
        <w:ind w:left="8881" w:hanging="358"/>
      </w:pPr>
      <w:rPr>
        <w:rFonts w:hint="default"/>
        <w:lang w:val="pl-PL" w:eastAsia="en-US" w:bidi="ar-SA"/>
      </w:rPr>
    </w:lvl>
  </w:abstractNum>
  <w:abstractNum w:abstractNumId="27" w15:restartNumberingAfterBreak="0">
    <w:nsid w:val="25A304E2"/>
    <w:multiLevelType w:val="hybridMultilevel"/>
    <w:tmpl w:val="619C0B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12822"/>
    <w:multiLevelType w:val="multilevel"/>
    <w:tmpl w:val="9ED0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9A56BB"/>
    <w:multiLevelType w:val="hybridMultilevel"/>
    <w:tmpl w:val="B378A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B90573"/>
    <w:multiLevelType w:val="multilevel"/>
    <w:tmpl w:val="6AD2872A"/>
    <w:styleLink w:val="WWNum6"/>
    <w:lvl w:ilvl="0">
      <w:numFmt w:val="bullet"/>
      <w:lvlText w:val=""/>
      <w:lvlJc w:val="left"/>
      <w:pPr>
        <w:ind w:left="720" w:hanging="360"/>
      </w:pPr>
      <w:rPr>
        <w:rFonts w:ascii="Symbol" w:hAnsi="Symbol" w:cs="Symbol"/>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31" w15:restartNumberingAfterBreak="0">
    <w:nsid w:val="293B0331"/>
    <w:multiLevelType w:val="hybridMultilevel"/>
    <w:tmpl w:val="1CB00518"/>
    <w:lvl w:ilvl="0" w:tplc="E9724CDA">
      <w:start w:val="1"/>
      <w:numFmt w:val="decimal"/>
      <w:lvlText w:val="%1."/>
      <w:lvlJc w:val="left"/>
      <w:pPr>
        <w:ind w:left="1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0DE7F54">
      <w:numFmt w:val="bullet"/>
      <w:lvlText w:val="•"/>
      <w:lvlJc w:val="left"/>
      <w:pPr>
        <w:ind w:left="2510" w:hanging="360"/>
      </w:pPr>
      <w:rPr>
        <w:rFonts w:hint="default"/>
        <w:lang w:val="pl-PL" w:eastAsia="en-US" w:bidi="ar-SA"/>
      </w:rPr>
    </w:lvl>
    <w:lvl w:ilvl="2" w:tplc="5DD4E84C">
      <w:numFmt w:val="bullet"/>
      <w:lvlText w:val="•"/>
      <w:lvlJc w:val="left"/>
      <w:pPr>
        <w:ind w:left="3441" w:hanging="360"/>
      </w:pPr>
      <w:rPr>
        <w:rFonts w:hint="default"/>
        <w:lang w:val="pl-PL" w:eastAsia="en-US" w:bidi="ar-SA"/>
      </w:rPr>
    </w:lvl>
    <w:lvl w:ilvl="3" w:tplc="4FA4C410">
      <w:numFmt w:val="bullet"/>
      <w:lvlText w:val="•"/>
      <w:lvlJc w:val="left"/>
      <w:pPr>
        <w:ind w:left="4371" w:hanging="360"/>
      </w:pPr>
      <w:rPr>
        <w:rFonts w:hint="default"/>
        <w:lang w:val="pl-PL" w:eastAsia="en-US" w:bidi="ar-SA"/>
      </w:rPr>
    </w:lvl>
    <w:lvl w:ilvl="4" w:tplc="45124AD0">
      <w:numFmt w:val="bullet"/>
      <w:lvlText w:val="•"/>
      <w:lvlJc w:val="left"/>
      <w:pPr>
        <w:ind w:left="5302" w:hanging="360"/>
      </w:pPr>
      <w:rPr>
        <w:rFonts w:hint="default"/>
        <w:lang w:val="pl-PL" w:eastAsia="en-US" w:bidi="ar-SA"/>
      </w:rPr>
    </w:lvl>
    <w:lvl w:ilvl="5" w:tplc="87A2E744">
      <w:numFmt w:val="bullet"/>
      <w:lvlText w:val="•"/>
      <w:lvlJc w:val="left"/>
      <w:pPr>
        <w:ind w:left="6233" w:hanging="360"/>
      </w:pPr>
      <w:rPr>
        <w:rFonts w:hint="default"/>
        <w:lang w:val="pl-PL" w:eastAsia="en-US" w:bidi="ar-SA"/>
      </w:rPr>
    </w:lvl>
    <w:lvl w:ilvl="6" w:tplc="ACAA9940">
      <w:numFmt w:val="bullet"/>
      <w:lvlText w:val="•"/>
      <w:lvlJc w:val="left"/>
      <w:pPr>
        <w:ind w:left="7163" w:hanging="360"/>
      </w:pPr>
      <w:rPr>
        <w:rFonts w:hint="default"/>
        <w:lang w:val="pl-PL" w:eastAsia="en-US" w:bidi="ar-SA"/>
      </w:rPr>
    </w:lvl>
    <w:lvl w:ilvl="7" w:tplc="D1BEF9C2">
      <w:numFmt w:val="bullet"/>
      <w:lvlText w:val="•"/>
      <w:lvlJc w:val="left"/>
      <w:pPr>
        <w:ind w:left="8094" w:hanging="360"/>
      </w:pPr>
      <w:rPr>
        <w:rFonts w:hint="default"/>
        <w:lang w:val="pl-PL" w:eastAsia="en-US" w:bidi="ar-SA"/>
      </w:rPr>
    </w:lvl>
    <w:lvl w:ilvl="8" w:tplc="283CDB52">
      <w:numFmt w:val="bullet"/>
      <w:lvlText w:val="•"/>
      <w:lvlJc w:val="left"/>
      <w:pPr>
        <w:ind w:left="9025" w:hanging="360"/>
      </w:pPr>
      <w:rPr>
        <w:rFonts w:hint="default"/>
        <w:lang w:val="pl-PL" w:eastAsia="en-US" w:bidi="ar-SA"/>
      </w:rPr>
    </w:lvl>
  </w:abstractNum>
  <w:abstractNum w:abstractNumId="32" w15:restartNumberingAfterBreak="0">
    <w:nsid w:val="296716D2"/>
    <w:multiLevelType w:val="hybridMultilevel"/>
    <w:tmpl w:val="DDA21DB6"/>
    <w:lvl w:ilvl="0" w:tplc="FFFFFFFF">
      <w:start w:val="1"/>
      <w:numFmt w:val="decimal"/>
      <w:lvlText w:val="%1."/>
      <w:lvlJc w:val="left"/>
      <w:pPr>
        <w:ind w:left="28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FFFFFFFF">
      <w:numFmt w:val="bullet"/>
      <w:lvlText w:val="•"/>
      <w:lvlJc w:val="left"/>
      <w:pPr>
        <w:ind w:left="600" w:hanging="221"/>
      </w:pPr>
      <w:rPr>
        <w:rFonts w:hint="default"/>
        <w:lang w:val="pl-PL" w:eastAsia="en-US" w:bidi="ar-SA"/>
      </w:rPr>
    </w:lvl>
    <w:lvl w:ilvl="2" w:tplc="FFFFFFFF">
      <w:numFmt w:val="bullet"/>
      <w:lvlText w:val="•"/>
      <w:lvlJc w:val="left"/>
      <w:pPr>
        <w:ind w:left="920" w:hanging="221"/>
      </w:pPr>
      <w:rPr>
        <w:rFonts w:hint="default"/>
        <w:lang w:val="pl-PL" w:eastAsia="en-US" w:bidi="ar-SA"/>
      </w:rPr>
    </w:lvl>
    <w:lvl w:ilvl="3" w:tplc="FFFFFFFF">
      <w:numFmt w:val="bullet"/>
      <w:lvlText w:val="•"/>
      <w:lvlJc w:val="left"/>
      <w:pPr>
        <w:ind w:left="1240" w:hanging="221"/>
      </w:pPr>
      <w:rPr>
        <w:rFonts w:hint="default"/>
        <w:lang w:val="pl-PL" w:eastAsia="en-US" w:bidi="ar-SA"/>
      </w:rPr>
    </w:lvl>
    <w:lvl w:ilvl="4" w:tplc="FFFFFFFF">
      <w:numFmt w:val="bullet"/>
      <w:lvlText w:val="•"/>
      <w:lvlJc w:val="left"/>
      <w:pPr>
        <w:ind w:left="1560" w:hanging="221"/>
      </w:pPr>
      <w:rPr>
        <w:rFonts w:hint="default"/>
        <w:lang w:val="pl-PL" w:eastAsia="en-US" w:bidi="ar-SA"/>
      </w:rPr>
    </w:lvl>
    <w:lvl w:ilvl="5" w:tplc="FFFFFFFF">
      <w:numFmt w:val="bullet"/>
      <w:lvlText w:val="•"/>
      <w:lvlJc w:val="left"/>
      <w:pPr>
        <w:ind w:left="1881" w:hanging="221"/>
      </w:pPr>
      <w:rPr>
        <w:rFonts w:hint="default"/>
        <w:lang w:val="pl-PL" w:eastAsia="en-US" w:bidi="ar-SA"/>
      </w:rPr>
    </w:lvl>
    <w:lvl w:ilvl="6" w:tplc="FFFFFFFF">
      <w:numFmt w:val="bullet"/>
      <w:lvlText w:val="•"/>
      <w:lvlJc w:val="left"/>
      <w:pPr>
        <w:ind w:left="2201" w:hanging="221"/>
      </w:pPr>
      <w:rPr>
        <w:rFonts w:hint="default"/>
        <w:lang w:val="pl-PL" w:eastAsia="en-US" w:bidi="ar-SA"/>
      </w:rPr>
    </w:lvl>
    <w:lvl w:ilvl="7" w:tplc="FFFFFFFF">
      <w:numFmt w:val="bullet"/>
      <w:lvlText w:val="•"/>
      <w:lvlJc w:val="left"/>
      <w:pPr>
        <w:ind w:left="2521" w:hanging="221"/>
      </w:pPr>
      <w:rPr>
        <w:rFonts w:hint="default"/>
        <w:lang w:val="pl-PL" w:eastAsia="en-US" w:bidi="ar-SA"/>
      </w:rPr>
    </w:lvl>
    <w:lvl w:ilvl="8" w:tplc="FFFFFFFF">
      <w:numFmt w:val="bullet"/>
      <w:lvlText w:val="•"/>
      <w:lvlJc w:val="left"/>
      <w:pPr>
        <w:ind w:left="2841" w:hanging="221"/>
      </w:pPr>
      <w:rPr>
        <w:rFonts w:hint="default"/>
        <w:lang w:val="pl-PL" w:eastAsia="en-US" w:bidi="ar-SA"/>
      </w:rPr>
    </w:lvl>
  </w:abstractNum>
  <w:abstractNum w:abstractNumId="33" w15:restartNumberingAfterBreak="0">
    <w:nsid w:val="2A041B50"/>
    <w:multiLevelType w:val="multilevel"/>
    <w:tmpl w:val="186EB7E6"/>
    <w:styleLink w:val="WWNum19"/>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34" w15:restartNumberingAfterBreak="0">
    <w:nsid w:val="2D3C08F4"/>
    <w:multiLevelType w:val="multilevel"/>
    <w:tmpl w:val="4C2CC2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2E187C7E"/>
    <w:multiLevelType w:val="multilevel"/>
    <w:tmpl w:val="9522A5E0"/>
    <w:styleLink w:val="WW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31B11309"/>
    <w:multiLevelType w:val="hybridMultilevel"/>
    <w:tmpl w:val="19A67A32"/>
    <w:lvl w:ilvl="0" w:tplc="A48ACDC8">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37" w15:restartNumberingAfterBreak="0">
    <w:nsid w:val="332E311B"/>
    <w:multiLevelType w:val="hybridMultilevel"/>
    <w:tmpl w:val="34B2EA96"/>
    <w:lvl w:ilvl="0" w:tplc="0514153C">
      <w:start w:val="1"/>
      <w:numFmt w:val="decimal"/>
      <w:lvlText w:val="%1."/>
      <w:lvlJc w:val="left"/>
      <w:pPr>
        <w:ind w:left="1576" w:hanging="360"/>
      </w:pPr>
      <w:rPr>
        <w:rFonts w:hint="default"/>
        <w:spacing w:val="0"/>
        <w:w w:val="100"/>
        <w:lang w:val="pl-PL" w:eastAsia="en-US" w:bidi="ar-SA"/>
      </w:rPr>
    </w:lvl>
    <w:lvl w:ilvl="1" w:tplc="F8F676D6">
      <w:numFmt w:val="bullet"/>
      <w:lvlText w:val="•"/>
      <w:lvlJc w:val="left"/>
      <w:pPr>
        <w:ind w:left="2510" w:hanging="360"/>
      </w:pPr>
      <w:rPr>
        <w:rFonts w:hint="default"/>
        <w:lang w:val="pl-PL" w:eastAsia="en-US" w:bidi="ar-SA"/>
      </w:rPr>
    </w:lvl>
    <w:lvl w:ilvl="2" w:tplc="80F8123A">
      <w:numFmt w:val="bullet"/>
      <w:lvlText w:val="•"/>
      <w:lvlJc w:val="left"/>
      <w:pPr>
        <w:ind w:left="3441" w:hanging="360"/>
      </w:pPr>
      <w:rPr>
        <w:rFonts w:hint="default"/>
        <w:lang w:val="pl-PL" w:eastAsia="en-US" w:bidi="ar-SA"/>
      </w:rPr>
    </w:lvl>
    <w:lvl w:ilvl="3" w:tplc="BC323BCE">
      <w:numFmt w:val="bullet"/>
      <w:lvlText w:val="•"/>
      <w:lvlJc w:val="left"/>
      <w:pPr>
        <w:ind w:left="4371" w:hanging="360"/>
      </w:pPr>
      <w:rPr>
        <w:rFonts w:hint="default"/>
        <w:lang w:val="pl-PL" w:eastAsia="en-US" w:bidi="ar-SA"/>
      </w:rPr>
    </w:lvl>
    <w:lvl w:ilvl="4" w:tplc="C0923BE8">
      <w:numFmt w:val="bullet"/>
      <w:lvlText w:val="•"/>
      <w:lvlJc w:val="left"/>
      <w:pPr>
        <w:ind w:left="5302" w:hanging="360"/>
      </w:pPr>
      <w:rPr>
        <w:rFonts w:hint="default"/>
        <w:lang w:val="pl-PL" w:eastAsia="en-US" w:bidi="ar-SA"/>
      </w:rPr>
    </w:lvl>
    <w:lvl w:ilvl="5" w:tplc="AE265B88">
      <w:numFmt w:val="bullet"/>
      <w:lvlText w:val="•"/>
      <w:lvlJc w:val="left"/>
      <w:pPr>
        <w:ind w:left="6233" w:hanging="360"/>
      </w:pPr>
      <w:rPr>
        <w:rFonts w:hint="default"/>
        <w:lang w:val="pl-PL" w:eastAsia="en-US" w:bidi="ar-SA"/>
      </w:rPr>
    </w:lvl>
    <w:lvl w:ilvl="6" w:tplc="E140D83C">
      <w:numFmt w:val="bullet"/>
      <w:lvlText w:val="•"/>
      <w:lvlJc w:val="left"/>
      <w:pPr>
        <w:ind w:left="7163" w:hanging="360"/>
      </w:pPr>
      <w:rPr>
        <w:rFonts w:hint="default"/>
        <w:lang w:val="pl-PL" w:eastAsia="en-US" w:bidi="ar-SA"/>
      </w:rPr>
    </w:lvl>
    <w:lvl w:ilvl="7" w:tplc="26CCBE98">
      <w:numFmt w:val="bullet"/>
      <w:lvlText w:val="•"/>
      <w:lvlJc w:val="left"/>
      <w:pPr>
        <w:ind w:left="8094" w:hanging="360"/>
      </w:pPr>
      <w:rPr>
        <w:rFonts w:hint="default"/>
        <w:lang w:val="pl-PL" w:eastAsia="en-US" w:bidi="ar-SA"/>
      </w:rPr>
    </w:lvl>
    <w:lvl w:ilvl="8" w:tplc="5596BF0A">
      <w:numFmt w:val="bullet"/>
      <w:lvlText w:val="•"/>
      <w:lvlJc w:val="left"/>
      <w:pPr>
        <w:ind w:left="9025" w:hanging="360"/>
      </w:pPr>
      <w:rPr>
        <w:rFonts w:hint="default"/>
        <w:lang w:val="pl-PL" w:eastAsia="en-US" w:bidi="ar-SA"/>
      </w:rPr>
    </w:lvl>
  </w:abstractNum>
  <w:abstractNum w:abstractNumId="38" w15:restartNumberingAfterBreak="0">
    <w:nsid w:val="33631248"/>
    <w:multiLevelType w:val="hybridMultilevel"/>
    <w:tmpl w:val="16AACB00"/>
    <w:lvl w:ilvl="0" w:tplc="6B507AF6">
      <w:start w:val="1"/>
      <w:numFmt w:val="decimal"/>
      <w:lvlText w:val="%1."/>
      <w:lvlJc w:val="left"/>
      <w:pPr>
        <w:ind w:left="49"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9CB8C12E">
      <w:numFmt w:val="bullet"/>
      <w:lvlText w:val="•"/>
      <w:lvlJc w:val="left"/>
      <w:pPr>
        <w:ind w:left="379" w:hanging="221"/>
      </w:pPr>
      <w:rPr>
        <w:rFonts w:hint="default"/>
        <w:lang w:val="pl-PL" w:eastAsia="en-US" w:bidi="ar-SA"/>
      </w:rPr>
    </w:lvl>
    <w:lvl w:ilvl="2" w:tplc="7D8CCC58">
      <w:numFmt w:val="bullet"/>
      <w:lvlText w:val="•"/>
      <w:lvlJc w:val="left"/>
      <w:pPr>
        <w:ind w:left="719" w:hanging="221"/>
      </w:pPr>
      <w:rPr>
        <w:rFonts w:hint="default"/>
        <w:lang w:val="pl-PL" w:eastAsia="en-US" w:bidi="ar-SA"/>
      </w:rPr>
    </w:lvl>
    <w:lvl w:ilvl="3" w:tplc="E198122C">
      <w:numFmt w:val="bullet"/>
      <w:lvlText w:val="•"/>
      <w:lvlJc w:val="left"/>
      <w:pPr>
        <w:ind w:left="1059" w:hanging="221"/>
      </w:pPr>
      <w:rPr>
        <w:rFonts w:hint="default"/>
        <w:lang w:val="pl-PL" w:eastAsia="en-US" w:bidi="ar-SA"/>
      </w:rPr>
    </w:lvl>
    <w:lvl w:ilvl="4" w:tplc="8952966E">
      <w:numFmt w:val="bullet"/>
      <w:lvlText w:val="•"/>
      <w:lvlJc w:val="left"/>
      <w:pPr>
        <w:ind w:left="1399" w:hanging="221"/>
      </w:pPr>
      <w:rPr>
        <w:rFonts w:hint="default"/>
        <w:lang w:val="pl-PL" w:eastAsia="en-US" w:bidi="ar-SA"/>
      </w:rPr>
    </w:lvl>
    <w:lvl w:ilvl="5" w:tplc="8114483C">
      <w:numFmt w:val="bullet"/>
      <w:lvlText w:val="•"/>
      <w:lvlJc w:val="left"/>
      <w:pPr>
        <w:ind w:left="1739" w:hanging="221"/>
      </w:pPr>
      <w:rPr>
        <w:rFonts w:hint="default"/>
        <w:lang w:val="pl-PL" w:eastAsia="en-US" w:bidi="ar-SA"/>
      </w:rPr>
    </w:lvl>
    <w:lvl w:ilvl="6" w:tplc="AEB842FE">
      <w:numFmt w:val="bullet"/>
      <w:lvlText w:val="•"/>
      <w:lvlJc w:val="left"/>
      <w:pPr>
        <w:ind w:left="2078" w:hanging="221"/>
      </w:pPr>
      <w:rPr>
        <w:rFonts w:hint="default"/>
        <w:lang w:val="pl-PL" w:eastAsia="en-US" w:bidi="ar-SA"/>
      </w:rPr>
    </w:lvl>
    <w:lvl w:ilvl="7" w:tplc="7E2E4E62">
      <w:numFmt w:val="bullet"/>
      <w:lvlText w:val="•"/>
      <w:lvlJc w:val="left"/>
      <w:pPr>
        <w:ind w:left="2418" w:hanging="221"/>
      </w:pPr>
      <w:rPr>
        <w:rFonts w:hint="default"/>
        <w:lang w:val="pl-PL" w:eastAsia="en-US" w:bidi="ar-SA"/>
      </w:rPr>
    </w:lvl>
    <w:lvl w:ilvl="8" w:tplc="65D2A8BA">
      <w:numFmt w:val="bullet"/>
      <w:lvlText w:val="•"/>
      <w:lvlJc w:val="left"/>
      <w:pPr>
        <w:ind w:left="2758" w:hanging="221"/>
      </w:pPr>
      <w:rPr>
        <w:rFonts w:hint="default"/>
        <w:lang w:val="pl-PL" w:eastAsia="en-US" w:bidi="ar-SA"/>
      </w:rPr>
    </w:lvl>
  </w:abstractNum>
  <w:abstractNum w:abstractNumId="39" w15:restartNumberingAfterBreak="0">
    <w:nsid w:val="336A1732"/>
    <w:multiLevelType w:val="hybridMultilevel"/>
    <w:tmpl w:val="FE525D4C"/>
    <w:lvl w:ilvl="0" w:tplc="99DC3C2E">
      <w:start w:val="1"/>
      <w:numFmt w:val="decimal"/>
      <w:lvlText w:val="%1."/>
      <w:lvlJc w:val="left"/>
      <w:pPr>
        <w:ind w:left="720" w:hanging="360"/>
      </w:pPr>
      <w:rPr>
        <w:rFonts w:ascii="Liberation Serif" w:hAnsi="Liberation Serif"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8B4FCA"/>
    <w:multiLevelType w:val="hybridMultilevel"/>
    <w:tmpl w:val="74EE7020"/>
    <w:lvl w:ilvl="0" w:tplc="43A0E27C">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1" w15:restartNumberingAfterBreak="0">
    <w:nsid w:val="360F15DF"/>
    <w:multiLevelType w:val="multilevel"/>
    <w:tmpl w:val="90B85106"/>
    <w:lvl w:ilvl="0">
      <w:start w:val="4"/>
      <w:numFmt w:val="decimal"/>
      <w:lvlText w:val="%1"/>
      <w:lvlJc w:val="left"/>
      <w:pPr>
        <w:ind w:left="1418" w:hanging="562"/>
      </w:pPr>
      <w:rPr>
        <w:rFonts w:hint="default"/>
        <w:lang w:val="pl-PL" w:eastAsia="en-US" w:bidi="ar-SA"/>
      </w:rPr>
    </w:lvl>
    <w:lvl w:ilvl="1">
      <w:start w:val="1"/>
      <w:numFmt w:val="decimal"/>
      <w:lvlText w:val="%1.%2."/>
      <w:lvlJc w:val="left"/>
      <w:pPr>
        <w:ind w:left="1418" w:hanging="562"/>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3313" w:hanging="562"/>
      </w:pPr>
      <w:rPr>
        <w:rFonts w:hint="default"/>
        <w:lang w:val="pl-PL" w:eastAsia="en-US" w:bidi="ar-SA"/>
      </w:rPr>
    </w:lvl>
    <w:lvl w:ilvl="3">
      <w:numFmt w:val="bullet"/>
      <w:lvlText w:val="•"/>
      <w:lvlJc w:val="left"/>
      <w:pPr>
        <w:ind w:left="4259" w:hanging="562"/>
      </w:pPr>
      <w:rPr>
        <w:rFonts w:hint="default"/>
        <w:lang w:val="pl-PL" w:eastAsia="en-US" w:bidi="ar-SA"/>
      </w:rPr>
    </w:lvl>
    <w:lvl w:ilvl="4">
      <w:numFmt w:val="bullet"/>
      <w:lvlText w:val="•"/>
      <w:lvlJc w:val="left"/>
      <w:pPr>
        <w:ind w:left="5206" w:hanging="562"/>
      </w:pPr>
      <w:rPr>
        <w:rFonts w:hint="default"/>
        <w:lang w:val="pl-PL" w:eastAsia="en-US" w:bidi="ar-SA"/>
      </w:rPr>
    </w:lvl>
    <w:lvl w:ilvl="5">
      <w:numFmt w:val="bullet"/>
      <w:lvlText w:val="•"/>
      <w:lvlJc w:val="left"/>
      <w:pPr>
        <w:ind w:left="6153" w:hanging="562"/>
      </w:pPr>
      <w:rPr>
        <w:rFonts w:hint="default"/>
        <w:lang w:val="pl-PL" w:eastAsia="en-US" w:bidi="ar-SA"/>
      </w:rPr>
    </w:lvl>
    <w:lvl w:ilvl="6">
      <w:numFmt w:val="bullet"/>
      <w:lvlText w:val="•"/>
      <w:lvlJc w:val="left"/>
      <w:pPr>
        <w:ind w:left="7099" w:hanging="562"/>
      </w:pPr>
      <w:rPr>
        <w:rFonts w:hint="default"/>
        <w:lang w:val="pl-PL" w:eastAsia="en-US" w:bidi="ar-SA"/>
      </w:rPr>
    </w:lvl>
    <w:lvl w:ilvl="7">
      <w:numFmt w:val="bullet"/>
      <w:lvlText w:val="•"/>
      <w:lvlJc w:val="left"/>
      <w:pPr>
        <w:ind w:left="8046" w:hanging="562"/>
      </w:pPr>
      <w:rPr>
        <w:rFonts w:hint="default"/>
        <w:lang w:val="pl-PL" w:eastAsia="en-US" w:bidi="ar-SA"/>
      </w:rPr>
    </w:lvl>
    <w:lvl w:ilvl="8">
      <w:numFmt w:val="bullet"/>
      <w:lvlText w:val="•"/>
      <w:lvlJc w:val="left"/>
      <w:pPr>
        <w:ind w:left="8993" w:hanging="562"/>
      </w:pPr>
      <w:rPr>
        <w:rFonts w:hint="default"/>
        <w:lang w:val="pl-PL" w:eastAsia="en-US" w:bidi="ar-SA"/>
      </w:rPr>
    </w:lvl>
  </w:abstractNum>
  <w:abstractNum w:abstractNumId="42" w15:restartNumberingAfterBreak="0">
    <w:nsid w:val="38181F17"/>
    <w:multiLevelType w:val="multilevel"/>
    <w:tmpl w:val="F0268F38"/>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38583F38"/>
    <w:multiLevelType w:val="hybridMultilevel"/>
    <w:tmpl w:val="152CB972"/>
    <w:lvl w:ilvl="0" w:tplc="EDC64840">
      <w:start w:val="1"/>
      <w:numFmt w:val="decimal"/>
      <w:lvlText w:val="%1."/>
      <w:lvlJc w:val="left"/>
      <w:pPr>
        <w:ind w:left="83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51E47CC">
      <w:numFmt w:val="bullet"/>
      <w:lvlText w:val="-"/>
      <w:lvlJc w:val="left"/>
      <w:pPr>
        <w:ind w:left="155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8D40B80">
      <w:numFmt w:val="bullet"/>
      <w:lvlText w:val="•"/>
      <w:lvlJc w:val="left"/>
      <w:pPr>
        <w:ind w:left="2420" w:hanging="360"/>
      </w:pPr>
      <w:rPr>
        <w:rFonts w:hint="default"/>
        <w:lang w:val="pl-PL" w:eastAsia="en-US" w:bidi="ar-SA"/>
      </w:rPr>
    </w:lvl>
    <w:lvl w:ilvl="3" w:tplc="B0FE6DE0">
      <w:numFmt w:val="bullet"/>
      <w:lvlText w:val="•"/>
      <w:lvlJc w:val="left"/>
      <w:pPr>
        <w:ind w:left="3281" w:hanging="360"/>
      </w:pPr>
      <w:rPr>
        <w:rFonts w:hint="default"/>
        <w:lang w:val="pl-PL" w:eastAsia="en-US" w:bidi="ar-SA"/>
      </w:rPr>
    </w:lvl>
    <w:lvl w:ilvl="4" w:tplc="92B46A60">
      <w:numFmt w:val="bullet"/>
      <w:lvlText w:val="•"/>
      <w:lvlJc w:val="left"/>
      <w:pPr>
        <w:ind w:left="4142" w:hanging="360"/>
      </w:pPr>
      <w:rPr>
        <w:rFonts w:hint="default"/>
        <w:lang w:val="pl-PL" w:eastAsia="en-US" w:bidi="ar-SA"/>
      </w:rPr>
    </w:lvl>
    <w:lvl w:ilvl="5" w:tplc="5B5C5A3A">
      <w:numFmt w:val="bullet"/>
      <w:lvlText w:val="•"/>
      <w:lvlJc w:val="left"/>
      <w:pPr>
        <w:ind w:left="5002" w:hanging="360"/>
      </w:pPr>
      <w:rPr>
        <w:rFonts w:hint="default"/>
        <w:lang w:val="pl-PL" w:eastAsia="en-US" w:bidi="ar-SA"/>
      </w:rPr>
    </w:lvl>
    <w:lvl w:ilvl="6" w:tplc="BE2E6E58">
      <w:numFmt w:val="bullet"/>
      <w:lvlText w:val="•"/>
      <w:lvlJc w:val="left"/>
      <w:pPr>
        <w:ind w:left="5863" w:hanging="360"/>
      </w:pPr>
      <w:rPr>
        <w:rFonts w:hint="default"/>
        <w:lang w:val="pl-PL" w:eastAsia="en-US" w:bidi="ar-SA"/>
      </w:rPr>
    </w:lvl>
    <w:lvl w:ilvl="7" w:tplc="AED6BEEE">
      <w:numFmt w:val="bullet"/>
      <w:lvlText w:val="•"/>
      <w:lvlJc w:val="left"/>
      <w:pPr>
        <w:ind w:left="6724" w:hanging="360"/>
      </w:pPr>
      <w:rPr>
        <w:rFonts w:hint="default"/>
        <w:lang w:val="pl-PL" w:eastAsia="en-US" w:bidi="ar-SA"/>
      </w:rPr>
    </w:lvl>
    <w:lvl w:ilvl="8" w:tplc="2FC60DE2">
      <w:numFmt w:val="bullet"/>
      <w:lvlText w:val="•"/>
      <w:lvlJc w:val="left"/>
      <w:pPr>
        <w:ind w:left="7584" w:hanging="360"/>
      </w:pPr>
      <w:rPr>
        <w:rFonts w:hint="default"/>
        <w:lang w:val="pl-PL" w:eastAsia="en-US" w:bidi="ar-SA"/>
      </w:rPr>
    </w:lvl>
  </w:abstractNum>
  <w:abstractNum w:abstractNumId="44" w15:restartNumberingAfterBreak="0">
    <w:nsid w:val="3A423FD9"/>
    <w:multiLevelType w:val="multilevel"/>
    <w:tmpl w:val="350EAE6C"/>
    <w:styleLink w:val="WWNum2"/>
    <w:lvl w:ilvl="0">
      <w:numFmt w:val="bullet"/>
      <w:lvlText w:val=""/>
      <w:lvlJc w:val="left"/>
      <w:pPr>
        <w:ind w:left="720" w:hanging="360"/>
      </w:pPr>
      <w:rPr>
        <w:rFonts w:ascii="Symbol" w:hAnsi="Symbol" w:cs="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5" w15:restartNumberingAfterBreak="0">
    <w:nsid w:val="3D1F0EA9"/>
    <w:multiLevelType w:val="hybridMultilevel"/>
    <w:tmpl w:val="3BCA223A"/>
    <w:lvl w:ilvl="0" w:tplc="711233AE">
      <w:start w:val="1"/>
      <w:numFmt w:val="decimal"/>
      <w:lvlText w:val="%1."/>
      <w:lvlJc w:val="left"/>
      <w:pPr>
        <w:ind w:left="61"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1E2CEC46">
      <w:numFmt w:val="bullet"/>
      <w:lvlText w:val="•"/>
      <w:lvlJc w:val="left"/>
      <w:pPr>
        <w:ind w:left="397" w:hanging="221"/>
      </w:pPr>
      <w:rPr>
        <w:rFonts w:hint="default"/>
        <w:lang w:val="pl-PL" w:eastAsia="en-US" w:bidi="ar-SA"/>
      </w:rPr>
    </w:lvl>
    <w:lvl w:ilvl="2" w:tplc="F24A8888">
      <w:numFmt w:val="bullet"/>
      <w:lvlText w:val="•"/>
      <w:lvlJc w:val="left"/>
      <w:pPr>
        <w:ind w:left="734" w:hanging="221"/>
      </w:pPr>
      <w:rPr>
        <w:rFonts w:hint="default"/>
        <w:lang w:val="pl-PL" w:eastAsia="en-US" w:bidi="ar-SA"/>
      </w:rPr>
    </w:lvl>
    <w:lvl w:ilvl="3" w:tplc="593E2E42">
      <w:numFmt w:val="bullet"/>
      <w:lvlText w:val="•"/>
      <w:lvlJc w:val="left"/>
      <w:pPr>
        <w:ind w:left="1071" w:hanging="221"/>
      </w:pPr>
      <w:rPr>
        <w:rFonts w:hint="default"/>
        <w:lang w:val="pl-PL" w:eastAsia="en-US" w:bidi="ar-SA"/>
      </w:rPr>
    </w:lvl>
    <w:lvl w:ilvl="4" w:tplc="1046A070">
      <w:numFmt w:val="bullet"/>
      <w:lvlText w:val="•"/>
      <w:lvlJc w:val="left"/>
      <w:pPr>
        <w:ind w:left="1409" w:hanging="221"/>
      </w:pPr>
      <w:rPr>
        <w:rFonts w:hint="default"/>
        <w:lang w:val="pl-PL" w:eastAsia="en-US" w:bidi="ar-SA"/>
      </w:rPr>
    </w:lvl>
    <w:lvl w:ilvl="5" w:tplc="7B8ACA5E">
      <w:numFmt w:val="bullet"/>
      <w:lvlText w:val="•"/>
      <w:lvlJc w:val="left"/>
      <w:pPr>
        <w:ind w:left="1746" w:hanging="221"/>
      </w:pPr>
      <w:rPr>
        <w:rFonts w:hint="default"/>
        <w:lang w:val="pl-PL" w:eastAsia="en-US" w:bidi="ar-SA"/>
      </w:rPr>
    </w:lvl>
    <w:lvl w:ilvl="6" w:tplc="EFECF978">
      <w:numFmt w:val="bullet"/>
      <w:lvlText w:val="•"/>
      <w:lvlJc w:val="left"/>
      <w:pPr>
        <w:ind w:left="2083" w:hanging="221"/>
      </w:pPr>
      <w:rPr>
        <w:rFonts w:hint="default"/>
        <w:lang w:val="pl-PL" w:eastAsia="en-US" w:bidi="ar-SA"/>
      </w:rPr>
    </w:lvl>
    <w:lvl w:ilvl="7" w:tplc="346EE9EE">
      <w:numFmt w:val="bullet"/>
      <w:lvlText w:val="•"/>
      <w:lvlJc w:val="left"/>
      <w:pPr>
        <w:ind w:left="2421" w:hanging="221"/>
      </w:pPr>
      <w:rPr>
        <w:rFonts w:hint="default"/>
        <w:lang w:val="pl-PL" w:eastAsia="en-US" w:bidi="ar-SA"/>
      </w:rPr>
    </w:lvl>
    <w:lvl w:ilvl="8" w:tplc="0978A3A2">
      <w:numFmt w:val="bullet"/>
      <w:lvlText w:val="•"/>
      <w:lvlJc w:val="left"/>
      <w:pPr>
        <w:ind w:left="2758" w:hanging="221"/>
      </w:pPr>
      <w:rPr>
        <w:rFonts w:hint="default"/>
        <w:lang w:val="pl-PL" w:eastAsia="en-US" w:bidi="ar-SA"/>
      </w:rPr>
    </w:lvl>
  </w:abstractNum>
  <w:abstractNum w:abstractNumId="46" w15:restartNumberingAfterBreak="0">
    <w:nsid w:val="3DF52015"/>
    <w:multiLevelType w:val="multilevel"/>
    <w:tmpl w:val="EADA2D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3E4F29F2"/>
    <w:multiLevelType w:val="hybridMultilevel"/>
    <w:tmpl w:val="E4786E82"/>
    <w:lvl w:ilvl="0" w:tplc="E7CC3FFA">
      <w:start w:val="1"/>
      <w:numFmt w:val="decimal"/>
      <w:lvlText w:val="%1."/>
      <w:lvlJc w:val="left"/>
      <w:pPr>
        <w:ind w:left="856" w:hanging="358"/>
      </w:pPr>
      <w:rPr>
        <w:rFonts w:ascii="Times New Roman" w:eastAsia="Times New Roman" w:hAnsi="Times New Roman" w:cs="Times New Roman" w:hint="default"/>
        <w:b/>
        <w:bCs/>
        <w:i w:val="0"/>
        <w:iCs w:val="0"/>
        <w:spacing w:val="0"/>
        <w:w w:val="100"/>
        <w:sz w:val="24"/>
        <w:szCs w:val="24"/>
        <w:lang w:val="pl-PL" w:eastAsia="en-US" w:bidi="ar-SA"/>
      </w:rPr>
    </w:lvl>
    <w:lvl w:ilvl="1" w:tplc="DF28823A">
      <w:numFmt w:val="bullet"/>
      <w:lvlText w:val="•"/>
      <w:lvlJc w:val="left"/>
      <w:pPr>
        <w:ind w:left="1862" w:hanging="358"/>
      </w:pPr>
      <w:rPr>
        <w:rFonts w:hint="default"/>
        <w:lang w:val="pl-PL" w:eastAsia="en-US" w:bidi="ar-SA"/>
      </w:rPr>
    </w:lvl>
    <w:lvl w:ilvl="2" w:tplc="657827A4">
      <w:numFmt w:val="bullet"/>
      <w:lvlText w:val="•"/>
      <w:lvlJc w:val="left"/>
      <w:pPr>
        <w:ind w:left="2865" w:hanging="358"/>
      </w:pPr>
      <w:rPr>
        <w:rFonts w:hint="default"/>
        <w:lang w:val="pl-PL" w:eastAsia="en-US" w:bidi="ar-SA"/>
      </w:rPr>
    </w:lvl>
    <w:lvl w:ilvl="3" w:tplc="3A8EA36C">
      <w:numFmt w:val="bullet"/>
      <w:lvlText w:val="•"/>
      <w:lvlJc w:val="left"/>
      <w:pPr>
        <w:ind w:left="3867" w:hanging="358"/>
      </w:pPr>
      <w:rPr>
        <w:rFonts w:hint="default"/>
        <w:lang w:val="pl-PL" w:eastAsia="en-US" w:bidi="ar-SA"/>
      </w:rPr>
    </w:lvl>
    <w:lvl w:ilvl="4" w:tplc="F200A240">
      <w:numFmt w:val="bullet"/>
      <w:lvlText w:val="•"/>
      <w:lvlJc w:val="left"/>
      <w:pPr>
        <w:ind w:left="4870" w:hanging="358"/>
      </w:pPr>
      <w:rPr>
        <w:rFonts w:hint="default"/>
        <w:lang w:val="pl-PL" w:eastAsia="en-US" w:bidi="ar-SA"/>
      </w:rPr>
    </w:lvl>
    <w:lvl w:ilvl="5" w:tplc="FF4A8210">
      <w:numFmt w:val="bullet"/>
      <w:lvlText w:val="•"/>
      <w:lvlJc w:val="left"/>
      <w:pPr>
        <w:ind w:left="5873" w:hanging="358"/>
      </w:pPr>
      <w:rPr>
        <w:rFonts w:hint="default"/>
        <w:lang w:val="pl-PL" w:eastAsia="en-US" w:bidi="ar-SA"/>
      </w:rPr>
    </w:lvl>
    <w:lvl w:ilvl="6" w:tplc="246EDDF8">
      <w:numFmt w:val="bullet"/>
      <w:lvlText w:val="•"/>
      <w:lvlJc w:val="left"/>
      <w:pPr>
        <w:ind w:left="6875" w:hanging="358"/>
      </w:pPr>
      <w:rPr>
        <w:rFonts w:hint="default"/>
        <w:lang w:val="pl-PL" w:eastAsia="en-US" w:bidi="ar-SA"/>
      </w:rPr>
    </w:lvl>
    <w:lvl w:ilvl="7" w:tplc="34FABAF0">
      <w:numFmt w:val="bullet"/>
      <w:lvlText w:val="•"/>
      <w:lvlJc w:val="left"/>
      <w:pPr>
        <w:ind w:left="7878" w:hanging="358"/>
      </w:pPr>
      <w:rPr>
        <w:rFonts w:hint="default"/>
        <w:lang w:val="pl-PL" w:eastAsia="en-US" w:bidi="ar-SA"/>
      </w:rPr>
    </w:lvl>
    <w:lvl w:ilvl="8" w:tplc="05144AA6">
      <w:numFmt w:val="bullet"/>
      <w:lvlText w:val="•"/>
      <w:lvlJc w:val="left"/>
      <w:pPr>
        <w:ind w:left="8881" w:hanging="358"/>
      </w:pPr>
      <w:rPr>
        <w:rFonts w:hint="default"/>
        <w:lang w:val="pl-PL" w:eastAsia="en-US" w:bidi="ar-SA"/>
      </w:rPr>
    </w:lvl>
  </w:abstractNum>
  <w:abstractNum w:abstractNumId="48" w15:restartNumberingAfterBreak="0">
    <w:nsid w:val="40C168C9"/>
    <w:multiLevelType w:val="hybridMultilevel"/>
    <w:tmpl w:val="167299A4"/>
    <w:lvl w:ilvl="0" w:tplc="6A2EF978">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9" w15:restartNumberingAfterBreak="0">
    <w:nsid w:val="412A1B23"/>
    <w:multiLevelType w:val="hybridMultilevel"/>
    <w:tmpl w:val="8348C13C"/>
    <w:lvl w:ilvl="0" w:tplc="B31E0924">
      <w:start w:val="1"/>
      <w:numFmt w:val="decimal"/>
      <w:lvlText w:val="%1."/>
      <w:lvlJc w:val="left"/>
      <w:pPr>
        <w:ind w:left="304"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ECCA8262">
      <w:numFmt w:val="bullet"/>
      <w:lvlText w:val="•"/>
      <w:lvlJc w:val="left"/>
      <w:pPr>
        <w:ind w:left="618" w:hanging="221"/>
      </w:pPr>
      <w:rPr>
        <w:rFonts w:hint="default"/>
        <w:lang w:val="pl-PL" w:eastAsia="en-US" w:bidi="ar-SA"/>
      </w:rPr>
    </w:lvl>
    <w:lvl w:ilvl="2" w:tplc="8CC01E40">
      <w:numFmt w:val="bullet"/>
      <w:lvlText w:val="•"/>
      <w:lvlJc w:val="left"/>
      <w:pPr>
        <w:ind w:left="936" w:hanging="221"/>
      </w:pPr>
      <w:rPr>
        <w:rFonts w:hint="default"/>
        <w:lang w:val="pl-PL" w:eastAsia="en-US" w:bidi="ar-SA"/>
      </w:rPr>
    </w:lvl>
    <w:lvl w:ilvl="3" w:tplc="E0582868">
      <w:numFmt w:val="bullet"/>
      <w:lvlText w:val="•"/>
      <w:lvlJc w:val="left"/>
      <w:pPr>
        <w:ind w:left="1254" w:hanging="221"/>
      </w:pPr>
      <w:rPr>
        <w:rFonts w:hint="default"/>
        <w:lang w:val="pl-PL" w:eastAsia="en-US" w:bidi="ar-SA"/>
      </w:rPr>
    </w:lvl>
    <w:lvl w:ilvl="4" w:tplc="AB9E4866">
      <w:numFmt w:val="bullet"/>
      <w:lvlText w:val="•"/>
      <w:lvlJc w:val="left"/>
      <w:pPr>
        <w:ind w:left="1572" w:hanging="221"/>
      </w:pPr>
      <w:rPr>
        <w:rFonts w:hint="default"/>
        <w:lang w:val="pl-PL" w:eastAsia="en-US" w:bidi="ar-SA"/>
      </w:rPr>
    </w:lvl>
    <w:lvl w:ilvl="5" w:tplc="D62E34DC">
      <w:numFmt w:val="bullet"/>
      <w:lvlText w:val="•"/>
      <w:lvlJc w:val="left"/>
      <w:pPr>
        <w:ind w:left="1891" w:hanging="221"/>
      </w:pPr>
      <w:rPr>
        <w:rFonts w:hint="default"/>
        <w:lang w:val="pl-PL" w:eastAsia="en-US" w:bidi="ar-SA"/>
      </w:rPr>
    </w:lvl>
    <w:lvl w:ilvl="6" w:tplc="60C27858">
      <w:numFmt w:val="bullet"/>
      <w:lvlText w:val="•"/>
      <w:lvlJc w:val="left"/>
      <w:pPr>
        <w:ind w:left="2209" w:hanging="221"/>
      </w:pPr>
      <w:rPr>
        <w:rFonts w:hint="default"/>
        <w:lang w:val="pl-PL" w:eastAsia="en-US" w:bidi="ar-SA"/>
      </w:rPr>
    </w:lvl>
    <w:lvl w:ilvl="7" w:tplc="5D04CD78">
      <w:numFmt w:val="bullet"/>
      <w:lvlText w:val="•"/>
      <w:lvlJc w:val="left"/>
      <w:pPr>
        <w:ind w:left="2527" w:hanging="221"/>
      </w:pPr>
      <w:rPr>
        <w:rFonts w:hint="default"/>
        <w:lang w:val="pl-PL" w:eastAsia="en-US" w:bidi="ar-SA"/>
      </w:rPr>
    </w:lvl>
    <w:lvl w:ilvl="8" w:tplc="0306734E">
      <w:numFmt w:val="bullet"/>
      <w:lvlText w:val="•"/>
      <w:lvlJc w:val="left"/>
      <w:pPr>
        <w:ind w:left="2845" w:hanging="221"/>
      </w:pPr>
      <w:rPr>
        <w:rFonts w:hint="default"/>
        <w:lang w:val="pl-PL" w:eastAsia="en-US" w:bidi="ar-SA"/>
      </w:rPr>
    </w:lvl>
  </w:abstractNum>
  <w:abstractNum w:abstractNumId="50" w15:restartNumberingAfterBreak="0">
    <w:nsid w:val="415D5DB6"/>
    <w:multiLevelType w:val="hybridMultilevel"/>
    <w:tmpl w:val="C06EB57A"/>
    <w:lvl w:ilvl="0" w:tplc="8A3A3E38">
      <w:start w:val="1"/>
      <w:numFmt w:val="decimal"/>
      <w:lvlText w:val="%1."/>
      <w:lvlJc w:val="left"/>
      <w:pPr>
        <w:ind w:left="1516" w:hanging="360"/>
      </w:pPr>
      <w:rPr>
        <w:rFonts w:ascii="Times New Roman" w:eastAsia="Times New Roman" w:hAnsi="Times New Roman" w:cs="Times New Roman" w:hint="default"/>
        <w:b/>
        <w:bCs/>
        <w:i w:val="0"/>
        <w:iCs w:val="0"/>
        <w:spacing w:val="0"/>
        <w:w w:val="100"/>
        <w:sz w:val="24"/>
        <w:szCs w:val="24"/>
        <w:lang w:val="pl-PL" w:eastAsia="en-US" w:bidi="ar-SA"/>
      </w:rPr>
    </w:lvl>
    <w:lvl w:ilvl="1" w:tplc="47E8DF9C">
      <w:numFmt w:val="bullet"/>
      <w:lvlText w:val="•"/>
      <w:lvlJc w:val="left"/>
      <w:pPr>
        <w:ind w:left="2456" w:hanging="360"/>
      </w:pPr>
      <w:rPr>
        <w:rFonts w:hint="default"/>
        <w:lang w:val="pl-PL" w:eastAsia="en-US" w:bidi="ar-SA"/>
      </w:rPr>
    </w:lvl>
    <w:lvl w:ilvl="2" w:tplc="FB3CB984">
      <w:numFmt w:val="bullet"/>
      <w:lvlText w:val="•"/>
      <w:lvlJc w:val="left"/>
      <w:pPr>
        <w:ind w:left="3393" w:hanging="360"/>
      </w:pPr>
      <w:rPr>
        <w:rFonts w:hint="default"/>
        <w:lang w:val="pl-PL" w:eastAsia="en-US" w:bidi="ar-SA"/>
      </w:rPr>
    </w:lvl>
    <w:lvl w:ilvl="3" w:tplc="76086D16">
      <w:numFmt w:val="bullet"/>
      <w:lvlText w:val="•"/>
      <w:lvlJc w:val="left"/>
      <w:pPr>
        <w:ind w:left="4329" w:hanging="360"/>
      </w:pPr>
      <w:rPr>
        <w:rFonts w:hint="default"/>
        <w:lang w:val="pl-PL" w:eastAsia="en-US" w:bidi="ar-SA"/>
      </w:rPr>
    </w:lvl>
    <w:lvl w:ilvl="4" w:tplc="58587998">
      <w:numFmt w:val="bullet"/>
      <w:lvlText w:val="•"/>
      <w:lvlJc w:val="left"/>
      <w:pPr>
        <w:ind w:left="5266" w:hanging="360"/>
      </w:pPr>
      <w:rPr>
        <w:rFonts w:hint="default"/>
        <w:lang w:val="pl-PL" w:eastAsia="en-US" w:bidi="ar-SA"/>
      </w:rPr>
    </w:lvl>
    <w:lvl w:ilvl="5" w:tplc="3A762B66">
      <w:numFmt w:val="bullet"/>
      <w:lvlText w:val="•"/>
      <w:lvlJc w:val="left"/>
      <w:pPr>
        <w:ind w:left="6203" w:hanging="360"/>
      </w:pPr>
      <w:rPr>
        <w:rFonts w:hint="default"/>
        <w:lang w:val="pl-PL" w:eastAsia="en-US" w:bidi="ar-SA"/>
      </w:rPr>
    </w:lvl>
    <w:lvl w:ilvl="6" w:tplc="71FAEF70">
      <w:numFmt w:val="bullet"/>
      <w:lvlText w:val="•"/>
      <w:lvlJc w:val="left"/>
      <w:pPr>
        <w:ind w:left="7139" w:hanging="360"/>
      </w:pPr>
      <w:rPr>
        <w:rFonts w:hint="default"/>
        <w:lang w:val="pl-PL" w:eastAsia="en-US" w:bidi="ar-SA"/>
      </w:rPr>
    </w:lvl>
    <w:lvl w:ilvl="7" w:tplc="416C480C">
      <w:numFmt w:val="bullet"/>
      <w:lvlText w:val="•"/>
      <w:lvlJc w:val="left"/>
      <w:pPr>
        <w:ind w:left="8076" w:hanging="360"/>
      </w:pPr>
      <w:rPr>
        <w:rFonts w:hint="default"/>
        <w:lang w:val="pl-PL" w:eastAsia="en-US" w:bidi="ar-SA"/>
      </w:rPr>
    </w:lvl>
    <w:lvl w:ilvl="8" w:tplc="4150F9C8">
      <w:numFmt w:val="bullet"/>
      <w:lvlText w:val="•"/>
      <w:lvlJc w:val="left"/>
      <w:pPr>
        <w:ind w:left="9013" w:hanging="360"/>
      </w:pPr>
      <w:rPr>
        <w:rFonts w:hint="default"/>
        <w:lang w:val="pl-PL" w:eastAsia="en-US" w:bidi="ar-SA"/>
      </w:rPr>
    </w:lvl>
  </w:abstractNum>
  <w:abstractNum w:abstractNumId="51" w15:restartNumberingAfterBreak="0">
    <w:nsid w:val="41F35C4E"/>
    <w:multiLevelType w:val="hybridMultilevel"/>
    <w:tmpl w:val="AAC03DAA"/>
    <w:lvl w:ilvl="0" w:tplc="273A5A66">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8018A5EA">
      <w:numFmt w:val="bullet"/>
      <w:lvlText w:val="-"/>
      <w:lvlJc w:val="left"/>
      <w:pPr>
        <w:ind w:left="678"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A71A40EC">
      <w:numFmt w:val="bullet"/>
      <w:lvlText w:val="•"/>
      <w:lvlJc w:val="left"/>
      <w:pPr>
        <w:ind w:left="1638" w:hanging="140"/>
      </w:pPr>
      <w:rPr>
        <w:rFonts w:hint="default"/>
        <w:lang w:val="pl-PL" w:eastAsia="en-US" w:bidi="ar-SA"/>
      </w:rPr>
    </w:lvl>
    <w:lvl w:ilvl="3" w:tplc="0548DB9A">
      <w:numFmt w:val="bullet"/>
      <w:lvlText w:val="•"/>
      <w:lvlJc w:val="left"/>
      <w:pPr>
        <w:ind w:left="2596" w:hanging="140"/>
      </w:pPr>
      <w:rPr>
        <w:rFonts w:hint="default"/>
        <w:lang w:val="pl-PL" w:eastAsia="en-US" w:bidi="ar-SA"/>
      </w:rPr>
    </w:lvl>
    <w:lvl w:ilvl="4" w:tplc="3D38EB12">
      <w:numFmt w:val="bullet"/>
      <w:lvlText w:val="•"/>
      <w:lvlJc w:val="left"/>
      <w:pPr>
        <w:ind w:left="3555" w:hanging="140"/>
      </w:pPr>
      <w:rPr>
        <w:rFonts w:hint="default"/>
        <w:lang w:val="pl-PL" w:eastAsia="en-US" w:bidi="ar-SA"/>
      </w:rPr>
    </w:lvl>
    <w:lvl w:ilvl="5" w:tplc="C254AE88">
      <w:numFmt w:val="bullet"/>
      <w:lvlText w:val="•"/>
      <w:lvlJc w:val="left"/>
      <w:pPr>
        <w:ind w:left="4513" w:hanging="140"/>
      </w:pPr>
      <w:rPr>
        <w:rFonts w:hint="default"/>
        <w:lang w:val="pl-PL" w:eastAsia="en-US" w:bidi="ar-SA"/>
      </w:rPr>
    </w:lvl>
    <w:lvl w:ilvl="6" w:tplc="49C45BCE">
      <w:numFmt w:val="bullet"/>
      <w:lvlText w:val="•"/>
      <w:lvlJc w:val="left"/>
      <w:pPr>
        <w:ind w:left="5472" w:hanging="140"/>
      </w:pPr>
      <w:rPr>
        <w:rFonts w:hint="default"/>
        <w:lang w:val="pl-PL" w:eastAsia="en-US" w:bidi="ar-SA"/>
      </w:rPr>
    </w:lvl>
    <w:lvl w:ilvl="7" w:tplc="88581000">
      <w:numFmt w:val="bullet"/>
      <w:lvlText w:val="•"/>
      <w:lvlJc w:val="left"/>
      <w:pPr>
        <w:ind w:left="6430" w:hanging="140"/>
      </w:pPr>
      <w:rPr>
        <w:rFonts w:hint="default"/>
        <w:lang w:val="pl-PL" w:eastAsia="en-US" w:bidi="ar-SA"/>
      </w:rPr>
    </w:lvl>
    <w:lvl w:ilvl="8" w:tplc="2D72F550">
      <w:numFmt w:val="bullet"/>
      <w:lvlText w:val="•"/>
      <w:lvlJc w:val="left"/>
      <w:pPr>
        <w:ind w:left="7389" w:hanging="140"/>
      </w:pPr>
      <w:rPr>
        <w:rFonts w:hint="default"/>
        <w:lang w:val="pl-PL" w:eastAsia="en-US" w:bidi="ar-SA"/>
      </w:rPr>
    </w:lvl>
  </w:abstractNum>
  <w:abstractNum w:abstractNumId="52" w15:restartNumberingAfterBreak="0">
    <w:nsid w:val="43C6415C"/>
    <w:multiLevelType w:val="hybridMultilevel"/>
    <w:tmpl w:val="765AD7EA"/>
    <w:lvl w:ilvl="0" w:tplc="D40A1E94">
      <w:start w:val="1"/>
      <w:numFmt w:val="decimal"/>
      <w:lvlText w:val="%1."/>
      <w:lvlJc w:val="left"/>
      <w:pPr>
        <w:ind w:left="69" w:hanging="167"/>
      </w:pPr>
      <w:rPr>
        <w:rFonts w:ascii="Times New Roman" w:eastAsia="Times New Roman" w:hAnsi="Times New Roman" w:cs="Times New Roman" w:hint="default"/>
        <w:b w:val="0"/>
        <w:bCs w:val="0"/>
        <w:i w:val="0"/>
        <w:iCs w:val="0"/>
        <w:spacing w:val="0"/>
        <w:w w:val="96"/>
        <w:sz w:val="20"/>
        <w:szCs w:val="20"/>
        <w:lang w:val="pl-PL" w:eastAsia="en-US" w:bidi="ar-SA"/>
      </w:rPr>
    </w:lvl>
    <w:lvl w:ilvl="1" w:tplc="85B8496C">
      <w:numFmt w:val="bullet"/>
      <w:lvlText w:val="•"/>
      <w:lvlJc w:val="left"/>
      <w:pPr>
        <w:ind w:left="430" w:hanging="167"/>
      </w:pPr>
      <w:rPr>
        <w:rFonts w:hint="default"/>
        <w:lang w:val="pl-PL" w:eastAsia="en-US" w:bidi="ar-SA"/>
      </w:rPr>
    </w:lvl>
    <w:lvl w:ilvl="2" w:tplc="2938AB88">
      <w:numFmt w:val="bullet"/>
      <w:lvlText w:val="•"/>
      <w:lvlJc w:val="left"/>
      <w:pPr>
        <w:ind w:left="800" w:hanging="167"/>
      </w:pPr>
      <w:rPr>
        <w:rFonts w:hint="default"/>
        <w:lang w:val="pl-PL" w:eastAsia="en-US" w:bidi="ar-SA"/>
      </w:rPr>
    </w:lvl>
    <w:lvl w:ilvl="3" w:tplc="0024A7D2">
      <w:numFmt w:val="bullet"/>
      <w:lvlText w:val="•"/>
      <w:lvlJc w:val="left"/>
      <w:pPr>
        <w:ind w:left="1170" w:hanging="167"/>
      </w:pPr>
      <w:rPr>
        <w:rFonts w:hint="default"/>
        <w:lang w:val="pl-PL" w:eastAsia="en-US" w:bidi="ar-SA"/>
      </w:rPr>
    </w:lvl>
    <w:lvl w:ilvl="4" w:tplc="C870032E">
      <w:numFmt w:val="bullet"/>
      <w:lvlText w:val="•"/>
      <w:lvlJc w:val="left"/>
      <w:pPr>
        <w:ind w:left="1540" w:hanging="167"/>
      </w:pPr>
      <w:rPr>
        <w:rFonts w:hint="default"/>
        <w:lang w:val="pl-PL" w:eastAsia="en-US" w:bidi="ar-SA"/>
      </w:rPr>
    </w:lvl>
    <w:lvl w:ilvl="5" w:tplc="64DA62DE">
      <w:numFmt w:val="bullet"/>
      <w:lvlText w:val="•"/>
      <w:lvlJc w:val="left"/>
      <w:pPr>
        <w:ind w:left="1911" w:hanging="167"/>
      </w:pPr>
      <w:rPr>
        <w:rFonts w:hint="default"/>
        <w:lang w:val="pl-PL" w:eastAsia="en-US" w:bidi="ar-SA"/>
      </w:rPr>
    </w:lvl>
    <w:lvl w:ilvl="6" w:tplc="642C5338">
      <w:numFmt w:val="bullet"/>
      <w:lvlText w:val="•"/>
      <w:lvlJc w:val="left"/>
      <w:pPr>
        <w:ind w:left="2281" w:hanging="167"/>
      </w:pPr>
      <w:rPr>
        <w:rFonts w:hint="default"/>
        <w:lang w:val="pl-PL" w:eastAsia="en-US" w:bidi="ar-SA"/>
      </w:rPr>
    </w:lvl>
    <w:lvl w:ilvl="7" w:tplc="E60275F4">
      <w:numFmt w:val="bullet"/>
      <w:lvlText w:val="•"/>
      <w:lvlJc w:val="left"/>
      <w:pPr>
        <w:ind w:left="2651" w:hanging="167"/>
      </w:pPr>
      <w:rPr>
        <w:rFonts w:hint="default"/>
        <w:lang w:val="pl-PL" w:eastAsia="en-US" w:bidi="ar-SA"/>
      </w:rPr>
    </w:lvl>
    <w:lvl w:ilvl="8" w:tplc="B0A2E28A">
      <w:numFmt w:val="bullet"/>
      <w:lvlText w:val="•"/>
      <w:lvlJc w:val="left"/>
      <w:pPr>
        <w:ind w:left="3021" w:hanging="167"/>
      </w:pPr>
      <w:rPr>
        <w:rFonts w:hint="default"/>
        <w:lang w:val="pl-PL" w:eastAsia="en-US" w:bidi="ar-SA"/>
      </w:rPr>
    </w:lvl>
  </w:abstractNum>
  <w:abstractNum w:abstractNumId="53" w15:restartNumberingAfterBreak="0">
    <w:nsid w:val="4603133E"/>
    <w:multiLevelType w:val="hybridMultilevel"/>
    <w:tmpl w:val="68A86E2A"/>
    <w:lvl w:ilvl="0" w:tplc="FFFFFFFF">
      <w:start w:val="1"/>
      <w:numFmt w:val="decimal"/>
      <w:lvlText w:val="%1."/>
      <w:lvlJc w:val="left"/>
      <w:pPr>
        <w:ind w:left="429" w:hanging="36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54" w15:restartNumberingAfterBreak="0">
    <w:nsid w:val="46E04A11"/>
    <w:multiLevelType w:val="hybridMultilevel"/>
    <w:tmpl w:val="68A86E2A"/>
    <w:lvl w:ilvl="0" w:tplc="FFFFFFFF">
      <w:start w:val="1"/>
      <w:numFmt w:val="decimal"/>
      <w:lvlText w:val="%1."/>
      <w:lvlJc w:val="left"/>
      <w:pPr>
        <w:ind w:left="429" w:hanging="36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55" w15:restartNumberingAfterBreak="0">
    <w:nsid w:val="484D6C0A"/>
    <w:multiLevelType w:val="hybridMultilevel"/>
    <w:tmpl w:val="476EC100"/>
    <w:lvl w:ilvl="0" w:tplc="0F164556">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56" w15:restartNumberingAfterBreak="0">
    <w:nsid w:val="490E65E3"/>
    <w:multiLevelType w:val="multilevel"/>
    <w:tmpl w:val="195A038C"/>
    <w:styleLink w:val="WW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4B763710"/>
    <w:multiLevelType w:val="hybridMultilevel"/>
    <w:tmpl w:val="197E56BA"/>
    <w:lvl w:ilvl="0" w:tplc="9A36B256">
      <w:start w:val="1"/>
      <w:numFmt w:val="decimal"/>
      <w:lvlText w:val="%1."/>
      <w:lvlJc w:val="left"/>
      <w:pPr>
        <w:ind w:left="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FE9EA27C">
      <w:numFmt w:val="bullet"/>
      <w:lvlText w:val="•"/>
      <w:lvlJc w:val="left"/>
      <w:pPr>
        <w:ind w:left="402" w:hanging="221"/>
      </w:pPr>
      <w:rPr>
        <w:rFonts w:hint="default"/>
        <w:lang w:val="pl-PL" w:eastAsia="en-US" w:bidi="ar-SA"/>
      </w:rPr>
    </w:lvl>
    <w:lvl w:ilvl="2" w:tplc="062C38DE">
      <w:numFmt w:val="bullet"/>
      <w:lvlText w:val="•"/>
      <w:lvlJc w:val="left"/>
      <w:pPr>
        <w:ind w:left="744" w:hanging="221"/>
      </w:pPr>
      <w:rPr>
        <w:rFonts w:hint="default"/>
        <w:lang w:val="pl-PL" w:eastAsia="en-US" w:bidi="ar-SA"/>
      </w:rPr>
    </w:lvl>
    <w:lvl w:ilvl="3" w:tplc="27E04546">
      <w:numFmt w:val="bullet"/>
      <w:lvlText w:val="•"/>
      <w:lvlJc w:val="left"/>
      <w:pPr>
        <w:ind w:left="1086" w:hanging="221"/>
      </w:pPr>
      <w:rPr>
        <w:rFonts w:hint="default"/>
        <w:lang w:val="pl-PL" w:eastAsia="en-US" w:bidi="ar-SA"/>
      </w:rPr>
    </w:lvl>
    <w:lvl w:ilvl="4" w:tplc="1C623AFE">
      <w:numFmt w:val="bullet"/>
      <w:lvlText w:val="•"/>
      <w:lvlJc w:val="left"/>
      <w:pPr>
        <w:ind w:left="1428" w:hanging="221"/>
      </w:pPr>
      <w:rPr>
        <w:rFonts w:hint="default"/>
        <w:lang w:val="pl-PL" w:eastAsia="en-US" w:bidi="ar-SA"/>
      </w:rPr>
    </w:lvl>
    <w:lvl w:ilvl="5" w:tplc="7E18C514">
      <w:numFmt w:val="bullet"/>
      <w:lvlText w:val="•"/>
      <w:lvlJc w:val="left"/>
      <w:pPr>
        <w:ind w:left="1771" w:hanging="221"/>
      </w:pPr>
      <w:rPr>
        <w:rFonts w:hint="default"/>
        <w:lang w:val="pl-PL" w:eastAsia="en-US" w:bidi="ar-SA"/>
      </w:rPr>
    </w:lvl>
    <w:lvl w:ilvl="6" w:tplc="03808FE4">
      <w:numFmt w:val="bullet"/>
      <w:lvlText w:val="•"/>
      <w:lvlJc w:val="left"/>
      <w:pPr>
        <w:ind w:left="2113" w:hanging="221"/>
      </w:pPr>
      <w:rPr>
        <w:rFonts w:hint="default"/>
        <w:lang w:val="pl-PL" w:eastAsia="en-US" w:bidi="ar-SA"/>
      </w:rPr>
    </w:lvl>
    <w:lvl w:ilvl="7" w:tplc="BCE06742">
      <w:numFmt w:val="bullet"/>
      <w:lvlText w:val="•"/>
      <w:lvlJc w:val="left"/>
      <w:pPr>
        <w:ind w:left="2455" w:hanging="221"/>
      </w:pPr>
      <w:rPr>
        <w:rFonts w:hint="default"/>
        <w:lang w:val="pl-PL" w:eastAsia="en-US" w:bidi="ar-SA"/>
      </w:rPr>
    </w:lvl>
    <w:lvl w:ilvl="8" w:tplc="F050C330">
      <w:numFmt w:val="bullet"/>
      <w:lvlText w:val="•"/>
      <w:lvlJc w:val="left"/>
      <w:pPr>
        <w:ind w:left="2797" w:hanging="221"/>
      </w:pPr>
      <w:rPr>
        <w:rFonts w:hint="default"/>
        <w:lang w:val="pl-PL" w:eastAsia="en-US" w:bidi="ar-SA"/>
      </w:rPr>
    </w:lvl>
  </w:abstractNum>
  <w:abstractNum w:abstractNumId="58" w15:restartNumberingAfterBreak="0">
    <w:nsid w:val="4C7B5045"/>
    <w:multiLevelType w:val="hybridMultilevel"/>
    <w:tmpl w:val="54E8A958"/>
    <w:lvl w:ilvl="0" w:tplc="2C66CBB6">
      <w:start w:val="1"/>
      <w:numFmt w:val="upperRoman"/>
      <w:lvlText w:val="%1."/>
      <w:lvlJc w:val="left"/>
      <w:pPr>
        <w:ind w:left="1113" w:hanging="257"/>
      </w:pPr>
      <w:rPr>
        <w:rFonts w:ascii="Times New Roman" w:eastAsia="Times New Roman" w:hAnsi="Times New Roman" w:cs="Times New Roman" w:hint="default"/>
        <w:b w:val="0"/>
        <w:bCs w:val="0"/>
        <w:i w:val="0"/>
        <w:iCs w:val="0"/>
        <w:spacing w:val="-4"/>
        <w:w w:val="100"/>
        <w:sz w:val="24"/>
        <w:szCs w:val="24"/>
        <w:lang w:val="pl-PL" w:eastAsia="en-US" w:bidi="ar-SA"/>
      </w:rPr>
    </w:lvl>
    <w:lvl w:ilvl="1" w:tplc="A2DC61AC">
      <w:numFmt w:val="bullet"/>
      <w:lvlText w:val="•"/>
      <w:lvlJc w:val="left"/>
      <w:pPr>
        <w:ind w:left="2096" w:hanging="257"/>
      </w:pPr>
      <w:rPr>
        <w:rFonts w:hint="default"/>
        <w:lang w:val="pl-PL" w:eastAsia="en-US" w:bidi="ar-SA"/>
      </w:rPr>
    </w:lvl>
    <w:lvl w:ilvl="2" w:tplc="9CB8BEB4">
      <w:numFmt w:val="bullet"/>
      <w:lvlText w:val="•"/>
      <w:lvlJc w:val="left"/>
      <w:pPr>
        <w:ind w:left="3073" w:hanging="257"/>
      </w:pPr>
      <w:rPr>
        <w:rFonts w:hint="default"/>
        <w:lang w:val="pl-PL" w:eastAsia="en-US" w:bidi="ar-SA"/>
      </w:rPr>
    </w:lvl>
    <w:lvl w:ilvl="3" w:tplc="9924999C">
      <w:numFmt w:val="bullet"/>
      <w:lvlText w:val="•"/>
      <w:lvlJc w:val="left"/>
      <w:pPr>
        <w:ind w:left="4049" w:hanging="257"/>
      </w:pPr>
      <w:rPr>
        <w:rFonts w:hint="default"/>
        <w:lang w:val="pl-PL" w:eastAsia="en-US" w:bidi="ar-SA"/>
      </w:rPr>
    </w:lvl>
    <w:lvl w:ilvl="4" w:tplc="98C651F4">
      <w:numFmt w:val="bullet"/>
      <w:lvlText w:val="•"/>
      <w:lvlJc w:val="left"/>
      <w:pPr>
        <w:ind w:left="5026" w:hanging="257"/>
      </w:pPr>
      <w:rPr>
        <w:rFonts w:hint="default"/>
        <w:lang w:val="pl-PL" w:eastAsia="en-US" w:bidi="ar-SA"/>
      </w:rPr>
    </w:lvl>
    <w:lvl w:ilvl="5" w:tplc="9506A6C2">
      <w:numFmt w:val="bullet"/>
      <w:lvlText w:val="•"/>
      <w:lvlJc w:val="left"/>
      <w:pPr>
        <w:ind w:left="6003" w:hanging="257"/>
      </w:pPr>
      <w:rPr>
        <w:rFonts w:hint="default"/>
        <w:lang w:val="pl-PL" w:eastAsia="en-US" w:bidi="ar-SA"/>
      </w:rPr>
    </w:lvl>
    <w:lvl w:ilvl="6" w:tplc="DB5630C4">
      <w:numFmt w:val="bullet"/>
      <w:lvlText w:val="•"/>
      <w:lvlJc w:val="left"/>
      <w:pPr>
        <w:ind w:left="6979" w:hanging="257"/>
      </w:pPr>
      <w:rPr>
        <w:rFonts w:hint="default"/>
        <w:lang w:val="pl-PL" w:eastAsia="en-US" w:bidi="ar-SA"/>
      </w:rPr>
    </w:lvl>
    <w:lvl w:ilvl="7" w:tplc="303492FC">
      <w:numFmt w:val="bullet"/>
      <w:lvlText w:val="•"/>
      <w:lvlJc w:val="left"/>
      <w:pPr>
        <w:ind w:left="7956" w:hanging="257"/>
      </w:pPr>
      <w:rPr>
        <w:rFonts w:hint="default"/>
        <w:lang w:val="pl-PL" w:eastAsia="en-US" w:bidi="ar-SA"/>
      </w:rPr>
    </w:lvl>
    <w:lvl w:ilvl="8" w:tplc="6FA6B652">
      <w:numFmt w:val="bullet"/>
      <w:lvlText w:val="•"/>
      <w:lvlJc w:val="left"/>
      <w:pPr>
        <w:ind w:left="8933" w:hanging="257"/>
      </w:pPr>
      <w:rPr>
        <w:rFonts w:hint="default"/>
        <w:lang w:val="pl-PL" w:eastAsia="en-US" w:bidi="ar-SA"/>
      </w:rPr>
    </w:lvl>
  </w:abstractNum>
  <w:abstractNum w:abstractNumId="59" w15:restartNumberingAfterBreak="0">
    <w:nsid w:val="4D6F6A52"/>
    <w:multiLevelType w:val="hybridMultilevel"/>
    <w:tmpl w:val="54C20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6F4725"/>
    <w:multiLevelType w:val="multilevel"/>
    <w:tmpl w:val="51ACC06A"/>
    <w:styleLink w:val="WW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15:restartNumberingAfterBreak="0">
    <w:nsid w:val="512677F5"/>
    <w:multiLevelType w:val="hybridMultilevel"/>
    <w:tmpl w:val="67CA2C6C"/>
    <w:lvl w:ilvl="0" w:tplc="B14680BC">
      <w:start w:val="1"/>
      <w:numFmt w:val="decimal"/>
      <w:lvlText w:val="%1."/>
      <w:lvlJc w:val="left"/>
      <w:pPr>
        <w:ind w:left="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935BEA"/>
    <w:multiLevelType w:val="hybridMultilevel"/>
    <w:tmpl w:val="B82E7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A32F56"/>
    <w:multiLevelType w:val="multilevel"/>
    <w:tmpl w:val="730E84C8"/>
    <w:lvl w:ilvl="0">
      <w:start w:val="2"/>
      <w:numFmt w:val="decimal"/>
      <w:lvlText w:val="%1"/>
      <w:lvlJc w:val="left"/>
      <w:pPr>
        <w:ind w:left="1276" w:hanging="420"/>
      </w:pPr>
      <w:rPr>
        <w:rFonts w:hint="default"/>
        <w:lang w:val="pl-PL" w:eastAsia="en-US" w:bidi="ar-SA"/>
      </w:rPr>
    </w:lvl>
    <w:lvl w:ilvl="1">
      <w:start w:val="1"/>
      <w:numFmt w:val="decimal"/>
      <w:lvlText w:val="%1.%2."/>
      <w:lvlJc w:val="left"/>
      <w:pPr>
        <w:ind w:left="1276" w:hanging="420"/>
      </w:pPr>
      <w:rPr>
        <w:rFonts w:ascii="Times New Roman" w:eastAsia="Times New Roman" w:hAnsi="Times New Roman" w:cs="Times New Roman" w:hint="default"/>
        <w:b/>
        <w:bCs/>
        <w:i w:val="0"/>
        <w:iCs w:val="0"/>
        <w:spacing w:val="0"/>
        <w:w w:val="100"/>
        <w:sz w:val="24"/>
        <w:szCs w:val="24"/>
        <w:lang w:val="pl-PL" w:eastAsia="en-US" w:bidi="ar-SA"/>
      </w:rPr>
    </w:lvl>
    <w:lvl w:ilvl="2">
      <w:start w:val="1"/>
      <w:numFmt w:val="decimal"/>
      <w:lvlText w:val="%3."/>
      <w:lvlJc w:val="left"/>
      <w:pPr>
        <w:ind w:left="1499" w:hanging="360"/>
      </w:pPr>
      <w:rPr>
        <w:rFonts w:hint="default"/>
        <w:spacing w:val="0"/>
        <w:w w:val="100"/>
        <w:lang w:val="pl-PL" w:eastAsia="en-US" w:bidi="ar-SA"/>
      </w:rPr>
    </w:lvl>
    <w:lvl w:ilvl="3">
      <w:numFmt w:val="bullet"/>
      <w:lvlText w:val=""/>
      <w:lvlJc w:val="left"/>
      <w:pPr>
        <w:ind w:left="1936" w:hanging="360"/>
      </w:pPr>
      <w:rPr>
        <w:rFonts w:ascii="Symbol" w:eastAsia="Symbol" w:hAnsi="Symbol" w:cs="Symbol" w:hint="default"/>
        <w:b w:val="0"/>
        <w:bCs w:val="0"/>
        <w:i w:val="0"/>
        <w:iCs w:val="0"/>
        <w:spacing w:val="0"/>
        <w:w w:val="100"/>
        <w:sz w:val="24"/>
        <w:szCs w:val="24"/>
        <w:lang w:val="pl-PL" w:eastAsia="en-US" w:bidi="ar-SA"/>
      </w:rPr>
    </w:lvl>
    <w:lvl w:ilvl="4">
      <w:numFmt w:val="bullet"/>
      <w:lvlText w:val="•"/>
      <w:lvlJc w:val="left"/>
      <w:pPr>
        <w:ind w:left="3218" w:hanging="360"/>
      </w:pPr>
      <w:rPr>
        <w:rFonts w:hint="default"/>
        <w:lang w:val="pl-PL" w:eastAsia="en-US" w:bidi="ar-SA"/>
      </w:rPr>
    </w:lvl>
    <w:lvl w:ilvl="5">
      <w:numFmt w:val="bullet"/>
      <w:lvlText w:val="•"/>
      <w:lvlJc w:val="left"/>
      <w:pPr>
        <w:ind w:left="4496" w:hanging="360"/>
      </w:pPr>
      <w:rPr>
        <w:rFonts w:hint="default"/>
        <w:lang w:val="pl-PL" w:eastAsia="en-US" w:bidi="ar-SA"/>
      </w:rPr>
    </w:lvl>
    <w:lvl w:ilvl="6">
      <w:numFmt w:val="bullet"/>
      <w:lvlText w:val="•"/>
      <w:lvlJc w:val="left"/>
      <w:pPr>
        <w:ind w:left="5774" w:hanging="360"/>
      </w:pPr>
      <w:rPr>
        <w:rFonts w:hint="default"/>
        <w:lang w:val="pl-PL" w:eastAsia="en-US" w:bidi="ar-SA"/>
      </w:rPr>
    </w:lvl>
    <w:lvl w:ilvl="7">
      <w:numFmt w:val="bullet"/>
      <w:lvlText w:val="•"/>
      <w:lvlJc w:val="left"/>
      <w:pPr>
        <w:ind w:left="7052" w:hanging="360"/>
      </w:pPr>
      <w:rPr>
        <w:rFonts w:hint="default"/>
        <w:lang w:val="pl-PL" w:eastAsia="en-US" w:bidi="ar-SA"/>
      </w:rPr>
    </w:lvl>
    <w:lvl w:ilvl="8">
      <w:numFmt w:val="bullet"/>
      <w:lvlText w:val="•"/>
      <w:lvlJc w:val="left"/>
      <w:pPr>
        <w:ind w:left="8330" w:hanging="360"/>
      </w:pPr>
      <w:rPr>
        <w:rFonts w:hint="default"/>
        <w:lang w:val="pl-PL" w:eastAsia="en-US" w:bidi="ar-SA"/>
      </w:rPr>
    </w:lvl>
  </w:abstractNum>
  <w:abstractNum w:abstractNumId="64" w15:restartNumberingAfterBreak="0">
    <w:nsid w:val="5522333B"/>
    <w:multiLevelType w:val="hybridMultilevel"/>
    <w:tmpl w:val="30F0D9CC"/>
    <w:lvl w:ilvl="0" w:tplc="E2C64F98">
      <w:start w:val="1"/>
      <w:numFmt w:val="decimal"/>
      <w:lvlText w:val="%1."/>
      <w:lvlJc w:val="left"/>
      <w:pPr>
        <w:ind w:left="1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D474ED20">
      <w:numFmt w:val="bullet"/>
      <w:lvlText w:val="•"/>
      <w:lvlJc w:val="left"/>
      <w:pPr>
        <w:ind w:left="2510" w:hanging="360"/>
      </w:pPr>
      <w:rPr>
        <w:rFonts w:hint="default"/>
        <w:lang w:val="pl-PL" w:eastAsia="en-US" w:bidi="ar-SA"/>
      </w:rPr>
    </w:lvl>
    <w:lvl w:ilvl="2" w:tplc="6C6CFB20">
      <w:numFmt w:val="bullet"/>
      <w:lvlText w:val="•"/>
      <w:lvlJc w:val="left"/>
      <w:pPr>
        <w:ind w:left="3441" w:hanging="360"/>
      </w:pPr>
      <w:rPr>
        <w:rFonts w:hint="default"/>
        <w:lang w:val="pl-PL" w:eastAsia="en-US" w:bidi="ar-SA"/>
      </w:rPr>
    </w:lvl>
    <w:lvl w:ilvl="3" w:tplc="AC40A6F0">
      <w:numFmt w:val="bullet"/>
      <w:lvlText w:val="•"/>
      <w:lvlJc w:val="left"/>
      <w:pPr>
        <w:ind w:left="4371" w:hanging="360"/>
      </w:pPr>
      <w:rPr>
        <w:rFonts w:hint="default"/>
        <w:lang w:val="pl-PL" w:eastAsia="en-US" w:bidi="ar-SA"/>
      </w:rPr>
    </w:lvl>
    <w:lvl w:ilvl="4" w:tplc="AEBCD284">
      <w:numFmt w:val="bullet"/>
      <w:lvlText w:val="•"/>
      <w:lvlJc w:val="left"/>
      <w:pPr>
        <w:ind w:left="5302" w:hanging="360"/>
      </w:pPr>
      <w:rPr>
        <w:rFonts w:hint="default"/>
        <w:lang w:val="pl-PL" w:eastAsia="en-US" w:bidi="ar-SA"/>
      </w:rPr>
    </w:lvl>
    <w:lvl w:ilvl="5" w:tplc="A80A32AE">
      <w:numFmt w:val="bullet"/>
      <w:lvlText w:val="•"/>
      <w:lvlJc w:val="left"/>
      <w:pPr>
        <w:ind w:left="6233" w:hanging="360"/>
      </w:pPr>
      <w:rPr>
        <w:rFonts w:hint="default"/>
        <w:lang w:val="pl-PL" w:eastAsia="en-US" w:bidi="ar-SA"/>
      </w:rPr>
    </w:lvl>
    <w:lvl w:ilvl="6" w:tplc="AF0AAFF0">
      <w:numFmt w:val="bullet"/>
      <w:lvlText w:val="•"/>
      <w:lvlJc w:val="left"/>
      <w:pPr>
        <w:ind w:left="7163" w:hanging="360"/>
      </w:pPr>
      <w:rPr>
        <w:rFonts w:hint="default"/>
        <w:lang w:val="pl-PL" w:eastAsia="en-US" w:bidi="ar-SA"/>
      </w:rPr>
    </w:lvl>
    <w:lvl w:ilvl="7" w:tplc="1AF8F2C8">
      <w:numFmt w:val="bullet"/>
      <w:lvlText w:val="•"/>
      <w:lvlJc w:val="left"/>
      <w:pPr>
        <w:ind w:left="8094" w:hanging="360"/>
      </w:pPr>
      <w:rPr>
        <w:rFonts w:hint="default"/>
        <w:lang w:val="pl-PL" w:eastAsia="en-US" w:bidi="ar-SA"/>
      </w:rPr>
    </w:lvl>
    <w:lvl w:ilvl="8" w:tplc="6F3A63B0">
      <w:numFmt w:val="bullet"/>
      <w:lvlText w:val="•"/>
      <w:lvlJc w:val="left"/>
      <w:pPr>
        <w:ind w:left="9025" w:hanging="360"/>
      </w:pPr>
      <w:rPr>
        <w:rFonts w:hint="default"/>
        <w:lang w:val="pl-PL" w:eastAsia="en-US" w:bidi="ar-SA"/>
      </w:rPr>
    </w:lvl>
  </w:abstractNum>
  <w:abstractNum w:abstractNumId="65" w15:restartNumberingAfterBreak="0">
    <w:nsid w:val="570476D8"/>
    <w:multiLevelType w:val="multilevel"/>
    <w:tmpl w:val="0F36D01A"/>
    <w:lvl w:ilvl="0">
      <w:start w:val="4"/>
      <w:numFmt w:val="decimal"/>
      <w:lvlText w:val="%1"/>
      <w:lvlJc w:val="left"/>
      <w:pPr>
        <w:ind w:left="1336" w:hanging="480"/>
      </w:pPr>
      <w:rPr>
        <w:rFonts w:hint="default"/>
        <w:lang w:val="pl-PL" w:eastAsia="en-US" w:bidi="ar-SA"/>
      </w:rPr>
    </w:lvl>
    <w:lvl w:ilvl="1">
      <w:start w:val="1"/>
      <w:numFmt w:val="decimal"/>
      <w:lvlText w:val="%1.%2."/>
      <w:lvlJc w:val="left"/>
      <w:pPr>
        <w:ind w:left="1336" w:hanging="480"/>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3249" w:hanging="480"/>
      </w:pPr>
      <w:rPr>
        <w:rFonts w:hint="default"/>
        <w:lang w:val="pl-PL" w:eastAsia="en-US" w:bidi="ar-SA"/>
      </w:rPr>
    </w:lvl>
    <w:lvl w:ilvl="3">
      <w:numFmt w:val="bullet"/>
      <w:lvlText w:val="•"/>
      <w:lvlJc w:val="left"/>
      <w:pPr>
        <w:ind w:left="4203" w:hanging="480"/>
      </w:pPr>
      <w:rPr>
        <w:rFonts w:hint="default"/>
        <w:lang w:val="pl-PL" w:eastAsia="en-US" w:bidi="ar-SA"/>
      </w:rPr>
    </w:lvl>
    <w:lvl w:ilvl="4">
      <w:numFmt w:val="bullet"/>
      <w:lvlText w:val="•"/>
      <w:lvlJc w:val="left"/>
      <w:pPr>
        <w:ind w:left="5158" w:hanging="480"/>
      </w:pPr>
      <w:rPr>
        <w:rFonts w:hint="default"/>
        <w:lang w:val="pl-PL" w:eastAsia="en-US" w:bidi="ar-SA"/>
      </w:rPr>
    </w:lvl>
    <w:lvl w:ilvl="5">
      <w:numFmt w:val="bullet"/>
      <w:lvlText w:val="•"/>
      <w:lvlJc w:val="left"/>
      <w:pPr>
        <w:ind w:left="6113" w:hanging="480"/>
      </w:pPr>
      <w:rPr>
        <w:rFonts w:hint="default"/>
        <w:lang w:val="pl-PL" w:eastAsia="en-US" w:bidi="ar-SA"/>
      </w:rPr>
    </w:lvl>
    <w:lvl w:ilvl="6">
      <w:numFmt w:val="bullet"/>
      <w:lvlText w:val="•"/>
      <w:lvlJc w:val="left"/>
      <w:pPr>
        <w:ind w:left="7067" w:hanging="480"/>
      </w:pPr>
      <w:rPr>
        <w:rFonts w:hint="default"/>
        <w:lang w:val="pl-PL" w:eastAsia="en-US" w:bidi="ar-SA"/>
      </w:rPr>
    </w:lvl>
    <w:lvl w:ilvl="7">
      <w:numFmt w:val="bullet"/>
      <w:lvlText w:val="•"/>
      <w:lvlJc w:val="left"/>
      <w:pPr>
        <w:ind w:left="8022" w:hanging="480"/>
      </w:pPr>
      <w:rPr>
        <w:rFonts w:hint="default"/>
        <w:lang w:val="pl-PL" w:eastAsia="en-US" w:bidi="ar-SA"/>
      </w:rPr>
    </w:lvl>
    <w:lvl w:ilvl="8">
      <w:numFmt w:val="bullet"/>
      <w:lvlText w:val="•"/>
      <w:lvlJc w:val="left"/>
      <w:pPr>
        <w:ind w:left="8977" w:hanging="480"/>
      </w:pPr>
      <w:rPr>
        <w:rFonts w:hint="default"/>
        <w:lang w:val="pl-PL" w:eastAsia="en-US" w:bidi="ar-SA"/>
      </w:rPr>
    </w:lvl>
  </w:abstractNum>
  <w:abstractNum w:abstractNumId="66" w15:restartNumberingAfterBreak="0">
    <w:nsid w:val="573A1401"/>
    <w:multiLevelType w:val="multilevel"/>
    <w:tmpl w:val="1F06B376"/>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57F80F50"/>
    <w:multiLevelType w:val="hybridMultilevel"/>
    <w:tmpl w:val="425ADE2A"/>
    <w:lvl w:ilvl="0" w:tplc="BDEE0752">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68" w15:restartNumberingAfterBreak="0">
    <w:nsid w:val="5A763ACF"/>
    <w:multiLevelType w:val="hybridMultilevel"/>
    <w:tmpl w:val="87C63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62785D"/>
    <w:multiLevelType w:val="hybridMultilevel"/>
    <w:tmpl w:val="B7B668B2"/>
    <w:lvl w:ilvl="0" w:tplc="F42855AA">
      <w:start w:val="1"/>
      <w:numFmt w:val="decimal"/>
      <w:lvlText w:val="%1."/>
      <w:lvlJc w:val="left"/>
      <w:pPr>
        <w:ind w:left="109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EB024230">
      <w:start w:val="1"/>
      <w:numFmt w:val="decimal"/>
      <w:lvlText w:val="%2."/>
      <w:lvlJc w:val="left"/>
      <w:pPr>
        <w:ind w:left="1564"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BC766BCC">
      <w:numFmt w:val="bullet"/>
      <w:lvlText w:val="•"/>
      <w:lvlJc w:val="left"/>
      <w:pPr>
        <w:ind w:left="2596" w:hanging="348"/>
      </w:pPr>
      <w:rPr>
        <w:rFonts w:hint="default"/>
        <w:lang w:val="pl-PL" w:eastAsia="en-US" w:bidi="ar-SA"/>
      </w:rPr>
    </w:lvl>
    <w:lvl w:ilvl="3" w:tplc="D988AE90">
      <w:numFmt w:val="bullet"/>
      <w:lvlText w:val="•"/>
      <w:lvlJc w:val="left"/>
      <w:pPr>
        <w:ind w:left="3632" w:hanging="348"/>
      </w:pPr>
      <w:rPr>
        <w:rFonts w:hint="default"/>
        <w:lang w:val="pl-PL" w:eastAsia="en-US" w:bidi="ar-SA"/>
      </w:rPr>
    </w:lvl>
    <w:lvl w:ilvl="4" w:tplc="5F9EB77E">
      <w:numFmt w:val="bullet"/>
      <w:lvlText w:val="•"/>
      <w:lvlJc w:val="left"/>
      <w:pPr>
        <w:ind w:left="4668" w:hanging="348"/>
      </w:pPr>
      <w:rPr>
        <w:rFonts w:hint="default"/>
        <w:lang w:val="pl-PL" w:eastAsia="en-US" w:bidi="ar-SA"/>
      </w:rPr>
    </w:lvl>
    <w:lvl w:ilvl="5" w:tplc="D128905A">
      <w:numFmt w:val="bullet"/>
      <w:lvlText w:val="•"/>
      <w:lvlJc w:val="left"/>
      <w:pPr>
        <w:ind w:left="5705" w:hanging="348"/>
      </w:pPr>
      <w:rPr>
        <w:rFonts w:hint="default"/>
        <w:lang w:val="pl-PL" w:eastAsia="en-US" w:bidi="ar-SA"/>
      </w:rPr>
    </w:lvl>
    <w:lvl w:ilvl="6" w:tplc="61BAA2F8">
      <w:numFmt w:val="bullet"/>
      <w:lvlText w:val="•"/>
      <w:lvlJc w:val="left"/>
      <w:pPr>
        <w:ind w:left="6741" w:hanging="348"/>
      </w:pPr>
      <w:rPr>
        <w:rFonts w:hint="default"/>
        <w:lang w:val="pl-PL" w:eastAsia="en-US" w:bidi="ar-SA"/>
      </w:rPr>
    </w:lvl>
    <w:lvl w:ilvl="7" w:tplc="72C433E2">
      <w:numFmt w:val="bullet"/>
      <w:lvlText w:val="•"/>
      <w:lvlJc w:val="left"/>
      <w:pPr>
        <w:ind w:left="7777" w:hanging="348"/>
      </w:pPr>
      <w:rPr>
        <w:rFonts w:hint="default"/>
        <w:lang w:val="pl-PL" w:eastAsia="en-US" w:bidi="ar-SA"/>
      </w:rPr>
    </w:lvl>
    <w:lvl w:ilvl="8" w:tplc="D494C7A6">
      <w:numFmt w:val="bullet"/>
      <w:lvlText w:val="•"/>
      <w:lvlJc w:val="left"/>
      <w:pPr>
        <w:ind w:left="8813" w:hanging="348"/>
      </w:pPr>
      <w:rPr>
        <w:rFonts w:hint="default"/>
        <w:lang w:val="pl-PL" w:eastAsia="en-US" w:bidi="ar-SA"/>
      </w:rPr>
    </w:lvl>
  </w:abstractNum>
  <w:abstractNum w:abstractNumId="70" w15:restartNumberingAfterBreak="0">
    <w:nsid w:val="5CE806F4"/>
    <w:multiLevelType w:val="hybridMultilevel"/>
    <w:tmpl w:val="EBEEBA3E"/>
    <w:lvl w:ilvl="0" w:tplc="7A1CFBE4">
      <w:start w:val="1"/>
      <w:numFmt w:val="upperRoman"/>
      <w:lvlText w:val="%1."/>
      <w:lvlJc w:val="left"/>
      <w:pPr>
        <w:ind w:left="1185" w:hanging="329"/>
        <w:jc w:val="right"/>
      </w:pPr>
      <w:rPr>
        <w:rFonts w:ascii="Times New Roman" w:eastAsia="Times New Roman" w:hAnsi="Times New Roman" w:cs="Times New Roman" w:hint="default"/>
        <w:b/>
        <w:bCs/>
        <w:i w:val="0"/>
        <w:iCs w:val="0"/>
        <w:spacing w:val="0"/>
        <w:w w:val="100"/>
        <w:sz w:val="24"/>
        <w:szCs w:val="24"/>
        <w:lang w:val="pl-PL" w:eastAsia="en-US" w:bidi="ar-SA"/>
      </w:rPr>
    </w:lvl>
    <w:lvl w:ilvl="1" w:tplc="0AE2F66E">
      <w:numFmt w:val="bullet"/>
      <w:lvlText w:val="-"/>
      <w:lvlJc w:val="left"/>
      <w:pPr>
        <w:ind w:left="1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6C6C0B06">
      <w:numFmt w:val="bullet"/>
      <w:lvlText w:val="•"/>
      <w:lvlJc w:val="left"/>
      <w:pPr>
        <w:ind w:left="2614" w:hanging="360"/>
      </w:pPr>
      <w:rPr>
        <w:rFonts w:hint="default"/>
        <w:lang w:val="pl-PL" w:eastAsia="en-US" w:bidi="ar-SA"/>
      </w:rPr>
    </w:lvl>
    <w:lvl w:ilvl="3" w:tplc="397CB372">
      <w:numFmt w:val="bullet"/>
      <w:lvlText w:val="•"/>
      <w:lvlJc w:val="left"/>
      <w:pPr>
        <w:ind w:left="3648" w:hanging="360"/>
      </w:pPr>
      <w:rPr>
        <w:rFonts w:hint="default"/>
        <w:lang w:val="pl-PL" w:eastAsia="en-US" w:bidi="ar-SA"/>
      </w:rPr>
    </w:lvl>
    <w:lvl w:ilvl="4" w:tplc="BCD6E724">
      <w:numFmt w:val="bullet"/>
      <w:lvlText w:val="•"/>
      <w:lvlJc w:val="left"/>
      <w:pPr>
        <w:ind w:left="4682" w:hanging="360"/>
      </w:pPr>
      <w:rPr>
        <w:rFonts w:hint="default"/>
        <w:lang w:val="pl-PL" w:eastAsia="en-US" w:bidi="ar-SA"/>
      </w:rPr>
    </w:lvl>
    <w:lvl w:ilvl="5" w:tplc="D63EC4D8">
      <w:numFmt w:val="bullet"/>
      <w:lvlText w:val="•"/>
      <w:lvlJc w:val="left"/>
      <w:pPr>
        <w:ind w:left="5716" w:hanging="360"/>
      </w:pPr>
      <w:rPr>
        <w:rFonts w:hint="default"/>
        <w:lang w:val="pl-PL" w:eastAsia="en-US" w:bidi="ar-SA"/>
      </w:rPr>
    </w:lvl>
    <w:lvl w:ilvl="6" w:tplc="4C7237D6">
      <w:numFmt w:val="bullet"/>
      <w:lvlText w:val="•"/>
      <w:lvlJc w:val="left"/>
      <w:pPr>
        <w:ind w:left="6750" w:hanging="360"/>
      </w:pPr>
      <w:rPr>
        <w:rFonts w:hint="default"/>
        <w:lang w:val="pl-PL" w:eastAsia="en-US" w:bidi="ar-SA"/>
      </w:rPr>
    </w:lvl>
    <w:lvl w:ilvl="7" w:tplc="69961B48">
      <w:numFmt w:val="bullet"/>
      <w:lvlText w:val="•"/>
      <w:lvlJc w:val="left"/>
      <w:pPr>
        <w:ind w:left="7784" w:hanging="360"/>
      </w:pPr>
      <w:rPr>
        <w:rFonts w:hint="default"/>
        <w:lang w:val="pl-PL" w:eastAsia="en-US" w:bidi="ar-SA"/>
      </w:rPr>
    </w:lvl>
    <w:lvl w:ilvl="8" w:tplc="2272DE26">
      <w:numFmt w:val="bullet"/>
      <w:lvlText w:val="•"/>
      <w:lvlJc w:val="left"/>
      <w:pPr>
        <w:ind w:left="8818" w:hanging="360"/>
      </w:pPr>
      <w:rPr>
        <w:rFonts w:hint="default"/>
        <w:lang w:val="pl-PL" w:eastAsia="en-US" w:bidi="ar-SA"/>
      </w:rPr>
    </w:lvl>
  </w:abstractNum>
  <w:abstractNum w:abstractNumId="71" w15:restartNumberingAfterBreak="0">
    <w:nsid w:val="5D9314CF"/>
    <w:multiLevelType w:val="multilevel"/>
    <w:tmpl w:val="EF66E204"/>
    <w:lvl w:ilvl="0">
      <w:numFmt w:val="bullet"/>
      <w:lvlText w:val="•"/>
      <w:lvlJc w:val="left"/>
      <w:pPr>
        <w:ind w:left="765" w:hanging="360"/>
      </w:pPr>
      <w:rPr>
        <w:rFonts w:ascii="OpenSymbol" w:eastAsia="OpenSymbol" w:hAnsi="OpenSymbol" w:cs="OpenSymbol"/>
      </w:rPr>
    </w:lvl>
    <w:lvl w:ilvl="1">
      <w:numFmt w:val="bullet"/>
      <w:lvlText w:val="◦"/>
      <w:lvlJc w:val="left"/>
      <w:pPr>
        <w:ind w:left="1125" w:hanging="360"/>
      </w:pPr>
      <w:rPr>
        <w:rFonts w:ascii="OpenSymbol" w:eastAsia="OpenSymbol" w:hAnsi="OpenSymbol" w:cs="OpenSymbol"/>
      </w:rPr>
    </w:lvl>
    <w:lvl w:ilvl="2">
      <w:numFmt w:val="bullet"/>
      <w:lvlText w:val="▪"/>
      <w:lvlJc w:val="left"/>
      <w:pPr>
        <w:ind w:left="1485" w:hanging="360"/>
      </w:pPr>
      <w:rPr>
        <w:rFonts w:ascii="OpenSymbol" w:eastAsia="OpenSymbol" w:hAnsi="OpenSymbol" w:cs="OpenSymbol"/>
      </w:rPr>
    </w:lvl>
    <w:lvl w:ilvl="3">
      <w:numFmt w:val="bullet"/>
      <w:lvlText w:val="•"/>
      <w:lvlJc w:val="left"/>
      <w:pPr>
        <w:ind w:left="1845" w:hanging="360"/>
      </w:pPr>
      <w:rPr>
        <w:rFonts w:ascii="OpenSymbol" w:eastAsia="OpenSymbol" w:hAnsi="OpenSymbol" w:cs="OpenSymbol"/>
      </w:rPr>
    </w:lvl>
    <w:lvl w:ilvl="4">
      <w:numFmt w:val="bullet"/>
      <w:lvlText w:val="◦"/>
      <w:lvlJc w:val="left"/>
      <w:pPr>
        <w:ind w:left="2205" w:hanging="360"/>
      </w:pPr>
      <w:rPr>
        <w:rFonts w:ascii="OpenSymbol" w:eastAsia="OpenSymbol" w:hAnsi="OpenSymbol" w:cs="OpenSymbol"/>
      </w:rPr>
    </w:lvl>
    <w:lvl w:ilvl="5">
      <w:numFmt w:val="bullet"/>
      <w:lvlText w:val="▪"/>
      <w:lvlJc w:val="left"/>
      <w:pPr>
        <w:ind w:left="2565" w:hanging="360"/>
      </w:pPr>
      <w:rPr>
        <w:rFonts w:ascii="OpenSymbol" w:eastAsia="OpenSymbol" w:hAnsi="OpenSymbol" w:cs="OpenSymbol"/>
      </w:rPr>
    </w:lvl>
    <w:lvl w:ilvl="6">
      <w:numFmt w:val="bullet"/>
      <w:lvlText w:val="•"/>
      <w:lvlJc w:val="left"/>
      <w:pPr>
        <w:ind w:left="2925" w:hanging="360"/>
      </w:pPr>
      <w:rPr>
        <w:rFonts w:ascii="OpenSymbol" w:eastAsia="OpenSymbol" w:hAnsi="OpenSymbol" w:cs="OpenSymbol"/>
      </w:rPr>
    </w:lvl>
    <w:lvl w:ilvl="7">
      <w:numFmt w:val="bullet"/>
      <w:lvlText w:val="◦"/>
      <w:lvlJc w:val="left"/>
      <w:pPr>
        <w:ind w:left="3285" w:hanging="360"/>
      </w:pPr>
      <w:rPr>
        <w:rFonts w:ascii="OpenSymbol" w:eastAsia="OpenSymbol" w:hAnsi="OpenSymbol" w:cs="OpenSymbol"/>
      </w:rPr>
    </w:lvl>
    <w:lvl w:ilvl="8">
      <w:numFmt w:val="bullet"/>
      <w:lvlText w:val="▪"/>
      <w:lvlJc w:val="left"/>
      <w:pPr>
        <w:ind w:left="3645" w:hanging="360"/>
      </w:pPr>
      <w:rPr>
        <w:rFonts w:ascii="OpenSymbol" w:eastAsia="OpenSymbol" w:hAnsi="OpenSymbol" w:cs="OpenSymbol"/>
      </w:rPr>
    </w:lvl>
  </w:abstractNum>
  <w:abstractNum w:abstractNumId="72" w15:restartNumberingAfterBreak="0">
    <w:nsid w:val="62220A55"/>
    <w:multiLevelType w:val="hybridMultilevel"/>
    <w:tmpl w:val="3DF8DF2A"/>
    <w:lvl w:ilvl="0" w:tplc="0B8EB3D8">
      <w:start w:val="1"/>
      <w:numFmt w:val="decimal"/>
      <w:lvlText w:val="%1."/>
      <w:lvlJc w:val="left"/>
      <w:pPr>
        <w:ind w:left="157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1A0CAD48">
      <w:numFmt w:val="bullet"/>
      <w:lvlText w:val="•"/>
      <w:lvlJc w:val="left"/>
      <w:pPr>
        <w:ind w:left="2510" w:hanging="348"/>
      </w:pPr>
      <w:rPr>
        <w:rFonts w:hint="default"/>
        <w:lang w:val="pl-PL" w:eastAsia="en-US" w:bidi="ar-SA"/>
      </w:rPr>
    </w:lvl>
    <w:lvl w:ilvl="2" w:tplc="3EA2230E">
      <w:numFmt w:val="bullet"/>
      <w:lvlText w:val="•"/>
      <w:lvlJc w:val="left"/>
      <w:pPr>
        <w:ind w:left="3441" w:hanging="348"/>
      </w:pPr>
      <w:rPr>
        <w:rFonts w:hint="default"/>
        <w:lang w:val="pl-PL" w:eastAsia="en-US" w:bidi="ar-SA"/>
      </w:rPr>
    </w:lvl>
    <w:lvl w:ilvl="3" w:tplc="1966E5EC">
      <w:numFmt w:val="bullet"/>
      <w:lvlText w:val="•"/>
      <w:lvlJc w:val="left"/>
      <w:pPr>
        <w:ind w:left="4371" w:hanging="348"/>
      </w:pPr>
      <w:rPr>
        <w:rFonts w:hint="default"/>
        <w:lang w:val="pl-PL" w:eastAsia="en-US" w:bidi="ar-SA"/>
      </w:rPr>
    </w:lvl>
    <w:lvl w:ilvl="4" w:tplc="1F0C9746">
      <w:numFmt w:val="bullet"/>
      <w:lvlText w:val="•"/>
      <w:lvlJc w:val="left"/>
      <w:pPr>
        <w:ind w:left="5302" w:hanging="348"/>
      </w:pPr>
      <w:rPr>
        <w:rFonts w:hint="default"/>
        <w:lang w:val="pl-PL" w:eastAsia="en-US" w:bidi="ar-SA"/>
      </w:rPr>
    </w:lvl>
    <w:lvl w:ilvl="5" w:tplc="E156532A">
      <w:numFmt w:val="bullet"/>
      <w:lvlText w:val="•"/>
      <w:lvlJc w:val="left"/>
      <w:pPr>
        <w:ind w:left="6233" w:hanging="348"/>
      </w:pPr>
      <w:rPr>
        <w:rFonts w:hint="default"/>
        <w:lang w:val="pl-PL" w:eastAsia="en-US" w:bidi="ar-SA"/>
      </w:rPr>
    </w:lvl>
    <w:lvl w:ilvl="6" w:tplc="FD2AEEEE">
      <w:numFmt w:val="bullet"/>
      <w:lvlText w:val="•"/>
      <w:lvlJc w:val="left"/>
      <w:pPr>
        <w:ind w:left="7163" w:hanging="348"/>
      </w:pPr>
      <w:rPr>
        <w:rFonts w:hint="default"/>
        <w:lang w:val="pl-PL" w:eastAsia="en-US" w:bidi="ar-SA"/>
      </w:rPr>
    </w:lvl>
    <w:lvl w:ilvl="7" w:tplc="D91487F8">
      <w:numFmt w:val="bullet"/>
      <w:lvlText w:val="•"/>
      <w:lvlJc w:val="left"/>
      <w:pPr>
        <w:ind w:left="8094" w:hanging="348"/>
      </w:pPr>
      <w:rPr>
        <w:rFonts w:hint="default"/>
        <w:lang w:val="pl-PL" w:eastAsia="en-US" w:bidi="ar-SA"/>
      </w:rPr>
    </w:lvl>
    <w:lvl w:ilvl="8" w:tplc="A9524F70">
      <w:numFmt w:val="bullet"/>
      <w:lvlText w:val="•"/>
      <w:lvlJc w:val="left"/>
      <w:pPr>
        <w:ind w:left="9025" w:hanging="348"/>
      </w:pPr>
      <w:rPr>
        <w:rFonts w:hint="default"/>
        <w:lang w:val="pl-PL" w:eastAsia="en-US" w:bidi="ar-SA"/>
      </w:rPr>
    </w:lvl>
  </w:abstractNum>
  <w:abstractNum w:abstractNumId="73" w15:restartNumberingAfterBreak="0">
    <w:nsid w:val="62B16A14"/>
    <w:multiLevelType w:val="hybridMultilevel"/>
    <w:tmpl w:val="84E6D4C2"/>
    <w:lvl w:ilvl="0" w:tplc="C340F76A">
      <w:start w:val="1"/>
      <w:numFmt w:val="decimal"/>
      <w:lvlText w:val="%1."/>
      <w:lvlJc w:val="left"/>
      <w:pPr>
        <w:ind w:left="157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637AD2F4">
      <w:numFmt w:val="bullet"/>
      <w:lvlText w:val="•"/>
      <w:lvlJc w:val="left"/>
      <w:pPr>
        <w:ind w:left="2510" w:hanging="348"/>
      </w:pPr>
      <w:rPr>
        <w:rFonts w:hint="default"/>
        <w:lang w:val="pl-PL" w:eastAsia="en-US" w:bidi="ar-SA"/>
      </w:rPr>
    </w:lvl>
    <w:lvl w:ilvl="2" w:tplc="61B48D24">
      <w:numFmt w:val="bullet"/>
      <w:lvlText w:val="•"/>
      <w:lvlJc w:val="left"/>
      <w:pPr>
        <w:ind w:left="3441" w:hanging="348"/>
      </w:pPr>
      <w:rPr>
        <w:rFonts w:hint="default"/>
        <w:lang w:val="pl-PL" w:eastAsia="en-US" w:bidi="ar-SA"/>
      </w:rPr>
    </w:lvl>
    <w:lvl w:ilvl="3" w:tplc="35240254">
      <w:numFmt w:val="bullet"/>
      <w:lvlText w:val="•"/>
      <w:lvlJc w:val="left"/>
      <w:pPr>
        <w:ind w:left="4371" w:hanging="348"/>
      </w:pPr>
      <w:rPr>
        <w:rFonts w:hint="default"/>
        <w:lang w:val="pl-PL" w:eastAsia="en-US" w:bidi="ar-SA"/>
      </w:rPr>
    </w:lvl>
    <w:lvl w:ilvl="4" w:tplc="8A963198">
      <w:numFmt w:val="bullet"/>
      <w:lvlText w:val="•"/>
      <w:lvlJc w:val="left"/>
      <w:pPr>
        <w:ind w:left="5302" w:hanging="348"/>
      </w:pPr>
      <w:rPr>
        <w:rFonts w:hint="default"/>
        <w:lang w:val="pl-PL" w:eastAsia="en-US" w:bidi="ar-SA"/>
      </w:rPr>
    </w:lvl>
    <w:lvl w:ilvl="5" w:tplc="1A80E9D8">
      <w:numFmt w:val="bullet"/>
      <w:lvlText w:val="•"/>
      <w:lvlJc w:val="left"/>
      <w:pPr>
        <w:ind w:left="6233" w:hanging="348"/>
      </w:pPr>
      <w:rPr>
        <w:rFonts w:hint="default"/>
        <w:lang w:val="pl-PL" w:eastAsia="en-US" w:bidi="ar-SA"/>
      </w:rPr>
    </w:lvl>
    <w:lvl w:ilvl="6" w:tplc="9C88876A">
      <w:numFmt w:val="bullet"/>
      <w:lvlText w:val="•"/>
      <w:lvlJc w:val="left"/>
      <w:pPr>
        <w:ind w:left="7163" w:hanging="348"/>
      </w:pPr>
      <w:rPr>
        <w:rFonts w:hint="default"/>
        <w:lang w:val="pl-PL" w:eastAsia="en-US" w:bidi="ar-SA"/>
      </w:rPr>
    </w:lvl>
    <w:lvl w:ilvl="7" w:tplc="55B2E148">
      <w:numFmt w:val="bullet"/>
      <w:lvlText w:val="•"/>
      <w:lvlJc w:val="left"/>
      <w:pPr>
        <w:ind w:left="8094" w:hanging="348"/>
      </w:pPr>
      <w:rPr>
        <w:rFonts w:hint="default"/>
        <w:lang w:val="pl-PL" w:eastAsia="en-US" w:bidi="ar-SA"/>
      </w:rPr>
    </w:lvl>
    <w:lvl w:ilvl="8" w:tplc="2DDEE868">
      <w:numFmt w:val="bullet"/>
      <w:lvlText w:val="•"/>
      <w:lvlJc w:val="left"/>
      <w:pPr>
        <w:ind w:left="9025" w:hanging="348"/>
      </w:pPr>
      <w:rPr>
        <w:rFonts w:hint="default"/>
        <w:lang w:val="pl-PL" w:eastAsia="en-US" w:bidi="ar-SA"/>
      </w:rPr>
    </w:lvl>
  </w:abstractNum>
  <w:abstractNum w:abstractNumId="74" w15:restartNumberingAfterBreak="0">
    <w:nsid w:val="62B3491E"/>
    <w:multiLevelType w:val="hybridMultilevel"/>
    <w:tmpl w:val="6FA20382"/>
    <w:lvl w:ilvl="0" w:tplc="E6620122">
      <w:start w:val="1"/>
      <w:numFmt w:val="decimal"/>
      <w:lvlText w:val="%1."/>
      <w:lvlJc w:val="left"/>
      <w:pPr>
        <w:ind w:left="109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F0AC75A4">
      <w:start w:val="1"/>
      <w:numFmt w:val="decimal"/>
      <w:lvlText w:val="%2."/>
      <w:lvlJc w:val="left"/>
      <w:pPr>
        <w:ind w:left="856" w:hanging="279"/>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B62645D2">
      <w:numFmt w:val="bullet"/>
      <w:lvlText w:val="•"/>
      <w:lvlJc w:val="left"/>
      <w:pPr>
        <w:ind w:left="2187" w:hanging="279"/>
      </w:pPr>
      <w:rPr>
        <w:rFonts w:hint="default"/>
        <w:lang w:val="pl-PL" w:eastAsia="en-US" w:bidi="ar-SA"/>
      </w:rPr>
    </w:lvl>
    <w:lvl w:ilvl="3" w:tplc="EFFC1B70">
      <w:numFmt w:val="bullet"/>
      <w:lvlText w:val="•"/>
      <w:lvlJc w:val="left"/>
      <w:pPr>
        <w:ind w:left="3274" w:hanging="279"/>
      </w:pPr>
      <w:rPr>
        <w:rFonts w:hint="default"/>
        <w:lang w:val="pl-PL" w:eastAsia="en-US" w:bidi="ar-SA"/>
      </w:rPr>
    </w:lvl>
    <w:lvl w:ilvl="4" w:tplc="D9425428">
      <w:numFmt w:val="bullet"/>
      <w:lvlText w:val="•"/>
      <w:lvlJc w:val="left"/>
      <w:pPr>
        <w:ind w:left="4362" w:hanging="279"/>
      </w:pPr>
      <w:rPr>
        <w:rFonts w:hint="default"/>
        <w:lang w:val="pl-PL" w:eastAsia="en-US" w:bidi="ar-SA"/>
      </w:rPr>
    </w:lvl>
    <w:lvl w:ilvl="5" w:tplc="0B52C7D6">
      <w:numFmt w:val="bullet"/>
      <w:lvlText w:val="•"/>
      <w:lvlJc w:val="left"/>
      <w:pPr>
        <w:ind w:left="5449" w:hanging="279"/>
      </w:pPr>
      <w:rPr>
        <w:rFonts w:hint="default"/>
        <w:lang w:val="pl-PL" w:eastAsia="en-US" w:bidi="ar-SA"/>
      </w:rPr>
    </w:lvl>
    <w:lvl w:ilvl="6" w:tplc="E26C0BAE">
      <w:numFmt w:val="bullet"/>
      <w:lvlText w:val="•"/>
      <w:lvlJc w:val="left"/>
      <w:pPr>
        <w:ind w:left="6536" w:hanging="279"/>
      </w:pPr>
      <w:rPr>
        <w:rFonts w:hint="default"/>
        <w:lang w:val="pl-PL" w:eastAsia="en-US" w:bidi="ar-SA"/>
      </w:rPr>
    </w:lvl>
    <w:lvl w:ilvl="7" w:tplc="58FE7E42">
      <w:numFmt w:val="bullet"/>
      <w:lvlText w:val="•"/>
      <w:lvlJc w:val="left"/>
      <w:pPr>
        <w:ind w:left="7624" w:hanging="279"/>
      </w:pPr>
      <w:rPr>
        <w:rFonts w:hint="default"/>
        <w:lang w:val="pl-PL" w:eastAsia="en-US" w:bidi="ar-SA"/>
      </w:rPr>
    </w:lvl>
    <w:lvl w:ilvl="8" w:tplc="13EC831C">
      <w:numFmt w:val="bullet"/>
      <w:lvlText w:val="•"/>
      <w:lvlJc w:val="left"/>
      <w:pPr>
        <w:ind w:left="8711" w:hanging="279"/>
      </w:pPr>
      <w:rPr>
        <w:rFonts w:hint="default"/>
        <w:lang w:val="pl-PL" w:eastAsia="en-US" w:bidi="ar-SA"/>
      </w:rPr>
    </w:lvl>
  </w:abstractNum>
  <w:abstractNum w:abstractNumId="75" w15:restartNumberingAfterBreak="0">
    <w:nsid w:val="641C509C"/>
    <w:multiLevelType w:val="multilevel"/>
    <w:tmpl w:val="62E43D66"/>
    <w:styleLink w:val="WWNum4"/>
    <w:lvl w:ilvl="0">
      <w:numFmt w:val="bullet"/>
      <w:lvlText w:val="•"/>
      <w:lvlJc w:val="left"/>
      <w:pPr>
        <w:ind w:left="720" w:firstLine="0"/>
      </w:pPr>
      <w:rPr>
        <w:rFonts w:ascii="Arial" w:hAnsi="Arial" w:cs="Arial"/>
        <w:b w:val="0"/>
        <w:i w:val="0"/>
        <w:color w:val="000000"/>
        <w:position w:val="0"/>
        <w:sz w:val="24"/>
        <w:szCs w:val="24"/>
        <w:u w:val="none"/>
        <w:shd w:val="clear" w:color="auto" w:fill="auto"/>
        <w:vertAlign w:val="baseline"/>
      </w:rPr>
    </w:lvl>
    <w:lvl w:ilvl="1">
      <w:numFmt w:val="bullet"/>
      <w:lvlText w:val="o"/>
      <w:lvlJc w:val="left"/>
      <w:pPr>
        <w:ind w:left="1440" w:firstLine="0"/>
      </w:pPr>
      <w:rPr>
        <w:rFonts w:ascii="Segoe UI Symbol" w:hAnsi="Segoe UI Symbol" w:cs="Segoe UI Symbol"/>
        <w:b w:val="0"/>
        <w:i w:val="0"/>
        <w:color w:val="000000"/>
        <w:position w:val="0"/>
        <w:sz w:val="24"/>
        <w:szCs w:val="24"/>
        <w:u w:val="none"/>
        <w:shd w:val="clear" w:color="auto" w:fill="auto"/>
        <w:vertAlign w:val="baseline"/>
      </w:rPr>
    </w:lvl>
    <w:lvl w:ilvl="2">
      <w:numFmt w:val="bullet"/>
      <w:lvlText w:val="▪"/>
      <w:lvlJc w:val="left"/>
      <w:pPr>
        <w:ind w:left="2160" w:firstLine="0"/>
      </w:pPr>
      <w:rPr>
        <w:rFonts w:ascii="Segoe UI Symbol" w:hAnsi="Segoe UI Symbol" w:cs="Segoe UI Symbol"/>
        <w:b w:val="0"/>
        <w:i w:val="0"/>
        <w:color w:val="000000"/>
        <w:position w:val="0"/>
        <w:sz w:val="24"/>
        <w:szCs w:val="24"/>
        <w:u w:val="none"/>
        <w:shd w:val="clear" w:color="auto" w:fill="auto"/>
        <w:vertAlign w:val="baseline"/>
      </w:rPr>
    </w:lvl>
    <w:lvl w:ilvl="3">
      <w:numFmt w:val="bullet"/>
      <w:lvlText w:val="•"/>
      <w:lvlJc w:val="left"/>
      <w:pPr>
        <w:ind w:left="2880" w:firstLine="0"/>
      </w:pPr>
      <w:rPr>
        <w:rFonts w:ascii="Arial" w:hAnsi="Arial" w:cs="Arial"/>
        <w:b w:val="0"/>
        <w:i w:val="0"/>
        <w:color w:val="000000"/>
        <w:position w:val="0"/>
        <w:sz w:val="24"/>
        <w:szCs w:val="24"/>
        <w:u w:val="none"/>
        <w:shd w:val="clear" w:color="auto" w:fill="auto"/>
        <w:vertAlign w:val="baseline"/>
      </w:rPr>
    </w:lvl>
    <w:lvl w:ilvl="4">
      <w:numFmt w:val="bullet"/>
      <w:lvlText w:val="o"/>
      <w:lvlJc w:val="left"/>
      <w:pPr>
        <w:ind w:left="3600" w:firstLine="0"/>
      </w:pPr>
      <w:rPr>
        <w:rFonts w:ascii="Segoe UI Symbol" w:hAnsi="Segoe UI Symbol" w:cs="Segoe UI Symbol"/>
        <w:b w:val="0"/>
        <w:i w:val="0"/>
        <w:color w:val="000000"/>
        <w:position w:val="0"/>
        <w:sz w:val="24"/>
        <w:szCs w:val="24"/>
        <w:u w:val="none"/>
        <w:shd w:val="clear" w:color="auto" w:fill="auto"/>
        <w:vertAlign w:val="baseline"/>
      </w:rPr>
    </w:lvl>
    <w:lvl w:ilvl="5">
      <w:numFmt w:val="bullet"/>
      <w:lvlText w:val="▪"/>
      <w:lvlJc w:val="left"/>
      <w:pPr>
        <w:ind w:left="4320" w:firstLine="0"/>
      </w:pPr>
      <w:rPr>
        <w:rFonts w:ascii="Segoe UI Symbol" w:hAnsi="Segoe UI Symbol" w:cs="Segoe UI Symbol"/>
        <w:b w:val="0"/>
        <w:i w:val="0"/>
        <w:color w:val="000000"/>
        <w:position w:val="0"/>
        <w:sz w:val="24"/>
        <w:szCs w:val="24"/>
        <w:u w:val="none"/>
        <w:shd w:val="clear" w:color="auto" w:fill="auto"/>
        <w:vertAlign w:val="baseline"/>
      </w:rPr>
    </w:lvl>
    <w:lvl w:ilvl="6">
      <w:numFmt w:val="bullet"/>
      <w:lvlText w:val="•"/>
      <w:lvlJc w:val="left"/>
      <w:pPr>
        <w:ind w:left="5040" w:firstLine="0"/>
      </w:pPr>
      <w:rPr>
        <w:rFonts w:ascii="Arial" w:hAnsi="Arial" w:cs="Arial"/>
        <w:b w:val="0"/>
        <w:i w:val="0"/>
        <w:color w:val="000000"/>
        <w:position w:val="0"/>
        <w:sz w:val="24"/>
        <w:szCs w:val="24"/>
        <w:u w:val="none"/>
        <w:shd w:val="clear" w:color="auto" w:fill="auto"/>
        <w:vertAlign w:val="baseline"/>
      </w:rPr>
    </w:lvl>
    <w:lvl w:ilvl="7">
      <w:numFmt w:val="bullet"/>
      <w:lvlText w:val="o"/>
      <w:lvlJc w:val="left"/>
      <w:pPr>
        <w:ind w:left="5760" w:firstLine="0"/>
      </w:pPr>
      <w:rPr>
        <w:rFonts w:ascii="Segoe UI Symbol" w:hAnsi="Segoe UI Symbol" w:cs="Segoe UI Symbol"/>
        <w:b w:val="0"/>
        <w:i w:val="0"/>
        <w:color w:val="000000"/>
        <w:position w:val="0"/>
        <w:sz w:val="24"/>
        <w:szCs w:val="24"/>
        <w:u w:val="none"/>
        <w:shd w:val="clear" w:color="auto" w:fill="auto"/>
        <w:vertAlign w:val="baseline"/>
      </w:rPr>
    </w:lvl>
    <w:lvl w:ilvl="8">
      <w:numFmt w:val="bullet"/>
      <w:lvlText w:val="▪"/>
      <w:lvlJc w:val="left"/>
      <w:pPr>
        <w:ind w:left="6480" w:firstLine="0"/>
      </w:pPr>
      <w:rPr>
        <w:rFonts w:ascii="Segoe UI Symbol" w:hAnsi="Segoe UI Symbol" w:cs="Segoe UI Symbol"/>
        <w:b w:val="0"/>
        <w:i w:val="0"/>
        <w:color w:val="000000"/>
        <w:position w:val="0"/>
        <w:sz w:val="24"/>
        <w:szCs w:val="24"/>
        <w:u w:val="none"/>
        <w:shd w:val="clear" w:color="auto" w:fill="auto"/>
        <w:vertAlign w:val="baseline"/>
      </w:rPr>
    </w:lvl>
  </w:abstractNum>
  <w:abstractNum w:abstractNumId="76" w15:restartNumberingAfterBreak="0">
    <w:nsid w:val="646F4243"/>
    <w:multiLevelType w:val="hybridMultilevel"/>
    <w:tmpl w:val="6B1CA034"/>
    <w:lvl w:ilvl="0" w:tplc="0290D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51C31C2"/>
    <w:multiLevelType w:val="hybridMultilevel"/>
    <w:tmpl w:val="2A08E3C2"/>
    <w:lvl w:ilvl="0" w:tplc="4E6AB33E">
      <w:start w:val="1"/>
      <w:numFmt w:val="decimal"/>
      <w:lvlText w:val="%1."/>
      <w:lvlJc w:val="left"/>
      <w:pPr>
        <w:ind w:left="281"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D042EC0E">
      <w:numFmt w:val="bullet"/>
      <w:lvlText w:val="•"/>
      <w:lvlJc w:val="left"/>
      <w:pPr>
        <w:ind w:left="595" w:hanging="221"/>
      </w:pPr>
      <w:rPr>
        <w:rFonts w:hint="default"/>
        <w:lang w:val="pl-PL" w:eastAsia="en-US" w:bidi="ar-SA"/>
      </w:rPr>
    </w:lvl>
    <w:lvl w:ilvl="2" w:tplc="522A709E">
      <w:numFmt w:val="bullet"/>
      <w:lvlText w:val="•"/>
      <w:lvlJc w:val="left"/>
      <w:pPr>
        <w:ind w:left="910" w:hanging="221"/>
      </w:pPr>
      <w:rPr>
        <w:rFonts w:hint="default"/>
        <w:lang w:val="pl-PL" w:eastAsia="en-US" w:bidi="ar-SA"/>
      </w:rPr>
    </w:lvl>
    <w:lvl w:ilvl="3" w:tplc="F2122FC0">
      <w:numFmt w:val="bullet"/>
      <w:lvlText w:val="•"/>
      <w:lvlJc w:val="left"/>
      <w:pPr>
        <w:ind w:left="1225" w:hanging="221"/>
      </w:pPr>
      <w:rPr>
        <w:rFonts w:hint="default"/>
        <w:lang w:val="pl-PL" w:eastAsia="en-US" w:bidi="ar-SA"/>
      </w:rPr>
    </w:lvl>
    <w:lvl w:ilvl="4" w:tplc="5942D10C">
      <w:numFmt w:val="bullet"/>
      <w:lvlText w:val="•"/>
      <w:lvlJc w:val="left"/>
      <w:pPr>
        <w:ind w:left="1541" w:hanging="221"/>
      </w:pPr>
      <w:rPr>
        <w:rFonts w:hint="default"/>
        <w:lang w:val="pl-PL" w:eastAsia="en-US" w:bidi="ar-SA"/>
      </w:rPr>
    </w:lvl>
    <w:lvl w:ilvl="5" w:tplc="519EB41C">
      <w:numFmt w:val="bullet"/>
      <w:lvlText w:val="•"/>
      <w:lvlJc w:val="left"/>
      <w:pPr>
        <w:ind w:left="1856" w:hanging="221"/>
      </w:pPr>
      <w:rPr>
        <w:rFonts w:hint="default"/>
        <w:lang w:val="pl-PL" w:eastAsia="en-US" w:bidi="ar-SA"/>
      </w:rPr>
    </w:lvl>
    <w:lvl w:ilvl="6" w:tplc="1674A020">
      <w:numFmt w:val="bullet"/>
      <w:lvlText w:val="•"/>
      <w:lvlJc w:val="left"/>
      <w:pPr>
        <w:ind w:left="2171" w:hanging="221"/>
      </w:pPr>
      <w:rPr>
        <w:rFonts w:hint="default"/>
        <w:lang w:val="pl-PL" w:eastAsia="en-US" w:bidi="ar-SA"/>
      </w:rPr>
    </w:lvl>
    <w:lvl w:ilvl="7" w:tplc="603EBC7A">
      <w:numFmt w:val="bullet"/>
      <w:lvlText w:val="•"/>
      <w:lvlJc w:val="left"/>
      <w:pPr>
        <w:ind w:left="2487" w:hanging="221"/>
      </w:pPr>
      <w:rPr>
        <w:rFonts w:hint="default"/>
        <w:lang w:val="pl-PL" w:eastAsia="en-US" w:bidi="ar-SA"/>
      </w:rPr>
    </w:lvl>
    <w:lvl w:ilvl="8" w:tplc="47A0197C">
      <w:numFmt w:val="bullet"/>
      <w:lvlText w:val="•"/>
      <w:lvlJc w:val="left"/>
      <w:pPr>
        <w:ind w:left="2802" w:hanging="221"/>
      </w:pPr>
      <w:rPr>
        <w:rFonts w:hint="default"/>
        <w:lang w:val="pl-PL" w:eastAsia="en-US" w:bidi="ar-SA"/>
      </w:rPr>
    </w:lvl>
  </w:abstractNum>
  <w:abstractNum w:abstractNumId="78" w15:restartNumberingAfterBreak="0">
    <w:nsid w:val="662322AA"/>
    <w:multiLevelType w:val="hybridMultilevel"/>
    <w:tmpl w:val="FF9456C2"/>
    <w:lvl w:ilvl="0" w:tplc="E974CBFC">
      <w:start w:val="1"/>
      <w:numFmt w:val="decimal"/>
      <w:lvlText w:val="%1."/>
      <w:lvlJc w:val="left"/>
      <w:pPr>
        <w:ind w:left="1576" w:hanging="360"/>
      </w:pPr>
      <w:rPr>
        <w:rFonts w:hint="default"/>
        <w:spacing w:val="0"/>
        <w:w w:val="100"/>
        <w:lang w:val="pl-PL" w:eastAsia="en-US" w:bidi="ar-SA"/>
      </w:rPr>
    </w:lvl>
    <w:lvl w:ilvl="1" w:tplc="1518960C">
      <w:numFmt w:val="bullet"/>
      <w:lvlText w:val="•"/>
      <w:lvlJc w:val="left"/>
      <w:pPr>
        <w:ind w:left="2510" w:hanging="360"/>
      </w:pPr>
      <w:rPr>
        <w:rFonts w:hint="default"/>
        <w:lang w:val="pl-PL" w:eastAsia="en-US" w:bidi="ar-SA"/>
      </w:rPr>
    </w:lvl>
    <w:lvl w:ilvl="2" w:tplc="F762284C">
      <w:numFmt w:val="bullet"/>
      <w:lvlText w:val="•"/>
      <w:lvlJc w:val="left"/>
      <w:pPr>
        <w:ind w:left="3441" w:hanging="360"/>
      </w:pPr>
      <w:rPr>
        <w:rFonts w:hint="default"/>
        <w:lang w:val="pl-PL" w:eastAsia="en-US" w:bidi="ar-SA"/>
      </w:rPr>
    </w:lvl>
    <w:lvl w:ilvl="3" w:tplc="5852BBC0">
      <w:numFmt w:val="bullet"/>
      <w:lvlText w:val="•"/>
      <w:lvlJc w:val="left"/>
      <w:pPr>
        <w:ind w:left="4371" w:hanging="360"/>
      </w:pPr>
      <w:rPr>
        <w:rFonts w:hint="default"/>
        <w:lang w:val="pl-PL" w:eastAsia="en-US" w:bidi="ar-SA"/>
      </w:rPr>
    </w:lvl>
    <w:lvl w:ilvl="4" w:tplc="54A48FDC">
      <w:numFmt w:val="bullet"/>
      <w:lvlText w:val="•"/>
      <w:lvlJc w:val="left"/>
      <w:pPr>
        <w:ind w:left="5302" w:hanging="360"/>
      </w:pPr>
      <w:rPr>
        <w:rFonts w:hint="default"/>
        <w:lang w:val="pl-PL" w:eastAsia="en-US" w:bidi="ar-SA"/>
      </w:rPr>
    </w:lvl>
    <w:lvl w:ilvl="5" w:tplc="7AE4043E">
      <w:numFmt w:val="bullet"/>
      <w:lvlText w:val="•"/>
      <w:lvlJc w:val="left"/>
      <w:pPr>
        <w:ind w:left="6233" w:hanging="360"/>
      </w:pPr>
      <w:rPr>
        <w:rFonts w:hint="default"/>
        <w:lang w:val="pl-PL" w:eastAsia="en-US" w:bidi="ar-SA"/>
      </w:rPr>
    </w:lvl>
    <w:lvl w:ilvl="6" w:tplc="00DE9202">
      <w:numFmt w:val="bullet"/>
      <w:lvlText w:val="•"/>
      <w:lvlJc w:val="left"/>
      <w:pPr>
        <w:ind w:left="7163" w:hanging="360"/>
      </w:pPr>
      <w:rPr>
        <w:rFonts w:hint="default"/>
        <w:lang w:val="pl-PL" w:eastAsia="en-US" w:bidi="ar-SA"/>
      </w:rPr>
    </w:lvl>
    <w:lvl w:ilvl="7" w:tplc="C2E8C6B4">
      <w:numFmt w:val="bullet"/>
      <w:lvlText w:val="•"/>
      <w:lvlJc w:val="left"/>
      <w:pPr>
        <w:ind w:left="8094" w:hanging="360"/>
      </w:pPr>
      <w:rPr>
        <w:rFonts w:hint="default"/>
        <w:lang w:val="pl-PL" w:eastAsia="en-US" w:bidi="ar-SA"/>
      </w:rPr>
    </w:lvl>
    <w:lvl w:ilvl="8" w:tplc="5C8A9D7A">
      <w:numFmt w:val="bullet"/>
      <w:lvlText w:val="•"/>
      <w:lvlJc w:val="left"/>
      <w:pPr>
        <w:ind w:left="9025" w:hanging="360"/>
      </w:pPr>
      <w:rPr>
        <w:rFonts w:hint="default"/>
        <w:lang w:val="pl-PL" w:eastAsia="en-US" w:bidi="ar-SA"/>
      </w:rPr>
    </w:lvl>
  </w:abstractNum>
  <w:abstractNum w:abstractNumId="79" w15:restartNumberingAfterBreak="0">
    <w:nsid w:val="662A1C68"/>
    <w:multiLevelType w:val="hybridMultilevel"/>
    <w:tmpl w:val="CB00323C"/>
    <w:lvl w:ilvl="0" w:tplc="FFFFFFFF">
      <w:start w:val="1"/>
      <w:numFmt w:val="decimal"/>
      <w:lvlText w:val="%1."/>
      <w:lvlJc w:val="left"/>
      <w:pPr>
        <w:ind w:left="449" w:hanging="360"/>
      </w:pPr>
      <w:rPr>
        <w:rFonts w:hint="default"/>
      </w:rPr>
    </w:lvl>
    <w:lvl w:ilvl="1" w:tplc="FFFFFFFF" w:tentative="1">
      <w:start w:val="1"/>
      <w:numFmt w:val="lowerLetter"/>
      <w:lvlText w:val="%2."/>
      <w:lvlJc w:val="left"/>
      <w:pPr>
        <w:ind w:left="1169" w:hanging="360"/>
      </w:pPr>
    </w:lvl>
    <w:lvl w:ilvl="2" w:tplc="FFFFFFFF" w:tentative="1">
      <w:start w:val="1"/>
      <w:numFmt w:val="lowerRoman"/>
      <w:lvlText w:val="%3."/>
      <w:lvlJc w:val="right"/>
      <w:pPr>
        <w:ind w:left="1889" w:hanging="180"/>
      </w:pPr>
    </w:lvl>
    <w:lvl w:ilvl="3" w:tplc="FFFFFFFF" w:tentative="1">
      <w:start w:val="1"/>
      <w:numFmt w:val="decimal"/>
      <w:lvlText w:val="%4."/>
      <w:lvlJc w:val="left"/>
      <w:pPr>
        <w:ind w:left="2609" w:hanging="360"/>
      </w:pPr>
    </w:lvl>
    <w:lvl w:ilvl="4" w:tplc="FFFFFFFF" w:tentative="1">
      <w:start w:val="1"/>
      <w:numFmt w:val="lowerLetter"/>
      <w:lvlText w:val="%5."/>
      <w:lvlJc w:val="left"/>
      <w:pPr>
        <w:ind w:left="3329" w:hanging="360"/>
      </w:pPr>
    </w:lvl>
    <w:lvl w:ilvl="5" w:tplc="FFFFFFFF" w:tentative="1">
      <w:start w:val="1"/>
      <w:numFmt w:val="lowerRoman"/>
      <w:lvlText w:val="%6."/>
      <w:lvlJc w:val="right"/>
      <w:pPr>
        <w:ind w:left="4049" w:hanging="180"/>
      </w:pPr>
    </w:lvl>
    <w:lvl w:ilvl="6" w:tplc="FFFFFFFF" w:tentative="1">
      <w:start w:val="1"/>
      <w:numFmt w:val="decimal"/>
      <w:lvlText w:val="%7."/>
      <w:lvlJc w:val="left"/>
      <w:pPr>
        <w:ind w:left="4769" w:hanging="360"/>
      </w:pPr>
    </w:lvl>
    <w:lvl w:ilvl="7" w:tplc="FFFFFFFF" w:tentative="1">
      <w:start w:val="1"/>
      <w:numFmt w:val="lowerLetter"/>
      <w:lvlText w:val="%8."/>
      <w:lvlJc w:val="left"/>
      <w:pPr>
        <w:ind w:left="5489" w:hanging="360"/>
      </w:pPr>
    </w:lvl>
    <w:lvl w:ilvl="8" w:tplc="FFFFFFFF" w:tentative="1">
      <w:start w:val="1"/>
      <w:numFmt w:val="lowerRoman"/>
      <w:lvlText w:val="%9."/>
      <w:lvlJc w:val="right"/>
      <w:pPr>
        <w:ind w:left="6209" w:hanging="180"/>
      </w:pPr>
    </w:lvl>
  </w:abstractNum>
  <w:abstractNum w:abstractNumId="80" w15:restartNumberingAfterBreak="0">
    <w:nsid w:val="679E7843"/>
    <w:multiLevelType w:val="multilevel"/>
    <w:tmpl w:val="CA06C6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1" w15:restartNumberingAfterBreak="0">
    <w:nsid w:val="67A328D7"/>
    <w:multiLevelType w:val="hybridMultilevel"/>
    <w:tmpl w:val="10748E1C"/>
    <w:lvl w:ilvl="0" w:tplc="B14680BC">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82" w15:restartNumberingAfterBreak="0">
    <w:nsid w:val="692D3F16"/>
    <w:multiLevelType w:val="hybridMultilevel"/>
    <w:tmpl w:val="C4E04AB6"/>
    <w:lvl w:ilvl="0" w:tplc="8D5EE5BA">
      <w:start w:val="1"/>
      <w:numFmt w:val="decimal"/>
      <w:lvlText w:val="%1."/>
      <w:lvlJc w:val="left"/>
      <w:pPr>
        <w:ind w:left="309"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B4D02ADA">
      <w:numFmt w:val="bullet"/>
      <w:lvlText w:val="•"/>
      <w:lvlJc w:val="left"/>
      <w:pPr>
        <w:ind w:left="643" w:hanging="221"/>
      </w:pPr>
      <w:rPr>
        <w:rFonts w:hint="default"/>
        <w:lang w:val="pl-PL" w:eastAsia="en-US" w:bidi="ar-SA"/>
      </w:rPr>
    </w:lvl>
    <w:lvl w:ilvl="2" w:tplc="4076675C">
      <w:numFmt w:val="bullet"/>
      <w:lvlText w:val="•"/>
      <w:lvlJc w:val="left"/>
      <w:pPr>
        <w:ind w:left="987" w:hanging="221"/>
      </w:pPr>
      <w:rPr>
        <w:rFonts w:hint="default"/>
        <w:lang w:val="pl-PL" w:eastAsia="en-US" w:bidi="ar-SA"/>
      </w:rPr>
    </w:lvl>
    <w:lvl w:ilvl="3" w:tplc="98D80AEA">
      <w:numFmt w:val="bullet"/>
      <w:lvlText w:val="•"/>
      <w:lvlJc w:val="left"/>
      <w:pPr>
        <w:ind w:left="1330" w:hanging="221"/>
      </w:pPr>
      <w:rPr>
        <w:rFonts w:hint="default"/>
        <w:lang w:val="pl-PL" w:eastAsia="en-US" w:bidi="ar-SA"/>
      </w:rPr>
    </w:lvl>
    <w:lvl w:ilvl="4" w:tplc="F5509F3A">
      <w:numFmt w:val="bullet"/>
      <w:lvlText w:val="•"/>
      <w:lvlJc w:val="left"/>
      <w:pPr>
        <w:ind w:left="1674" w:hanging="221"/>
      </w:pPr>
      <w:rPr>
        <w:rFonts w:hint="default"/>
        <w:lang w:val="pl-PL" w:eastAsia="en-US" w:bidi="ar-SA"/>
      </w:rPr>
    </w:lvl>
    <w:lvl w:ilvl="5" w:tplc="0FCC646C">
      <w:numFmt w:val="bullet"/>
      <w:lvlText w:val="•"/>
      <w:lvlJc w:val="left"/>
      <w:pPr>
        <w:ind w:left="2018" w:hanging="221"/>
      </w:pPr>
      <w:rPr>
        <w:rFonts w:hint="default"/>
        <w:lang w:val="pl-PL" w:eastAsia="en-US" w:bidi="ar-SA"/>
      </w:rPr>
    </w:lvl>
    <w:lvl w:ilvl="6" w:tplc="EE2A516E">
      <w:numFmt w:val="bullet"/>
      <w:lvlText w:val="•"/>
      <w:lvlJc w:val="left"/>
      <w:pPr>
        <w:ind w:left="2361" w:hanging="221"/>
      </w:pPr>
      <w:rPr>
        <w:rFonts w:hint="default"/>
        <w:lang w:val="pl-PL" w:eastAsia="en-US" w:bidi="ar-SA"/>
      </w:rPr>
    </w:lvl>
    <w:lvl w:ilvl="7" w:tplc="64965EB0">
      <w:numFmt w:val="bullet"/>
      <w:lvlText w:val="•"/>
      <w:lvlJc w:val="left"/>
      <w:pPr>
        <w:ind w:left="2705" w:hanging="221"/>
      </w:pPr>
      <w:rPr>
        <w:rFonts w:hint="default"/>
        <w:lang w:val="pl-PL" w:eastAsia="en-US" w:bidi="ar-SA"/>
      </w:rPr>
    </w:lvl>
    <w:lvl w:ilvl="8" w:tplc="05363E76">
      <w:numFmt w:val="bullet"/>
      <w:lvlText w:val="•"/>
      <w:lvlJc w:val="left"/>
      <w:pPr>
        <w:ind w:left="3048" w:hanging="221"/>
      </w:pPr>
      <w:rPr>
        <w:rFonts w:hint="default"/>
        <w:lang w:val="pl-PL" w:eastAsia="en-US" w:bidi="ar-SA"/>
      </w:rPr>
    </w:lvl>
  </w:abstractNum>
  <w:abstractNum w:abstractNumId="83" w15:restartNumberingAfterBreak="0">
    <w:nsid w:val="693D28E4"/>
    <w:multiLevelType w:val="hybridMultilevel"/>
    <w:tmpl w:val="4008C98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98152D6"/>
    <w:multiLevelType w:val="hybridMultilevel"/>
    <w:tmpl w:val="39F4C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BF24D5"/>
    <w:multiLevelType w:val="hybridMultilevel"/>
    <w:tmpl w:val="EB9EC3F8"/>
    <w:lvl w:ilvl="0" w:tplc="B1E8A9DA">
      <w:start w:val="1"/>
      <w:numFmt w:val="decimal"/>
      <w:lvlText w:val="%1."/>
      <w:lvlJc w:val="left"/>
      <w:pPr>
        <w:ind w:left="430" w:hanging="360"/>
      </w:pPr>
      <w:rPr>
        <w:rFonts w:ascii="Times New Roman" w:eastAsia="Times New Roman" w:hAnsi="Times New Roman" w:cs="Times New Roman"/>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6" w15:restartNumberingAfterBreak="0">
    <w:nsid w:val="6D621DC8"/>
    <w:multiLevelType w:val="hybridMultilevel"/>
    <w:tmpl w:val="7D1C354E"/>
    <w:lvl w:ilvl="0" w:tplc="69A6A34C">
      <w:start w:val="1"/>
      <w:numFmt w:val="decimal"/>
      <w:lvlText w:val="%1."/>
      <w:lvlJc w:val="left"/>
      <w:pPr>
        <w:ind w:left="109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41220BEA">
      <w:start w:val="1"/>
      <w:numFmt w:val="decimal"/>
      <w:lvlText w:val="%2."/>
      <w:lvlJc w:val="left"/>
      <w:pPr>
        <w:ind w:left="856" w:hanging="339"/>
      </w:pPr>
      <w:rPr>
        <w:rFonts w:ascii="Times New Roman" w:eastAsia="Times New Roman" w:hAnsi="Times New Roman" w:cs="Times New Roman" w:hint="default"/>
        <w:b/>
        <w:bCs/>
        <w:i w:val="0"/>
        <w:iCs w:val="0"/>
        <w:spacing w:val="0"/>
        <w:w w:val="100"/>
        <w:sz w:val="24"/>
        <w:szCs w:val="24"/>
        <w:lang w:val="pl-PL" w:eastAsia="en-US" w:bidi="ar-SA"/>
      </w:rPr>
    </w:lvl>
    <w:lvl w:ilvl="2" w:tplc="71121CD4">
      <w:numFmt w:val="bullet"/>
      <w:lvlText w:val="•"/>
      <w:lvlJc w:val="left"/>
      <w:pPr>
        <w:ind w:left="2187" w:hanging="339"/>
      </w:pPr>
      <w:rPr>
        <w:rFonts w:hint="default"/>
        <w:lang w:val="pl-PL" w:eastAsia="en-US" w:bidi="ar-SA"/>
      </w:rPr>
    </w:lvl>
    <w:lvl w:ilvl="3" w:tplc="728823F0">
      <w:numFmt w:val="bullet"/>
      <w:lvlText w:val="•"/>
      <w:lvlJc w:val="left"/>
      <w:pPr>
        <w:ind w:left="3274" w:hanging="339"/>
      </w:pPr>
      <w:rPr>
        <w:rFonts w:hint="default"/>
        <w:lang w:val="pl-PL" w:eastAsia="en-US" w:bidi="ar-SA"/>
      </w:rPr>
    </w:lvl>
    <w:lvl w:ilvl="4" w:tplc="3542B784">
      <w:numFmt w:val="bullet"/>
      <w:lvlText w:val="•"/>
      <w:lvlJc w:val="left"/>
      <w:pPr>
        <w:ind w:left="4362" w:hanging="339"/>
      </w:pPr>
      <w:rPr>
        <w:rFonts w:hint="default"/>
        <w:lang w:val="pl-PL" w:eastAsia="en-US" w:bidi="ar-SA"/>
      </w:rPr>
    </w:lvl>
    <w:lvl w:ilvl="5" w:tplc="DE282658">
      <w:numFmt w:val="bullet"/>
      <w:lvlText w:val="•"/>
      <w:lvlJc w:val="left"/>
      <w:pPr>
        <w:ind w:left="5449" w:hanging="339"/>
      </w:pPr>
      <w:rPr>
        <w:rFonts w:hint="default"/>
        <w:lang w:val="pl-PL" w:eastAsia="en-US" w:bidi="ar-SA"/>
      </w:rPr>
    </w:lvl>
    <w:lvl w:ilvl="6" w:tplc="5E9842D2">
      <w:numFmt w:val="bullet"/>
      <w:lvlText w:val="•"/>
      <w:lvlJc w:val="left"/>
      <w:pPr>
        <w:ind w:left="6536" w:hanging="339"/>
      </w:pPr>
      <w:rPr>
        <w:rFonts w:hint="default"/>
        <w:lang w:val="pl-PL" w:eastAsia="en-US" w:bidi="ar-SA"/>
      </w:rPr>
    </w:lvl>
    <w:lvl w:ilvl="7" w:tplc="E6A8475C">
      <w:numFmt w:val="bullet"/>
      <w:lvlText w:val="•"/>
      <w:lvlJc w:val="left"/>
      <w:pPr>
        <w:ind w:left="7624" w:hanging="339"/>
      </w:pPr>
      <w:rPr>
        <w:rFonts w:hint="default"/>
        <w:lang w:val="pl-PL" w:eastAsia="en-US" w:bidi="ar-SA"/>
      </w:rPr>
    </w:lvl>
    <w:lvl w:ilvl="8" w:tplc="03540248">
      <w:numFmt w:val="bullet"/>
      <w:lvlText w:val="•"/>
      <w:lvlJc w:val="left"/>
      <w:pPr>
        <w:ind w:left="8711" w:hanging="339"/>
      </w:pPr>
      <w:rPr>
        <w:rFonts w:hint="default"/>
        <w:lang w:val="pl-PL" w:eastAsia="en-US" w:bidi="ar-SA"/>
      </w:rPr>
    </w:lvl>
  </w:abstractNum>
  <w:abstractNum w:abstractNumId="87" w15:restartNumberingAfterBreak="0">
    <w:nsid w:val="6FD63252"/>
    <w:multiLevelType w:val="multilevel"/>
    <w:tmpl w:val="67E07160"/>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8" w15:restartNumberingAfterBreak="0">
    <w:nsid w:val="70C16FCB"/>
    <w:multiLevelType w:val="hybridMultilevel"/>
    <w:tmpl w:val="2C926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19074D6"/>
    <w:multiLevelType w:val="hybridMultilevel"/>
    <w:tmpl w:val="059EC982"/>
    <w:lvl w:ilvl="0" w:tplc="02C6D118">
      <w:start w:val="1"/>
      <w:numFmt w:val="decimal"/>
      <w:lvlText w:val="%1."/>
      <w:lvlJc w:val="left"/>
      <w:pPr>
        <w:ind w:left="77"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1D3CFD0C">
      <w:numFmt w:val="bullet"/>
      <w:lvlText w:val="•"/>
      <w:lvlJc w:val="left"/>
      <w:pPr>
        <w:ind w:left="415" w:hanging="221"/>
      </w:pPr>
      <w:rPr>
        <w:rFonts w:hint="default"/>
        <w:lang w:val="pl-PL" w:eastAsia="en-US" w:bidi="ar-SA"/>
      </w:rPr>
    </w:lvl>
    <w:lvl w:ilvl="2" w:tplc="4D9270AA">
      <w:numFmt w:val="bullet"/>
      <w:lvlText w:val="•"/>
      <w:lvlJc w:val="left"/>
      <w:pPr>
        <w:ind w:left="751" w:hanging="221"/>
      </w:pPr>
      <w:rPr>
        <w:rFonts w:hint="default"/>
        <w:lang w:val="pl-PL" w:eastAsia="en-US" w:bidi="ar-SA"/>
      </w:rPr>
    </w:lvl>
    <w:lvl w:ilvl="3" w:tplc="ADF2877E">
      <w:numFmt w:val="bullet"/>
      <w:lvlText w:val="•"/>
      <w:lvlJc w:val="left"/>
      <w:pPr>
        <w:ind w:left="1087" w:hanging="221"/>
      </w:pPr>
      <w:rPr>
        <w:rFonts w:hint="default"/>
        <w:lang w:val="pl-PL" w:eastAsia="en-US" w:bidi="ar-SA"/>
      </w:rPr>
    </w:lvl>
    <w:lvl w:ilvl="4" w:tplc="818C6BC0">
      <w:numFmt w:val="bullet"/>
      <w:lvlText w:val="•"/>
      <w:lvlJc w:val="left"/>
      <w:pPr>
        <w:ind w:left="1423" w:hanging="221"/>
      </w:pPr>
      <w:rPr>
        <w:rFonts w:hint="default"/>
        <w:lang w:val="pl-PL" w:eastAsia="en-US" w:bidi="ar-SA"/>
      </w:rPr>
    </w:lvl>
    <w:lvl w:ilvl="5" w:tplc="15ACD480">
      <w:numFmt w:val="bullet"/>
      <w:lvlText w:val="•"/>
      <w:lvlJc w:val="left"/>
      <w:pPr>
        <w:ind w:left="1759" w:hanging="221"/>
      </w:pPr>
      <w:rPr>
        <w:rFonts w:hint="default"/>
        <w:lang w:val="pl-PL" w:eastAsia="en-US" w:bidi="ar-SA"/>
      </w:rPr>
    </w:lvl>
    <w:lvl w:ilvl="6" w:tplc="B4107E0C">
      <w:numFmt w:val="bullet"/>
      <w:lvlText w:val="•"/>
      <w:lvlJc w:val="left"/>
      <w:pPr>
        <w:ind w:left="2094" w:hanging="221"/>
      </w:pPr>
      <w:rPr>
        <w:rFonts w:hint="default"/>
        <w:lang w:val="pl-PL" w:eastAsia="en-US" w:bidi="ar-SA"/>
      </w:rPr>
    </w:lvl>
    <w:lvl w:ilvl="7" w:tplc="02E44944">
      <w:numFmt w:val="bullet"/>
      <w:lvlText w:val="•"/>
      <w:lvlJc w:val="left"/>
      <w:pPr>
        <w:ind w:left="2430" w:hanging="221"/>
      </w:pPr>
      <w:rPr>
        <w:rFonts w:hint="default"/>
        <w:lang w:val="pl-PL" w:eastAsia="en-US" w:bidi="ar-SA"/>
      </w:rPr>
    </w:lvl>
    <w:lvl w:ilvl="8" w:tplc="36B87DE8">
      <w:numFmt w:val="bullet"/>
      <w:lvlText w:val="•"/>
      <w:lvlJc w:val="left"/>
      <w:pPr>
        <w:ind w:left="2766" w:hanging="221"/>
      </w:pPr>
      <w:rPr>
        <w:rFonts w:hint="default"/>
        <w:lang w:val="pl-PL" w:eastAsia="en-US" w:bidi="ar-SA"/>
      </w:rPr>
    </w:lvl>
  </w:abstractNum>
  <w:abstractNum w:abstractNumId="90" w15:restartNumberingAfterBreak="0">
    <w:nsid w:val="72585807"/>
    <w:multiLevelType w:val="hybridMultilevel"/>
    <w:tmpl w:val="78582A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E80C27"/>
    <w:multiLevelType w:val="multilevel"/>
    <w:tmpl w:val="A7A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357B3F"/>
    <w:multiLevelType w:val="multilevel"/>
    <w:tmpl w:val="D578E21C"/>
    <w:styleLink w:val="WW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73654BA8"/>
    <w:multiLevelType w:val="hybridMultilevel"/>
    <w:tmpl w:val="4BA4696E"/>
    <w:lvl w:ilvl="0" w:tplc="16AE60AE">
      <w:start w:val="1"/>
      <w:numFmt w:val="decimal"/>
      <w:lvlText w:val="%1."/>
      <w:lvlJc w:val="left"/>
      <w:pPr>
        <w:ind w:left="157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8A2643A6">
      <w:numFmt w:val="bullet"/>
      <w:lvlText w:val="•"/>
      <w:lvlJc w:val="left"/>
      <w:pPr>
        <w:ind w:left="2510" w:hanging="348"/>
      </w:pPr>
      <w:rPr>
        <w:rFonts w:hint="default"/>
        <w:lang w:val="pl-PL" w:eastAsia="en-US" w:bidi="ar-SA"/>
      </w:rPr>
    </w:lvl>
    <w:lvl w:ilvl="2" w:tplc="88685E00">
      <w:numFmt w:val="bullet"/>
      <w:lvlText w:val="•"/>
      <w:lvlJc w:val="left"/>
      <w:pPr>
        <w:ind w:left="3441" w:hanging="348"/>
      </w:pPr>
      <w:rPr>
        <w:rFonts w:hint="default"/>
        <w:lang w:val="pl-PL" w:eastAsia="en-US" w:bidi="ar-SA"/>
      </w:rPr>
    </w:lvl>
    <w:lvl w:ilvl="3" w:tplc="B2723EC2">
      <w:numFmt w:val="bullet"/>
      <w:lvlText w:val="•"/>
      <w:lvlJc w:val="left"/>
      <w:pPr>
        <w:ind w:left="4371" w:hanging="348"/>
      </w:pPr>
      <w:rPr>
        <w:rFonts w:hint="default"/>
        <w:lang w:val="pl-PL" w:eastAsia="en-US" w:bidi="ar-SA"/>
      </w:rPr>
    </w:lvl>
    <w:lvl w:ilvl="4" w:tplc="F614FE3C">
      <w:numFmt w:val="bullet"/>
      <w:lvlText w:val="•"/>
      <w:lvlJc w:val="left"/>
      <w:pPr>
        <w:ind w:left="5302" w:hanging="348"/>
      </w:pPr>
      <w:rPr>
        <w:rFonts w:hint="default"/>
        <w:lang w:val="pl-PL" w:eastAsia="en-US" w:bidi="ar-SA"/>
      </w:rPr>
    </w:lvl>
    <w:lvl w:ilvl="5" w:tplc="F2D46204">
      <w:numFmt w:val="bullet"/>
      <w:lvlText w:val="•"/>
      <w:lvlJc w:val="left"/>
      <w:pPr>
        <w:ind w:left="6233" w:hanging="348"/>
      </w:pPr>
      <w:rPr>
        <w:rFonts w:hint="default"/>
        <w:lang w:val="pl-PL" w:eastAsia="en-US" w:bidi="ar-SA"/>
      </w:rPr>
    </w:lvl>
    <w:lvl w:ilvl="6" w:tplc="99444C90">
      <w:numFmt w:val="bullet"/>
      <w:lvlText w:val="•"/>
      <w:lvlJc w:val="left"/>
      <w:pPr>
        <w:ind w:left="7163" w:hanging="348"/>
      </w:pPr>
      <w:rPr>
        <w:rFonts w:hint="default"/>
        <w:lang w:val="pl-PL" w:eastAsia="en-US" w:bidi="ar-SA"/>
      </w:rPr>
    </w:lvl>
    <w:lvl w:ilvl="7" w:tplc="97B8F1D0">
      <w:numFmt w:val="bullet"/>
      <w:lvlText w:val="•"/>
      <w:lvlJc w:val="left"/>
      <w:pPr>
        <w:ind w:left="8094" w:hanging="348"/>
      </w:pPr>
      <w:rPr>
        <w:rFonts w:hint="default"/>
        <w:lang w:val="pl-PL" w:eastAsia="en-US" w:bidi="ar-SA"/>
      </w:rPr>
    </w:lvl>
    <w:lvl w:ilvl="8" w:tplc="5696472E">
      <w:numFmt w:val="bullet"/>
      <w:lvlText w:val="•"/>
      <w:lvlJc w:val="left"/>
      <w:pPr>
        <w:ind w:left="9025" w:hanging="348"/>
      </w:pPr>
      <w:rPr>
        <w:rFonts w:hint="default"/>
        <w:lang w:val="pl-PL" w:eastAsia="en-US" w:bidi="ar-SA"/>
      </w:rPr>
    </w:lvl>
  </w:abstractNum>
  <w:abstractNum w:abstractNumId="94" w15:restartNumberingAfterBreak="0">
    <w:nsid w:val="74540A60"/>
    <w:multiLevelType w:val="hybridMultilevel"/>
    <w:tmpl w:val="56C402A2"/>
    <w:lvl w:ilvl="0" w:tplc="8020E28C">
      <w:start w:val="1"/>
      <w:numFmt w:val="decimal"/>
      <w:lvlText w:val="%1."/>
      <w:lvlJc w:val="left"/>
      <w:pPr>
        <w:ind w:left="280"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ABD2347A">
      <w:numFmt w:val="bullet"/>
      <w:lvlText w:val="•"/>
      <w:lvlJc w:val="left"/>
      <w:pPr>
        <w:ind w:left="625" w:hanging="221"/>
      </w:pPr>
      <w:rPr>
        <w:rFonts w:hint="default"/>
        <w:lang w:val="pl-PL" w:eastAsia="en-US" w:bidi="ar-SA"/>
      </w:rPr>
    </w:lvl>
    <w:lvl w:ilvl="2" w:tplc="8B0A9018">
      <w:numFmt w:val="bullet"/>
      <w:lvlText w:val="•"/>
      <w:lvlJc w:val="left"/>
      <w:pPr>
        <w:ind w:left="971" w:hanging="221"/>
      </w:pPr>
      <w:rPr>
        <w:rFonts w:hint="default"/>
        <w:lang w:val="pl-PL" w:eastAsia="en-US" w:bidi="ar-SA"/>
      </w:rPr>
    </w:lvl>
    <w:lvl w:ilvl="3" w:tplc="570C01DC">
      <w:numFmt w:val="bullet"/>
      <w:lvlText w:val="•"/>
      <w:lvlJc w:val="left"/>
      <w:pPr>
        <w:ind w:left="1316" w:hanging="221"/>
      </w:pPr>
      <w:rPr>
        <w:rFonts w:hint="default"/>
        <w:lang w:val="pl-PL" w:eastAsia="en-US" w:bidi="ar-SA"/>
      </w:rPr>
    </w:lvl>
    <w:lvl w:ilvl="4" w:tplc="C3DEA3B2">
      <w:numFmt w:val="bullet"/>
      <w:lvlText w:val="•"/>
      <w:lvlJc w:val="left"/>
      <w:pPr>
        <w:ind w:left="1662" w:hanging="221"/>
      </w:pPr>
      <w:rPr>
        <w:rFonts w:hint="default"/>
        <w:lang w:val="pl-PL" w:eastAsia="en-US" w:bidi="ar-SA"/>
      </w:rPr>
    </w:lvl>
    <w:lvl w:ilvl="5" w:tplc="90DCDEF6">
      <w:numFmt w:val="bullet"/>
      <w:lvlText w:val="•"/>
      <w:lvlJc w:val="left"/>
      <w:pPr>
        <w:ind w:left="2008" w:hanging="221"/>
      </w:pPr>
      <w:rPr>
        <w:rFonts w:hint="default"/>
        <w:lang w:val="pl-PL" w:eastAsia="en-US" w:bidi="ar-SA"/>
      </w:rPr>
    </w:lvl>
    <w:lvl w:ilvl="6" w:tplc="0E960D6A">
      <w:numFmt w:val="bullet"/>
      <w:lvlText w:val="•"/>
      <w:lvlJc w:val="left"/>
      <w:pPr>
        <w:ind w:left="2353" w:hanging="221"/>
      </w:pPr>
      <w:rPr>
        <w:rFonts w:hint="default"/>
        <w:lang w:val="pl-PL" w:eastAsia="en-US" w:bidi="ar-SA"/>
      </w:rPr>
    </w:lvl>
    <w:lvl w:ilvl="7" w:tplc="0F101546">
      <w:numFmt w:val="bullet"/>
      <w:lvlText w:val="•"/>
      <w:lvlJc w:val="left"/>
      <w:pPr>
        <w:ind w:left="2699" w:hanging="221"/>
      </w:pPr>
      <w:rPr>
        <w:rFonts w:hint="default"/>
        <w:lang w:val="pl-PL" w:eastAsia="en-US" w:bidi="ar-SA"/>
      </w:rPr>
    </w:lvl>
    <w:lvl w:ilvl="8" w:tplc="746A7130">
      <w:numFmt w:val="bullet"/>
      <w:lvlText w:val="•"/>
      <w:lvlJc w:val="left"/>
      <w:pPr>
        <w:ind w:left="3044" w:hanging="221"/>
      </w:pPr>
      <w:rPr>
        <w:rFonts w:hint="default"/>
        <w:lang w:val="pl-PL" w:eastAsia="en-US" w:bidi="ar-SA"/>
      </w:rPr>
    </w:lvl>
  </w:abstractNum>
  <w:abstractNum w:abstractNumId="95" w15:restartNumberingAfterBreak="0">
    <w:nsid w:val="74A111CF"/>
    <w:multiLevelType w:val="hybridMultilevel"/>
    <w:tmpl w:val="DDA21DB6"/>
    <w:lvl w:ilvl="0" w:tplc="11903908">
      <w:start w:val="1"/>
      <w:numFmt w:val="decimal"/>
      <w:lvlText w:val="%1."/>
      <w:lvlJc w:val="left"/>
      <w:pPr>
        <w:ind w:left="28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4948DBEA">
      <w:numFmt w:val="bullet"/>
      <w:lvlText w:val="•"/>
      <w:lvlJc w:val="left"/>
      <w:pPr>
        <w:ind w:left="600" w:hanging="221"/>
      </w:pPr>
      <w:rPr>
        <w:rFonts w:hint="default"/>
        <w:lang w:val="pl-PL" w:eastAsia="en-US" w:bidi="ar-SA"/>
      </w:rPr>
    </w:lvl>
    <w:lvl w:ilvl="2" w:tplc="52CCDA8A">
      <w:numFmt w:val="bullet"/>
      <w:lvlText w:val="•"/>
      <w:lvlJc w:val="left"/>
      <w:pPr>
        <w:ind w:left="920" w:hanging="221"/>
      </w:pPr>
      <w:rPr>
        <w:rFonts w:hint="default"/>
        <w:lang w:val="pl-PL" w:eastAsia="en-US" w:bidi="ar-SA"/>
      </w:rPr>
    </w:lvl>
    <w:lvl w:ilvl="3" w:tplc="6AAE1414">
      <w:numFmt w:val="bullet"/>
      <w:lvlText w:val="•"/>
      <w:lvlJc w:val="left"/>
      <w:pPr>
        <w:ind w:left="1240" w:hanging="221"/>
      </w:pPr>
      <w:rPr>
        <w:rFonts w:hint="default"/>
        <w:lang w:val="pl-PL" w:eastAsia="en-US" w:bidi="ar-SA"/>
      </w:rPr>
    </w:lvl>
    <w:lvl w:ilvl="4" w:tplc="B8203BF8">
      <w:numFmt w:val="bullet"/>
      <w:lvlText w:val="•"/>
      <w:lvlJc w:val="left"/>
      <w:pPr>
        <w:ind w:left="1560" w:hanging="221"/>
      </w:pPr>
      <w:rPr>
        <w:rFonts w:hint="default"/>
        <w:lang w:val="pl-PL" w:eastAsia="en-US" w:bidi="ar-SA"/>
      </w:rPr>
    </w:lvl>
    <w:lvl w:ilvl="5" w:tplc="24264D46">
      <w:numFmt w:val="bullet"/>
      <w:lvlText w:val="•"/>
      <w:lvlJc w:val="left"/>
      <w:pPr>
        <w:ind w:left="1881" w:hanging="221"/>
      </w:pPr>
      <w:rPr>
        <w:rFonts w:hint="default"/>
        <w:lang w:val="pl-PL" w:eastAsia="en-US" w:bidi="ar-SA"/>
      </w:rPr>
    </w:lvl>
    <w:lvl w:ilvl="6" w:tplc="E1065AFC">
      <w:numFmt w:val="bullet"/>
      <w:lvlText w:val="•"/>
      <w:lvlJc w:val="left"/>
      <w:pPr>
        <w:ind w:left="2201" w:hanging="221"/>
      </w:pPr>
      <w:rPr>
        <w:rFonts w:hint="default"/>
        <w:lang w:val="pl-PL" w:eastAsia="en-US" w:bidi="ar-SA"/>
      </w:rPr>
    </w:lvl>
    <w:lvl w:ilvl="7" w:tplc="ED6E3728">
      <w:numFmt w:val="bullet"/>
      <w:lvlText w:val="•"/>
      <w:lvlJc w:val="left"/>
      <w:pPr>
        <w:ind w:left="2521" w:hanging="221"/>
      </w:pPr>
      <w:rPr>
        <w:rFonts w:hint="default"/>
        <w:lang w:val="pl-PL" w:eastAsia="en-US" w:bidi="ar-SA"/>
      </w:rPr>
    </w:lvl>
    <w:lvl w:ilvl="8" w:tplc="803ACB2C">
      <w:numFmt w:val="bullet"/>
      <w:lvlText w:val="•"/>
      <w:lvlJc w:val="left"/>
      <w:pPr>
        <w:ind w:left="2841" w:hanging="221"/>
      </w:pPr>
      <w:rPr>
        <w:rFonts w:hint="default"/>
        <w:lang w:val="pl-PL" w:eastAsia="en-US" w:bidi="ar-SA"/>
      </w:rPr>
    </w:lvl>
  </w:abstractNum>
  <w:abstractNum w:abstractNumId="96" w15:restartNumberingAfterBreak="0">
    <w:nsid w:val="755505D7"/>
    <w:multiLevelType w:val="multilevel"/>
    <w:tmpl w:val="5AFAAF80"/>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97" w15:restartNumberingAfterBreak="0">
    <w:nsid w:val="75AF13E7"/>
    <w:multiLevelType w:val="multilevel"/>
    <w:tmpl w:val="6E5064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8" w15:restartNumberingAfterBreak="0">
    <w:nsid w:val="768E04A0"/>
    <w:multiLevelType w:val="hybridMultilevel"/>
    <w:tmpl w:val="2A02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6A57AEE"/>
    <w:multiLevelType w:val="hybridMultilevel"/>
    <w:tmpl w:val="ABE4D630"/>
    <w:lvl w:ilvl="0" w:tplc="65F260B0">
      <w:start w:val="1"/>
      <w:numFmt w:val="decimal"/>
      <w:lvlText w:val="%1."/>
      <w:lvlJc w:val="left"/>
      <w:pPr>
        <w:ind w:left="1576" w:hanging="720"/>
      </w:pPr>
      <w:rPr>
        <w:rFonts w:ascii="Times New Roman" w:eastAsia="Times New Roman" w:hAnsi="Times New Roman" w:cs="Times New Roman" w:hint="default"/>
        <w:b w:val="0"/>
        <w:bCs w:val="0"/>
        <w:i w:val="0"/>
        <w:iCs w:val="0"/>
        <w:spacing w:val="0"/>
        <w:w w:val="100"/>
        <w:sz w:val="24"/>
        <w:szCs w:val="24"/>
        <w:lang w:val="pl-PL" w:eastAsia="en-US" w:bidi="ar-SA"/>
      </w:rPr>
    </w:lvl>
    <w:lvl w:ilvl="1" w:tplc="D02EF750">
      <w:start w:val="1"/>
      <w:numFmt w:val="lowerLetter"/>
      <w:lvlText w:val="%2)"/>
      <w:lvlJc w:val="left"/>
      <w:pPr>
        <w:ind w:left="1564"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39920368">
      <w:numFmt w:val="bullet"/>
      <w:lvlText w:val="•"/>
      <w:lvlJc w:val="left"/>
      <w:pPr>
        <w:ind w:left="2614" w:hanging="425"/>
      </w:pPr>
      <w:rPr>
        <w:rFonts w:hint="default"/>
        <w:lang w:val="pl-PL" w:eastAsia="en-US" w:bidi="ar-SA"/>
      </w:rPr>
    </w:lvl>
    <w:lvl w:ilvl="3" w:tplc="0478D8D0">
      <w:numFmt w:val="bullet"/>
      <w:lvlText w:val="•"/>
      <w:lvlJc w:val="left"/>
      <w:pPr>
        <w:ind w:left="3648" w:hanging="425"/>
      </w:pPr>
      <w:rPr>
        <w:rFonts w:hint="default"/>
        <w:lang w:val="pl-PL" w:eastAsia="en-US" w:bidi="ar-SA"/>
      </w:rPr>
    </w:lvl>
    <w:lvl w:ilvl="4" w:tplc="4F586ED6">
      <w:numFmt w:val="bullet"/>
      <w:lvlText w:val="•"/>
      <w:lvlJc w:val="left"/>
      <w:pPr>
        <w:ind w:left="4682" w:hanging="425"/>
      </w:pPr>
      <w:rPr>
        <w:rFonts w:hint="default"/>
        <w:lang w:val="pl-PL" w:eastAsia="en-US" w:bidi="ar-SA"/>
      </w:rPr>
    </w:lvl>
    <w:lvl w:ilvl="5" w:tplc="A4607FCE">
      <w:numFmt w:val="bullet"/>
      <w:lvlText w:val="•"/>
      <w:lvlJc w:val="left"/>
      <w:pPr>
        <w:ind w:left="5716" w:hanging="425"/>
      </w:pPr>
      <w:rPr>
        <w:rFonts w:hint="default"/>
        <w:lang w:val="pl-PL" w:eastAsia="en-US" w:bidi="ar-SA"/>
      </w:rPr>
    </w:lvl>
    <w:lvl w:ilvl="6" w:tplc="91143728">
      <w:numFmt w:val="bullet"/>
      <w:lvlText w:val="•"/>
      <w:lvlJc w:val="left"/>
      <w:pPr>
        <w:ind w:left="6750" w:hanging="425"/>
      </w:pPr>
      <w:rPr>
        <w:rFonts w:hint="default"/>
        <w:lang w:val="pl-PL" w:eastAsia="en-US" w:bidi="ar-SA"/>
      </w:rPr>
    </w:lvl>
    <w:lvl w:ilvl="7" w:tplc="40CEB4C6">
      <w:numFmt w:val="bullet"/>
      <w:lvlText w:val="•"/>
      <w:lvlJc w:val="left"/>
      <w:pPr>
        <w:ind w:left="7784" w:hanging="425"/>
      </w:pPr>
      <w:rPr>
        <w:rFonts w:hint="default"/>
        <w:lang w:val="pl-PL" w:eastAsia="en-US" w:bidi="ar-SA"/>
      </w:rPr>
    </w:lvl>
    <w:lvl w:ilvl="8" w:tplc="C054DF3E">
      <w:numFmt w:val="bullet"/>
      <w:lvlText w:val="•"/>
      <w:lvlJc w:val="left"/>
      <w:pPr>
        <w:ind w:left="8818" w:hanging="425"/>
      </w:pPr>
      <w:rPr>
        <w:rFonts w:hint="default"/>
        <w:lang w:val="pl-PL" w:eastAsia="en-US" w:bidi="ar-SA"/>
      </w:rPr>
    </w:lvl>
  </w:abstractNum>
  <w:abstractNum w:abstractNumId="100" w15:restartNumberingAfterBreak="0">
    <w:nsid w:val="78EF3DCE"/>
    <w:multiLevelType w:val="hybridMultilevel"/>
    <w:tmpl w:val="ACDAC964"/>
    <w:lvl w:ilvl="0" w:tplc="7C64A354">
      <w:start w:val="1"/>
      <w:numFmt w:val="decimal"/>
      <w:lvlText w:val="%1."/>
      <w:lvlJc w:val="left"/>
      <w:pPr>
        <w:ind w:left="856" w:hanging="286"/>
      </w:pPr>
      <w:rPr>
        <w:rFonts w:ascii="Times New Roman" w:eastAsia="Times New Roman" w:hAnsi="Times New Roman" w:cs="Times New Roman" w:hint="default"/>
        <w:b/>
        <w:bCs/>
        <w:i w:val="0"/>
        <w:iCs w:val="0"/>
        <w:spacing w:val="0"/>
        <w:w w:val="100"/>
        <w:sz w:val="24"/>
        <w:szCs w:val="24"/>
        <w:lang w:val="pl-PL" w:eastAsia="en-US" w:bidi="ar-SA"/>
      </w:rPr>
    </w:lvl>
    <w:lvl w:ilvl="1" w:tplc="62282572">
      <w:numFmt w:val="bullet"/>
      <w:lvlText w:val="•"/>
      <w:lvlJc w:val="left"/>
      <w:pPr>
        <w:ind w:left="1862" w:hanging="286"/>
      </w:pPr>
      <w:rPr>
        <w:rFonts w:hint="default"/>
        <w:lang w:val="pl-PL" w:eastAsia="en-US" w:bidi="ar-SA"/>
      </w:rPr>
    </w:lvl>
    <w:lvl w:ilvl="2" w:tplc="DA7A1472">
      <w:numFmt w:val="bullet"/>
      <w:lvlText w:val="•"/>
      <w:lvlJc w:val="left"/>
      <w:pPr>
        <w:ind w:left="2865" w:hanging="286"/>
      </w:pPr>
      <w:rPr>
        <w:rFonts w:hint="default"/>
        <w:lang w:val="pl-PL" w:eastAsia="en-US" w:bidi="ar-SA"/>
      </w:rPr>
    </w:lvl>
    <w:lvl w:ilvl="3" w:tplc="D624CACA">
      <w:numFmt w:val="bullet"/>
      <w:lvlText w:val="•"/>
      <w:lvlJc w:val="left"/>
      <w:pPr>
        <w:ind w:left="3867" w:hanging="286"/>
      </w:pPr>
      <w:rPr>
        <w:rFonts w:hint="default"/>
        <w:lang w:val="pl-PL" w:eastAsia="en-US" w:bidi="ar-SA"/>
      </w:rPr>
    </w:lvl>
    <w:lvl w:ilvl="4" w:tplc="551EC5D0">
      <w:numFmt w:val="bullet"/>
      <w:lvlText w:val="•"/>
      <w:lvlJc w:val="left"/>
      <w:pPr>
        <w:ind w:left="4870" w:hanging="286"/>
      </w:pPr>
      <w:rPr>
        <w:rFonts w:hint="default"/>
        <w:lang w:val="pl-PL" w:eastAsia="en-US" w:bidi="ar-SA"/>
      </w:rPr>
    </w:lvl>
    <w:lvl w:ilvl="5" w:tplc="5BD692BA">
      <w:numFmt w:val="bullet"/>
      <w:lvlText w:val="•"/>
      <w:lvlJc w:val="left"/>
      <w:pPr>
        <w:ind w:left="5873" w:hanging="286"/>
      </w:pPr>
      <w:rPr>
        <w:rFonts w:hint="default"/>
        <w:lang w:val="pl-PL" w:eastAsia="en-US" w:bidi="ar-SA"/>
      </w:rPr>
    </w:lvl>
    <w:lvl w:ilvl="6" w:tplc="52D2CB7A">
      <w:numFmt w:val="bullet"/>
      <w:lvlText w:val="•"/>
      <w:lvlJc w:val="left"/>
      <w:pPr>
        <w:ind w:left="6875" w:hanging="286"/>
      </w:pPr>
      <w:rPr>
        <w:rFonts w:hint="default"/>
        <w:lang w:val="pl-PL" w:eastAsia="en-US" w:bidi="ar-SA"/>
      </w:rPr>
    </w:lvl>
    <w:lvl w:ilvl="7" w:tplc="95D458A2">
      <w:numFmt w:val="bullet"/>
      <w:lvlText w:val="•"/>
      <w:lvlJc w:val="left"/>
      <w:pPr>
        <w:ind w:left="7878" w:hanging="286"/>
      </w:pPr>
      <w:rPr>
        <w:rFonts w:hint="default"/>
        <w:lang w:val="pl-PL" w:eastAsia="en-US" w:bidi="ar-SA"/>
      </w:rPr>
    </w:lvl>
    <w:lvl w:ilvl="8" w:tplc="CC4AB2E4">
      <w:numFmt w:val="bullet"/>
      <w:lvlText w:val="•"/>
      <w:lvlJc w:val="left"/>
      <w:pPr>
        <w:ind w:left="8881" w:hanging="286"/>
      </w:pPr>
      <w:rPr>
        <w:rFonts w:hint="default"/>
        <w:lang w:val="pl-PL" w:eastAsia="en-US" w:bidi="ar-SA"/>
      </w:rPr>
    </w:lvl>
  </w:abstractNum>
  <w:abstractNum w:abstractNumId="101" w15:restartNumberingAfterBreak="0">
    <w:nsid w:val="79644887"/>
    <w:multiLevelType w:val="multilevel"/>
    <w:tmpl w:val="37645FB6"/>
    <w:lvl w:ilvl="0">
      <w:start w:val="2"/>
      <w:numFmt w:val="decimal"/>
      <w:lvlText w:val="%1"/>
      <w:lvlJc w:val="left"/>
      <w:pPr>
        <w:ind w:left="1276" w:hanging="420"/>
      </w:pPr>
      <w:rPr>
        <w:rFonts w:hint="default"/>
        <w:lang w:val="pl-PL" w:eastAsia="en-US" w:bidi="ar-SA"/>
      </w:rPr>
    </w:lvl>
    <w:lvl w:ilvl="1">
      <w:start w:val="1"/>
      <w:numFmt w:val="decimal"/>
      <w:lvlText w:val="%1.%2."/>
      <w:lvlJc w:val="left"/>
      <w:pPr>
        <w:ind w:left="1276" w:hanging="420"/>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3201" w:hanging="420"/>
      </w:pPr>
      <w:rPr>
        <w:rFonts w:hint="default"/>
        <w:lang w:val="pl-PL" w:eastAsia="en-US" w:bidi="ar-SA"/>
      </w:rPr>
    </w:lvl>
    <w:lvl w:ilvl="3">
      <w:numFmt w:val="bullet"/>
      <w:lvlText w:val="•"/>
      <w:lvlJc w:val="left"/>
      <w:pPr>
        <w:ind w:left="4161" w:hanging="420"/>
      </w:pPr>
      <w:rPr>
        <w:rFonts w:hint="default"/>
        <w:lang w:val="pl-PL" w:eastAsia="en-US" w:bidi="ar-SA"/>
      </w:rPr>
    </w:lvl>
    <w:lvl w:ilvl="4">
      <w:numFmt w:val="bullet"/>
      <w:lvlText w:val="•"/>
      <w:lvlJc w:val="left"/>
      <w:pPr>
        <w:ind w:left="5122" w:hanging="420"/>
      </w:pPr>
      <w:rPr>
        <w:rFonts w:hint="default"/>
        <w:lang w:val="pl-PL" w:eastAsia="en-US" w:bidi="ar-SA"/>
      </w:rPr>
    </w:lvl>
    <w:lvl w:ilvl="5">
      <w:numFmt w:val="bullet"/>
      <w:lvlText w:val="•"/>
      <w:lvlJc w:val="left"/>
      <w:pPr>
        <w:ind w:left="6083" w:hanging="420"/>
      </w:pPr>
      <w:rPr>
        <w:rFonts w:hint="default"/>
        <w:lang w:val="pl-PL" w:eastAsia="en-US" w:bidi="ar-SA"/>
      </w:rPr>
    </w:lvl>
    <w:lvl w:ilvl="6">
      <w:numFmt w:val="bullet"/>
      <w:lvlText w:val="•"/>
      <w:lvlJc w:val="left"/>
      <w:pPr>
        <w:ind w:left="7043" w:hanging="420"/>
      </w:pPr>
      <w:rPr>
        <w:rFonts w:hint="default"/>
        <w:lang w:val="pl-PL" w:eastAsia="en-US" w:bidi="ar-SA"/>
      </w:rPr>
    </w:lvl>
    <w:lvl w:ilvl="7">
      <w:numFmt w:val="bullet"/>
      <w:lvlText w:val="•"/>
      <w:lvlJc w:val="left"/>
      <w:pPr>
        <w:ind w:left="8004" w:hanging="420"/>
      </w:pPr>
      <w:rPr>
        <w:rFonts w:hint="default"/>
        <w:lang w:val="pl-PL" w:eastAsia="en-US" w:bidi="ar-SA"/>
      </w:rPr>
    </w:lvl>
    <w:lvl w:ilvl="8">
      <w:numFmt w:val="bullet"/>
      <w:lvlText w:val="•"/>
      <w:lvlJc w:val="left"/>
      <w:pPr>
        <w:ind w:left="8965" w:hanging="420"/>
      </w:pPr>
      <w:rPr>
        <w:rFonts w:hint="default"/>
        <w:lang w:val="pl-PL" w:eastAsia="en-US" w:bidi="ar-SA"/>
      </w:rPr>
    </w:lvl>
  </w:abstractNum>
  <w:abstractNum w:abstractNumId="102" w15:restartNumberingAfterBreak="0">
    <w:nsid w:val="7B5406C7"/>
    <w:multiLevelType w:val="multilevel"/>
    <w:tmpl w:val="66288488"/>
    <w:styleLink w:val="WW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7D3F2372"/>
    <w:multiLevelType w:val="hybridMultilevel"/>
    <w:tmpl w:val="115A0988"/>
    <w:lvl w:ilvl="0" w:tplc="F0965522">
      <w:start w:val="1"/>
      <w:numFmt w:val="decimal"/>
      <w:lvlText w:val="%1."/>
      <w:lvlJc w:val="left"/>
      <w:pPr>
        <w:ind w:left="1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770C738E">
      <w:start w:val="1"/>
      <w:numFmt w:val="decimal"/>
      <w:lvlText w:val="%2."/>
      <w:lvlJc w:val="left"/>
      <w:pPr>
        <w:ind w:left="169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7CC416A">
      <w:numFmt w:val="bullet"/>
      <w:lvlText w:val="•"/>
      <w:lvlJc w:val="left"/>
      <w:pPr>
        <w:ind w:left="2720" w:hanging="360"/>
      </w:pPr>
      <w:rPr>
        <w:rFonts w:hint="default"/>
        <w:lang w:val="pl-PL" w:eastAsia="en-US" w:bidi="ar-SA"/>
      </w:rPr>
    </w:lvl>
    <w:lvl w:ilvl="3" w:tplc="08C4B518">
      <w:numFmt w:val="bullet"/>
      <w:lvlText w:val="•"/>
      <w:lvlJc w:val="left"/>
      <w:pPr>
        <w:ind w:left="3741" w:hanging="360"/>
      </w:pPr>
      <w:rPr>
        <w:rFonts w:hint="default"/>
        <w:lang w:val="pl-PL" w:eastAsia="en-US" w:bidi="ar-SA"/>
      </w:rPr>
    </w:lvl>
    <w:lvl w:ilvl="4" w:tplc="D2129F2E">
      <w:numFmt w:val="bullet"/>
      <w:lvlText w:val="•"/>
      <w:lvlJc w:val="left"/>
      <w:pPr>
        <w:ind w:left="4762" w:hanging="360"/>
      </w:pPr>
      <w:rPr>
        <w:rFonts w:hint="default"/>
        <w:lang w:val="pl-PL" w:eastAsia="en-US" w:bidi="ar-SA"/>
      </w:rPr>
    </w:lvl>
    <w:lvl w:ilvl="5" w:tplc="4F6A2616">
      <w:numFmt w:val="bullet"/>
      <w:lvlText w:val="•"/>
      <w:lvlJc w:val="left"/>
      <w:pPr>
        <w:ind w:left="5782" w:hanging="360"/>
      </w:pPr>
      <w:rPr>
        <w:rFonts w:hint="default"/>
        <w:lang w:val="pl-PL" w:eastAsia="en-US" w:bidi="ar-SA"/>
      </w:rPr>
    </w:lvl>
    <w:lvl w:ilvl="6" w:tplc="6D364CD4">
      <w:numFmt w:val="bullet"/>
      <w:lvlText w:val="•"/>
      <w:lvlJc w:val="left"/>
      <w:pPr>
        <w:ind w:left="6803" w:hanging="360"/>
      </w:pPr>
      <w:rPr>
        <w:rFonts w:hint="default"/>
        <w:lang w:val="pl-PL" w:eastAsia="en-US" w:bidi="ar-SA"/>
      </w:rPr>
    </w:lvl>
    <w:lvl w:ilvl="7" w:tplc="D30C1366">
      <w:numFmt w:val="bullet"/>
      <w:lvlText w:val="•"/>
      <w:lvlJc w:val="left"/>
      <w:pPr>
        <w:ind w:left="7824" w:hanging="360"/>
      </w:pPr>
      <w:rPr>
        <w:rFonts w:hint="default"/>
        <w:lang w:val="pl-PL" w:eastAsia="en-US" w:bidi="ar-SA"/>
      </w:rPr>
    </w:lvl>
    <w:lvl w:ilvl="8" w:tplc="6F56955E">
      <w:numFmt w:val="bullet"/>
      <w:lvlText w:val="•"/>
      <w:lvlJc w:val="left"/>
      <w:pPr>
        <w:ind w:left="8844" w:hanging="360"/>
      </w:pPr>
      <w:rPr>
        <w:rFonts w:hint="default"/>
        <w:lang w:val="pl-PL" w:eastAsia="en-US" w:bidi="ar-SA"/>
      </w:rPr>
    </w:lvl>
  </w:abstractNum>
  <w:num w:numId="1" w16cid:durableId="1579902687">
    <w:abstractNumId w:val="25"/>
  </w:num>
  <w:num w:numId="2" w16cid:durableId="884953086">
    <w:abstractNumId w:val="44"/>
  </w:num>
  <w:num w:numId="3" w16cid:durableId="2052536783">
    <w:abstractNumId w:val="22"/>
  </w:num>
  <w:num w:numId="4" w16cid:durableId="89208183">
    <w:abstractNumId w:val="30"/>
  </w:num>
  <w:num w:numId="5" w16cid:durableId="1168713327">
    <w:abstractNumId w:val="75"/>
  </w:num>
  <w:num w:numId="6" w16cid:durableId="893006180">
    <w:abstractNumId w:val="42"/>
  </w:num>
  <w:num w:numId="7" w16cid:durableId="287709883">
    <w:abstractNumId w:val="1"/>
  </w:num>
  <w:num w:numId="8" w16cid:durableId="802044793">
    <w:abstractNumId w:val="87"/>
  </w:num>
  <w:num w:numId="9" w16cid:durableId="1461264005">
    <w:abstractNumId w:val="66"/>
  </w:num>
  <w:num w:numId="10" w16cid:durableId="394427214">
    <w:abstractNumId w:val="56"/>
  </w:num>
  <w:num w:numId="11" w16cid:durableId="764153301">
    <w:abstractNumId w:val="10"/>
  </w:num>
  <w:num w:numId="12" w16cid:durableId="1135758447">
    <w:abstractNumId w:val="7"/>
  </w:num>
  <w:num w:numId="13" w16cid:durableId="88232820">
    <w:abstractNumId w:val="35"/>
  </w:num>
  <w:num w:numId="14" w16cid:durableId="1091315111">
    <w:abstractNumId w:val="102"/>
  </w:num>
  <w:num w:numId="15" w16cid:durableId="999306151">
    <w:abstractNumId w:val="60"/>
  </w:num>
  <w:num w:numId="16" w16cid:durableId="1502313923">
    <w:abstractNumId w:val="92"/>
  </w:num>
  <w:num w:numId="17" w16cid:durableId="1792628548">
    <w:abstractNumId w:val="33"/>
  </w:num>
  <w:num w:numId="18" w16cid:durableId="221137240">
    <w:abstractNumId w:val="75"/>
  </w:num>
  <w:num w:numId="19" w16cid:durableId="1825662475">
    <w:abstractNumId w:val="44"/>
  </w:num>
  <w:num w:numId="20" w16cid:durableId="2019842871">
    <w:abstractNumId w:val="22"/>
  </w:num>
  <w:num w:numId="21" w16cid:durableId="695815952">
    <w:abstractNumId w:val="96"/>
  </w:num>
  <w:num w:numId="22" w16cid:durableId="1826510564">
    <w:abstractNumId w:val="34"/>
  </w:num>
  <w:num w:numId="23" w16cid:durableId="547768541">
    <w:abstractNumId w:val="42"/>
  </w:num>
  <w:num w:numId="24" w16cid:durableId="2025473541">
    <w:abstractNumId w:val="3"/>
  </w:num>
  <w:num w:numId="25" w16cid:durableId="1731147422">
    <w:abstractNumId w:val="1"/>
  </w:num>
  <w:num w:numId="26" w16cid:durableId="199636490">
    <w:abstractNumId w:val="71"/>
  </w:num>
  <w:num w:numId="27" w16cid:durableId="1663044729">
    <w:abstractNumId w:val="97"/>
  </w:num>
  <w:num w:numId="28" w16cid:durableId="785272793">
    <w:abstractNumId w:val="5"/>
  </w:num>
  <w:num w:numId="29" w16cid:durableId="1951009611">
    <w:abstractNumId w:val="87"/>
  </w:num>
  <w:num w:numId="30" w16cid:durableId="2108193432">
    <w:abstractNumId w:val="66"/>
  </w:num>
  <w:num w:numId="31" w16cid:durableId="1540700664">
    <w:abstractNumId w:val="46"/>
  </w:num>
  <w:num w:numId="32" w16cid:durableId="280575151">
    <w:abstractNumId w:val="2"/>
  </w:num>
  <w:num w:numId="33" w16cid:durableId="1117486290">
    <w:abstractNumId w:val="80"/>
  </w:num>
  <w:num w:numId="34" w16cid:durableId="1496995292">
    <w:abstractNumId w:val="56"/>
  </w:num>
  <w:num w:numId="35" w16cid:durableId="339505144">
    <w:abstractNumId w:val="10"/>
  </w:num>
  <w:num w:numId="36" w16cid:durableId="1294559268">
    <w:abstractNumId w:val="7"/>
  </w:num>
  <w:num w:numId="37" w16cid:durableId="128328770">
    <w:abstractNumId w:val="35"/>
  </w:num>
  <w:num w:numId="38" w16cid:durableId="951590836">
    <w:abstractNumId w:val="102"/>
  </w:num>
  <w:num w:numId="39" w16cid:durableId="90399828">
    <w:abstractNumId w:val="92"/>
  </w:num>
  <w:num w:numId="40" w16cid:durableId="1082600410">
    <w:abstractNumId w:val="30"/>
  </w:num>
  <w:num w:numId="41" w16cid:durableId="88895819">
    <w:abstractNumId w:val="6"/>
  </w:num>
  <w:num w:numId="42" w16cid:durableId="474221983">
    <w:abstractNumId w:val="76"/>
  </w:num>
  <w:num w:numId="43" w16cid:durableId="859663279">
    <w:abstractNumId w:val="13"/>
  </w:num>
  <w:num w:numId="44" w16cid:durableId="1519658608">
    <w:abstractNumId w:val="90"/>
  </w:num>
  <w:num w:numId="45" w16cid:durableId="1091856027">
    <w:abstractNumId w:val="27"/>
  </w:num>
  <w:num w:numId="46" w16cid:durableId="566233641">
    <w:abstractNumId w:val="12"/>
  </w:num>
  <w:num w:numId="47" w16cid:durableId="71663526">
    <w:abstractNumId w:val="28"/>
  </w:num>
  <w:num w:numId="48" w16cid:durableId="1647200260">
    <w:abstractNumId w:val="84"/>
  </w:num>
  <w:num w:numId="49" w16cid:durableId="337663196">
    <w:abstractNumId w:val="9"/>
  </w:num>
  <w:num w:numId="50" w16cid:durableId="1281573915">
    <w:abstractNumId w:val="39"/>
  </w:num>
  <w:num w:numId="51" w16cid:durableId="2006516047">
    <w:abstractNumId w:val="59"/>
  </w:num>
  <w:num w:numId="52" w16cid:durableId="1524202306">
    <w:abstractNumId w:val="68"/>
  </w:num>
  <w:num w:numId="53" w16cid:durableId="1797867220">
    <w:abstractNumId w:val="62"/>
  </w:num>
  <w:num w:numId="54" w16cid:durableId="1867449897">
    <w:abstractNumId w:val="88"/>
  </w:num>
  <w:num w:numId="55" w16cid:durableId="308361751">
    <w:abstractNumId w:val="98"/>
  </w:num>
  <w:num w:numId="56" w16cid:durableId="992562174">
    <w:abstractNumId w:val="29"/>
  </w:num>
  <w:num w:numId="57" w16cid:durableId="189270711">
    <w:abstractNumId w:val="11"/>
  </w:num>
  <w:num w:numId="58" w16cid:durableId="798375858">
    <w:abstractNumId w:val="43"/>
  </w:num>
  <w:num w:numId="59" w16cid:durableId="1056734124">
    <w:abstractNumId w:val="51"/>
  </w:num>
  <w:num w:numId="60" w16cid:durableId="1168641673">
    <w:abstractNumId w:val="52"/>
  </w:num>
  <w:num w:numId="61" w16cid:durableId="1048456332">
    <w:abstractNumId w:val="94"/>
  </w:num>
  <w:num w:numId="62" w16cid:durableId="600064678">
    <w:abstractNumId w:val="82"/>
  </w:num>
  <w:num w:numId="63" w16cid:durableId="420300104">
    <w:abstractNumId w:val="17"/>
  </w:num>
  <w:num w:numId="64" w16cid:durableId="665935200">
    <w:abstractNumId w:val="49"/>
  </w:num>
  <w:num w:numId="65" w16cid:durableId="1874147724">
    <w:abstractNumId w:val="57"/>
  </w:num>
  <w:num w:numId="66" w16cid:durableId="1983146275">
    <w:abstractNumId w:val="95"/>
  </w:num>
  <w:num w:numId="67" w16cid:durableId="772939207">
    <w:abstractNumId w:val="38"/>
  </w:num>
  <w:num w:numId="68" w16cid:durableId="244271171">
    <w:abstractNumId w:val="89"/>
  </w:num>
  <w:num w:numId="69" w16cid:durableId="1981421259">
    <w:abstractNumId w:val="14"/>
  </w:num>
  <w:num w:numId="70" w16cid:durableId="245766905">
    <w:abstractNumId w:val="45"/>
  </w:num>
  <w:num w:numId="71" w16cid:durableId="1710301574">
    <w:abstractNumId w:val="77"/>
  </w:num>
  <w:num w:numId="72" w16cid:durableId="1022630543">
    <w:abstractNumId w:val="26"/>
  </w:num>
  <w:num w:numId="73" w16cid:durableId="228616117">
    <w:abstractNumId w:val="19"/>
  </w:num>
  <w:num w:numId="74" w16cid:durableId="1386179894">
    <w:abstractNumId w:val="72"/>
  </w:num>
  <w:num w:numId="75" w16cid:durableId="1855800512">
    <w:abstractNumId w:val="100"/>
  </w:num>
  <w:num w:numId="76" w16cid:durableId="734816965">
    <w:abstractNumId w:val="73"/>
  </w:num>
  <w:num w:numId="77" w16cid:durableId="1257252127">
    <w:abstractNumId w:val="93"/>
  </w:num>
  <w:num w:numId="78" w16cid:durableId="1593202221">
    <w:abstractNumId w:val="74"/>
  </w:num>
  <w:num w:numId="79" w16cid:durableId="873888165">
    <w:abstractNumId w:val="37"/>
  </w:num>
  <w:num w:numId="80" w16cid:durableId="2001762186">
    <w:abstractNumId w:val="86"/>
  </w:num>
  <w:num w:numId="81" w16cid:durableId="779299767">
    <w:abstractNumId w:val="69"/>
  </w:num>
  <w:num w:numId="82" w16cid:durableId="938685804">
    <w:abstractNumId w:val="64"/>
  </w:num>
  <w:num w:numId="83" w16cid:durableId="598637019">
    <w:abstractNumId w:val="23"/>
  </w:num>
  <w:num w:numId="84" w16cid:durableId="275600921">
    <w:abstractNumId w:val="15"/>
  </w:num>
  <w:num w:numId="85" w16cid:durableId="867912624">
    <w:abstractNumId w:val="78"/>
  </w:num>
  <w:num w:numId="86" w16cid:durableId="1921789630">
    <w:abstractNumId w:val="47"/>
  </w:num>
  <w:num w:numId="87" w16cid:durableId="2011517234">
    <w:abstractNumId w:val="103"/>
  </w:num>
  <w:num w:numId="88" w16cid:durableId="619262798">
    <w:abstractNumId w:val="31"/>
  </w:num>
  <w:num w:numId="89" w16cid:durableId="2083286607">
    <w:abstractNumId w:val="24"/>
  </w:num>
  <w:num w:numId="90" w16cid:durableId="728378816">
    <w:abstractNumId w:val="50"/>
  </w:num>
  <w:num w:numId="91" w16cid:durableId="1708986791">
    <w:abstractNumId w:val="41"/>
  </w:num>
  <w:num w:numId="92" w16cid:durableId="1797989096">
    <w:abstractNumId w:val="99"/>
  </w:num>
  <w:num w:numId="93" w16cid:durableId="1334410681">
    <w:abstractNumId w:val="16"/>
  </w:num>
  <w:num w:numId="94" w16cid:durableId="13000760">
    <w:abstractNumId w:val="63"/>
  </w:num>
  <w:num w:numId="95" w16cid:durableId="498427510">
    <w:abstractNumId w:val="70"/>
  </w:num>
  <w:num w:numId="96" w16cid:durableId="225993898">
    <w:abstractNumId w:val="65"/>
  </w:num>
  <w:num w:numId="97" w16cid:durableId="574510477">
    <w:abstractNumId w:val="101"/>
  </w:num>
  <w:num w:numId="98" w16cid:durableId="1498154744">
    <w:abstractNumId w:val="58"/>
  </w:num>
  <w:num w:numId="99" w16cid:durableId="209339676">
    <w:abstractNumId w:val="81"/>
  </w:num>
  <w:num w:numId="100" w16cid:durableId="92943937">
    <w:abstractNumId w:val="61"/>
  </w:num>
  <w:num w:numId="101" w16cid:durableId="298416853">
    <w:abstractNumId w:val="91"/>
  </w:num>
  <w:num w:numId="102" w16cid:durableId="229536273">
    <w:abstractNumId w:val="85"/>
  </w:num>
  <w:num w:numId="103" w16cid:durableId="1163467746">
    <w:abstractNumId w:val="21"/>
  </w:num>
  <w:num w:numId="104" w16cid:durableId="1619528499">
    <w:abstractNumId w:val="79"/>
  </w:num>
  <w:num w:numId="105" w16cid:durableId="1177379990">
    <w:abstractNumId w:val="55"/>
  </w:num>
  <w:num w:numId="106" w16cid:durableId="661737370">
    <w:abstractNumId w:val="40"/>
  </w:num>
  <w:num w:numId="107" w16cid:durableId="412892530">
    <w:abstractNumId w:val="36"/>
  </w:num>
  <w:num w:numId="108" w16cid:durableId="2086485693">
    <w:abstractNumId w:val="32"/>
  </w:num>
  <w:num w:numId="109" w16cid:durableId="695040085">
    <w:abstractNumId w:val="48"/>
  </w:num>
  <w:num w:numId="110" w16cid:durableId="464542102">
    <w:abstractNumId w:val="67"/>
  </w:num>
  <w:num w:numId="111" w16cid:durableId="484205414">
    <w:abstractNumId w:val="20"/>
  </w:num>
  <w:num w:numId="112" w16cid:durableId="380634002">
    <w:abstractNumId w:val="0"/>
  </w:num>
  <w:num w:numId="113" w16cid:durableId="580993862">
    <w:abstractNumId w:val="54"/>
  </w:num>
  <w:num w:numId="114" w16cid:durableId="476336717">
    <w:abstractNumId w:val="4"/>
  </w:num>
  <w:num w:numId="115" w16cid:durableId="711541984">
    <w:abstractNumId w:val="53"/>
  </w:num>
  <w:num w:numId="116" w16cid:durableId="2070491379">
    <w:abstractNumId w:val="83"/>
  </w:num>
  <w:num w:numId="117" w16cid:durableId="1909195255">
    <w:abstractNumId w:val="18"/>
  </w:num>
  <w:num w:numId="118" w16cid:durableId="1447113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72"/>
    <w:rsid w:val="00000288"/>
    <w:rsid w:val="00003F11"/>
    <w:rsid w:val="00010F46"/>
    <w:rsid w:val="0004722B"/>
    <w:rsid w:val="000502DC"/>
    <w:rsid w:val="00064201"/>
    <w:rsid w:val="00072B67"/>
    <w:rsid w:val="00080345"/>
    <w:rsid w:val="00094160"/>
    <w:rsid w:val="00096FF6"/>
    <w:rsid w:val="00097832"/>
    <w:rsid w:val="000C40AA"/>
    <w:rsid w:val="000C4474"/>
    <w:rsid w:val="000D183B"/>
    <w:rsid w:val="000E0711"/>
    <w:rsid w:val="000E3B86"/>
    <w:rsid w:val="000E4449"/>
    <w:rsid w:val="000E4F03"/>
    <w:rsid w:val="000E61C4"/>
    <w:rsid w:val="000E72EA"/>
    <w:rsid w:val="000E7533"/>
    <w:rsid w:val="000E7F81"/>
    <w:rsid w:val="000F625B"/>
    <w:rsid w:val="000F6D8A"/>
    <w:rsid w:val="0010488E"/>
    <w:rsid w:val="00107357"/>
    <w:rsid w:val="001161ED"/>
    <w:rsid w:val="0012081F"/>
    <w:rsid w:val="00123B5E"/>
    <w:rsid w:val="001339D6"/>
    <w:rsid w:val="001349FE"/>
    <w:rsid w:val="00152D66"/>
    <w:rsid w:val="001550F0"/>
    <w:rsid w:val="0015748D"/>
    <w:rsid w:val="00157AE7"/>
    <w:rsid w:val="001623C1"/>
    <w:rsid w:val="00170974"/>
    <w:rsid w:val="0017470B"/>
    <w:rsid w:val="001A333E"/>
    <w:rsid w:val="001B4ECC"/>
    <w:rsid w:val="001B5B75"/>
    <w:rsid w:val="001C4838"/>
    <w:rsid w:val="001C57B4"/>
    <w:rsid w:val="001E0BB7"/>
    <w:rsid w:val="002062C4"/>
    <w:rsid w:val="00215B7F"/>
    <w:rsid w:val="002208FD"/>
    <w:rsid w:val="0022351F"/>
    <w:rsid w:val="0022591A"/>
    <w:rsid w:val="00243678"/>
    <w:rsid w:val="002511BB"/>
    <w:rsid w:val="00256C27"/>
    <w:rsid w:val="0025782E"/>
    <w:rsid w:val="0027052E"/>
    <w:rsid w:val="00272354"/>
    <w:rsid w:val="002736DD"/>
    <w:rsid w:val="002750A7"/>
    <w:rsid w:val="00281616"/>
    <w:rsid w:val="00284A40"/>
    <w:rsid w:val="00292A82"/>
    <w:rsid w:val="002942E2"/>
    <w:rsid w:val="00297EF8"/>
    <w:rsid w:val="002A7CA7"/>
    <w:rsid w:val="002C5A93"/>
    <w:rsid w:val="002C5EC8"/>
    <w:rsid w:val="002E4D52"/>
    <w:rsid w:val="002E5549"/>
    <w:rsid w:val="002F04C0"/>
    <w:rsid w:val="002F607F"/>
    <w:rsid w:val="002F7D1F"/>
    <w:rsid w:val="00314270"/>
    <w:rsid w:val="00321F5F"/>
    <w:rsid w:val="00322263"/>
    <w:rsid w:val="003227C6"/>
    <w:rsid w:val="00322FF8"/>
    <w:rsid w:val="0035210B"/>
    <w:rsid w:val="00360933"/>
    <w:rsid w:val="003651AD"/>
    <w:rsid w:val="00380AC8"/>
    <w:rsid w:val="00381A3B"/>
    <w:rsid w:val="003A06AC"/>
    <w:rsid w:val="003A493F"/>
    <w:rsid w:val="003D30BA"/>
    <w:rsid w:val="003D4B44"/>
    <w:rsid w:val="003D595F"/>
    <w:rsid w:val="003E490D"/>
    <w:rsid w:val="003F0C93"/>
    <w:rsid w:val="003F5EFA"/>
    <w:rsid w:val="003F7A3D"/>
    <w:rsid w:val="0041439D"/>
    <w:rsid w:val="004202F8"/>
    <w:rsid w:val="004243CB"/>
    <w:rsid w:val="00450BC6"/>
    <w:rsid w:val="0045344A"/>
    <w:rsid w:val="00460912"/>
    <w:rsid w:val="00464621"/>
    <w:rsid w:val="00471A9C"/>
    <w:rsid w:val="0049119D"/>
    <w:rsid w:val="004922F1"/>
    <w:rsid w:val="004A63E2"/>
    <w:rsid w:val="004B10CD"/>
    <w:rsid w:val="004C5A9C"/>
    <w:rsid w:val="004D2268"/>
    <w:rsid w:val="004D4C1A"/>
    <w:rsid w:val="004E0389"/>
    <w:rsid w:val="004E24AF"/>
    <w:rsid w:val="00511ED9"/>
    <w:rsid w:val="005174DE"/>
    <w:rsid w:val="00551F2E"/>
    <w:rsid w:val="00555D1C"/>
    <w:rsid w:val="00556EF9"/>
    <w:rsid w:val="005611C2"/>
    <w:rsid w:val="00561F86"/>
    <w:rsid w:val="00561FB7"/>
    <w:rsid w:val="00564F4B"/>
    <w:rsid w:val="00570CE4"/>
    <w:rsid w:val="005746CD"/>
    <w:rsid w:val="00574C99"/>
    <w:rsid w:val="00593239"/>
    <w:rsid w:val="005A001B"/>
    <w:rsid w:val="005B1B98"/>
    <w:rsid w:val="005C1FDC"/>
    <w:rsid w:val="005C4737"/>
    <w:rsid w:val="005E1FD4"/>
    <w:rsid w:val="005F2C63"/>
    <w:rsid w:val="00602DAC"/>
    <w:rsid w:val="00615B78"/>
    <w:rsid w:val="006256F0"/>
    <w:rsid w:val="00645946"/>
    <w:rsid w:val="006515CD"/>
    <w:rsid w:val="00652E89"/>
    <w:rsid w:val="00662A28"/>
    <w:rsid w:val="00674C3E"/>
    <w:rsid w:val="00675BDC"/>
    <w:rsid w:val="006908A7"/>
    <w:rsid w:val="00691B66"/>
    <w:rsid w:val="00691D17"/>
    <w:rsid w:val="00695A14"/>
    <w:rsid w:val="006A48C6"/>
    <w:rsid w:val="006B4060"/>
    <w:rsid w:val="006C0692"/>
    <w:rsid w:val="006C2EAC"/>
    <w:rsid w:val="006E65A7"/>
    <w:rsid w:val="0070107C"/>
    <w:rsid w:val="007152AE"/>
    <w:rsid w:val="007316DE"/>
    <w:rsid w:val="0074299F"/>
    <w:rsid w:val="007500CC"/>
    <w:rsid w:val="007522F8"/>
    <w:rsid w:val="00763C58"/>
    <w:rsid w:val="00764972"/>
    <w:rsid w:val="0076723E"/>
    <w:rsid w:val="00781822"/>
    <w:rsid w:val="00786FD3"/>
    <w:rsid w:val="00790030"/>
    <w:rsid w:val="007A4CBB"/>
    <w:rsid w:val="007C221B"/>
    <w:rsid w:val="007C7C2A"/>
    <w:rsid w:val="007D142C"/>
    <w:rsid w:val="007E2C4F"/>
    <w:rsid w:val="007E3B59"/>
    <w:rsid w:val="00801C6D"/>
    <w:rsid w:val="008067F0"/>
    <w:rsid w:val="00806C5D"/>
    <w:rsid w:val="00807094"/>
    <w:rsid w:val="008105F0"/>
    <w:rsid w:val="00820F7F"/>
    <w:rsid w:val="00827A4B"/>
    <w:rsid w:val="008314D6"/>
    <w:rsid w:val="0083733E"/>
    <w:rsid w:val="00840FE0"/>
    <w:rsid w:val="00850A59"/>
    <w:rsid w:val="00853343"/>
    <w:rsid w:val="00856DB5"/>
    <w:rsid w:val="00860431"/>
    <w:rsid w:val="008827FC"/>
    <w:rsid w:val="0089171D"/>
    <w:rsid w:val="00892A48"/>
    <w:rsid w:val="008A1CC6"/>
    <w:rsid w:val="008B2888"/>
    <w:rsid w:val="008B3A73"/>
    <w:rsid w:val="008B73FF"/>
    <w:rsid w:val="008D0602"/>
    <w:rsid w:val="008F6CC0"/>
    <w:rsid w:val="008F7D61"/>
    <w:rsid w:val="009027EA"/>
    <w:rsid w:val="00927B3D"/>
    <w:rsid w:val="00942172"/>
    <w:rsid w:val="00943461"/>
    <w:rsid w:val="00944AD3"/>
    <w:rsid w:val="0094659C"/>
    <w:rsid w:val="00951BA4"/>
    <w:rsid w:val="00963CB3"/>
    <w:rsid w:val="00967C58"/>
    <w:rsid w:val="00971049"/>
    <w:rsid w:val="00973A09"/>
    <w:rsid w:val="009B0194"/>
    <w:rsid w:val="009C2A97"/>
    <w:rsid w:val="009D563D"/>
    <w:rsid w:val="009E52EA"/>
    <w:rsid w:val="00A13924"/>
    <w:rsid w:val="00A150FD"/>
    <w:rsid w:val="00A23253"/>
    <w:rsid w:val="00A33FCB"/>
    <w:rsid w:val="00A47B2F"/>
    <w:rsid w:val="00A55119"/>
    <w:rsid w:val="00A6781E"/>
    <w:rsid w:val="00A747CE"/>
    <w:rsid w:val="00A752D8"/>
    <w:rsid w:val="00A7578C"/>
    <w:rsid w:val="00A76371"/>
    <w:rsid w:val="00A777B8"/>
    <w:rsid w:val="00A9295A"/>
    <w:rsid w:val="00AB303E"/>
    <w:rsid w:val="00AC04FD"/>
    <w:rsid w:val="00AC19CC"/>
    <w:rsid w:val="00AC2E77"/>
    <w:rsid w:val="00AD461B"/>
    <w:rsid w:val="00AE253A"/>
    <w:rsid w:val="00AE26D3"/>
    <w:rsid w:val="00AE2DEA"/>
    <w:rsid w:val="00AF0228"/>
    <w:rsid w:val="00B0315B"/>
    <w:rsid w:val="00B0654D"/>
    <w:rsid w:val="00B1468C"/>
    <w:rsid w:val="00B170D8"/>
    <w:rsid w:val="00B30B15"/>
    <w:rsid w:val="00B3693C"/>
    <w:rsid w:val="00B531FB"/>
    <w:rsid w:val="00B604F6"/>
    <w:rsid w:val="00B655C5"/>
    <w:rsid w:val="00B72C60"/>
    <w:rsid w:val="00BA35E3"/>
    <w:rsid w:val="00BA467F"/>
    <w:rsid w:val="00BA63DF"/>
    <w:rsid w:val="00BB61B6"/>
    <w:rsid w:val="00C05008"/>
    <w:rsid w:val="00C1467A"/>
    <w:rsid w:val="00C3671B"/>
    <w:rsid w:val="00C43C91"/>
    <w:rsid w:val="00C525FD"/>
    <w:rsid w:val="00C526E0"/>
    <w:rsid w:val="00C6703F"/>
    <w:rsid w:val="00C73633"/>
    <w:rsid w:val="00C81E72"/>
    <w:rsid w:val="00C84BEB"/>
    <w:rsid w:val="00CA0D2B"/>
    <w:rsid w:val="00CA68A9"/>
    <w:rsid w:val="00CC1079"/>
    <w:rsid w:val="00CF1384"/>
    <w:rsid w:val="00D12F3F"/>
    <w:rsid w:val="00D224E2"/>
    <w:rsid w:val="00D24581"/>
    <w:rsid w:val="00D267B9"/>
    <w:rsid w:val="00D26FE2"/>
    <w:rsid w:val="00D34282"/>
    <w:rsid w:val="00D35223"/>
    <w:rsid w:val="00D432A2"/>
    <w:rsid w:val="00D75B99"/>
    <w:rsid w:val="00D928D0"/>
    <w:rsid w:val="00D935B5"/>
    <w:rsid w:val="00DA44C2"/>
    <w:rsid w:val="00DA7C2D"/>
    <w:rsid w:val="00DD10E8"/>
    <w:rsid w:val="00DD5E72"/>
    <w:rsid w:val="00DE6E7E"/>
    <w:rsid w:val="00E0132F"/>
    <w:rsid w:val="00E027B1"/>
    <w:rsid w:val="00E04087"/>
    <w:rsid w:val="00E067BD"/>
    <w:rsid w:val="00E25451"/>
    <w:rsid w:val="00E27F40"/>
    <w:rsid w:val="00E3351E"/>
    <w:rsid w:val="00E52D0A"/>
    <w:rsid w:val="00E63289"/>
    <w:rsid w:val="00E64266"/>
    <w:rsid w:val="00E72BF7"/>
    <w:rsid w:val="00E72FFB"/>
    <w:rsid w:val="00EB32F5"/>
    <w:rsid w:val="00EC0512"/>
    <w:rsid w:val="00EC54F9"/>
    <w:rsid w:val="00ED07D9"/>
    <w:rsid w:val="00ED3B6E"/>
    <w:rsid w:val="00EE38A9"/>
    <w:rsid w:val="00EF13B3"/>
    <w:rsid w:val="00EF4B75"/>
    <w:rsid w:val="00F045DF"/>
    <w:rsid w:val="00F07828"/>
    <w:rsid w:val="00F12FC7"/>
    <w:rsid w:val="00F1330D"/>
    <w:rsid w:val="00F206F2"/>
    <w:rsid w:val="00F234B8"/>
    <w:rsid w:val="00F30D01"/>
    <w:rsid w:val="00F312DA"/>
    <w:rsid w:val="00F35407"/>
    <w:rsid w:val="00F50C77"/>
    <w:rsid w:val="00F641B5"/>
    <w:rsid w:val="00F930B3"/>
    <w:rsid w:val="00FA0A81"/>
    <w:rsid w:val="00FA48A4"/>
    <w:rsid w:val="00FA6AB9"/>
    <w:rsid w:val="00FB1A7E"/>
    <w:rsid w:val="00FB4E9A"/>
    <w:rsid w:val="00FD252D"/>
    <w:rsid w:val="00FD2B6E"/>
    <w:rsid w:val="00FE3C51"/>
    <w:rsid w:val="00FE5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22B1"/>
  <w15:docId w15:val="{EB36CD12-98A3-41F3-A922-FB5F4529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60"/>
    <w:pPr>
      <w:widowControl w:val="0"/>
      <w:suppressAutoHyphens/>
      <w:autoSpaceDN w:val="0"/>
      <w:textAlignment w:val="baseline"/>
    </w:pPr>
    <w:rPr>
      <w:color w:val="000000"/>
      <w:kern w:val="3"/>
      <w:sz w:val="24"/>
      <w:szCs w:val="24"/>
      <w:lang w:eastAsia="zh-CN" w:bidi="hi-IN"/>
    </w:rPr>
  </w:style>
  <w:style w:type="paragraph" w:styleId="Nagwek1">
    <w:name w:val="heading 1"/>
    <w:basedOn w:val="Normalny"/>
    <w:next w:val="Normalny"/>
    <w:link w:val="Nagwek1Znak"/>
    <w:uiPriority w:val="9"/>
    <w:qFormat/>
    <w:rsid w:val="00450BC6"/>
    <w:pPr>
      <w:keepNext/>
      <w:spacing w:before="240" w:after="60"/>
      <w:outlineLvl w:val="0"/>
    </w:pPr>
    <w:rPr>
      <w:rFonts w:ascii="Calibri Light" w:eastAsia="Times New Roman" w:hAnsi="Calibri Light" w:cs="Mangal"/>
      <w:b/>
      <w:bCs/>
      <w:kern w:val="32"/>
      <w:sz w:val="32"/>
      <w:szCs w:val="29"/>
    </w:rPr>
  </w:style>
  <w:style w:type="paragraph" w:styleId="Nagwek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Nagwek4">
    <w:name w:val="heading 4"/>
    <w:basedOn w:val="Standard"/>
    <w:uiPriority w:val="9"/>
    <w:unhideWhenUsed/>
    <w:qFormat/>
    <w:pPr>
      <w:spacing w:before="280" w:after="280"/>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lang w:eastAsia="zh-CN" w:bidi="hi-IN"/>
    </w:rPr>
  </w:style>
  <w:style w:type="paragraph" w:customStyle="1" w:styleId="HeaderandFooter">
    <w:name w:val="Header and Footer"/>
    <w:basedOn w:val="Standard"/>
    <w:pPr>
      <w:suppressLineNumbers/>
      <w:tabs>
        <w:tab w:val="center" w:pos="4536"/>
        <w:tab w:val="right" w:pos="9072"/>
      </w:tabs>
    </w:pPr>
  </w:style>
  <w:style w:type="paragraph" w:styleId="Nagwek">
    <w:name w:val="header"/>
    <w:basedOn w:val="Standard"/>
    <w:next w:val="Textbody"/>
    <w:pPr>
      <w:suppressLineNumbers/>
      <w:tabs>
        <w:tab w:val="center" w:pos="4819"/>
        <w:tab w:val="right" w:pos="9638"/>
      </w:tabs>
    </w:pPr>
  </w:style>
  <w:style w:type="paragraph" w:customStyle="1" w:styleId="Textbody">
    <w:name w:val="Text body"/>
    <w:basedOn w:val="Standard"/>
    <w:pPr>
      <w:spacing w:after="140"/>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Podtytu">
    <w:name w:val="Subtitle"/>
    <w:basedOn w:val="Nagwek"/>
    <w:next w:val="Textbody"/>
    <w:link w:val="PodtytuZnak"/>
    <w:uiPriority w:val="11"/>
    <w:qFormat/>
    <w:pPr>
      <w:keepNext/>
      <w:tabs>
        <w:tab w:val="clear" w:pos="4819"/>
        <w:tab w:val="clear" w:pos="9638"/>
      </w:tabs>
      <w:spacing w:before="60" w:after="120"/>
      <w:jc w:val="center"/>
    </w:pPr>
    <w:rPr>
      <w:rFonts w:ascii="Liberation Sans" w:eastAsia="Microsoft YaHei" w:hAnsi="Liberation Sans" w:cs="Arial"/>
      <w:sz w:val="36"/>
      <w:szCs w:val="36"/>
    </w:rPr>
  </w:style>
  <w:style w:type="paragraph" w:styleId="Tytu">
    <w:name w:val="Title"/>
    <w:basedOn w:val="Nagwek"/>
    <w:next w:val="Textbody"/>
    <w:uiPriority w:val="10"/>
    <w:qFormat/>
    <w:pPr>
      <w:keepNext/>
      <w:tabs>
        <w:tab w:val="clear" w:pos="4819"/>
        <w:tab w:val="clear" w:pos="9638"/>
      </w:tabs>
      <w:spacing w:before="240" w:after="120"/>
      <w:jc w:val="center"/>
    </w:pPr>
    <w:rPr>
      <w:rFonts w:ascii="Liberation Sans" w:eastAsia="Microsoft YaHei" w:hAnsi="Liberation Sans" w:cs="Arial"/>
      <w:b/>
      <w:bCs/>
      <w:sz w:val="56"/>
      <w:szCs w:val="56"/>
    </w:rPr>
  </w:style>
  <w:style w:type="paragraph" w:styleId="Stopka">
    <w:name w:val="footer"/>
    <w:basedOn w:val="HeaderandFooter"/>
    <w:link w:val="StopkaZnak"/>
    <w:uiPriority w:val="99"/>
  </w:style>
  <w:style w:type="paragraph" w:styleId="Akapitzlist">
    <w:name w:val="List Paragraph"/>
    <w:basedOn w:val="Standard"/>
    <w:uiPriority w:val="1"/>
    <w:qFormat/>
    <w:pPr>
      <w:spacing w:after="200"/>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72">
    <w:name w:val="ListLabel 172"/>
    <w:rPr>
      <w:rFonts w:cs="Symbol"/>
    </w:rPr>
  </w:style>
  <w:style w:type="character" w:customStyle="1" w:styleId="ListLabel173">
    <w:name w:val="ListLabel 173"/>
    <w:rPr>
      <w:rFonts w:cs="Symbol"/>
    </w:rPr>
  </w:style>
  <w:style w:type="character" w:customStyle="1" w:styleId="ListLabel174">
    <w:name w:val="ListLabel 174"/>
    <w:rPr>
      <w:rFonts w:cs="Symbol"/>
    </w:rPr>
  </w:style>
  <w:style w:type="character" w:customStyle="1" w:styleId="ListLabel175">
    <w:name w:val="ListLabel 175"/>
    <w:rPr>
      <w:rFonts w:cs="Symbol"/>
    </w:rPr>
  </w:style>
  <w:style w:type="character" w:customStyle="1" w:styleId="ListLabel176">
    <w:name w:val="ListLabel 176"/>
    <w:rPr>
      <w:rFonts w:cs="Symbol"/>
    </w:rPr>
  </w:style>
  <w:style w:type="character" w:customStyle="1" w:styleId="ListLabel177">
    <w:name w:val="ListLabel 177"/>
    <w:rPr>
      <w:rFonts w:cs="Symbol"/>
    </w:rPr>
  </w:style>
  <w:style w:type="character" w:customStyle="1" w:styleId="ListLabel178">
    <w:name w:val="ListLabel 178"/>
    <w:rPr>
      <w:rFonts w:cs="Symbol"/>
    </w:rPr>
  </w:style>
  <w:style w:type="character" w:customStyle="1" w:styleId="ListLabel179">
    <w:name w:val="ListLabel 179"/>
    <w:rPr>
      <w:rFonts w:cs="Symbol"/>
    </w:rPr>
  </w:style>
  <w:style w:type="character" w:customStyle="1" w:styleId="ListLabel180">
    <w:name w:val="ListLabel 180"/>
    <w:rPr>
      <w:rFonts w:cs="Symbol"/>
    </w:rPr>
  </w:style>
  <w:style w:type="character" w:customStyle="1" w:styleId="ListLabel10">
    <w:name w:val="ListLabel 10"/>
    <w:rPr>
      <w:rFonts w:cs="Symbol"/>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styleId="Uwydatnienie">
    <w:name w:val="Emphasis"/>
    <w:uiPriority w:val="20"/>
    <w:qFormat/>
    <w:rPr>
      <w:i/>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46">
    <w:name w:val="ListLabel 46"/>
    <w:rPr>
      <w:rFonts w:cs="Symbol"/>
    </w:rPr>
  </w:style>
  <w:style w:type="character" w:customStyle="1" w:styleId="ListLabel47">
    <w:name w:val="ListLabel 47"/>
    <w:rPr>
      <w:rFonts w:cs="Wingdings"/>
    </w:rPr>
  </w:style>
  <w:style w:type="character" w:customStyle="1" w:styleId="ListLabel48">
    <w:name w:val="ListLabel 48"/>
    <w:rPr>
      <w:rFonts w:cs="Wingdings"/>
    </w:rPr>
  </w:style>
  <w:style w:type="character" w:customStyle="1" w:styleId="ListLabel49">
    <w:name w:val="ListLabel 49"/>
    <w:rPr>
      <w:rFonts w:cs="Wingdings"/>
    </w:rPr>
  </w:style>
  <w:style w:type="character" w:customStyle="1" w:styleId="ListLabel50">
    <w:name w:val="ListLabel 50"/>
    <w:rPr>
      <w:rFonts w:cs="Wingdings"/>
    </w:rPr>
  </w:style>
  <w:style w:type="character" w:customStyle="1" w:styleId="ListLabel51">
    <w:name w:val="ListLabel 51"/>
    <w:rPr>
      <w:rFonts w:cs="Wingdings"/>
    </w:rPr>
  </w:style>
  <w:style w:type="character" w:customStyle="1" w:styleId="ListLabel52">
    <w:name w:val="ListLabel 52"/>
    <w:rPr>
      <w:rFonts w:cs="Wingdings"/>
    </w:rPr>
  </w:style>
  <w:style w:type="character" w:customStyle="1" w:styleId="ListLabel53">
    <w:name w:val="ListLabel 53"/>
    <w:rPr>
      <w:rFonts w:cs="Wingdings"/>
    </w:rPr>
  </w:style>
  <w:style w:type="character" w:customStyle="1" w:styleId="ListLabel54">
    <w:name w:val="ListLabel 54"/>
    <w:rPr>
      <w:rFonts w:cs="Wingdings"/>
    </w:rPr>
  </w:style>
  <w:style w:type="character" w:customStyle="1" w:styleId="ListLabel28">
    <w:name w:val="ListLabel 28"/>
    <w:rPr>
      <w:rFonts w:cs="Arial"/>
      <w:b w:val="0"/>
      <w:i w:val="0"/>
      <w:color w:val="000000"/>
      <w:position w:val="0"/>
      <w:sz w:val="24"/>
      <w:szCs w:val="24"/>
      <w:u w:val="none"/>
      <w:shd w:val="clear" w:color="auto" w:fill="auto"/>
      <w:vertAlign w:val="baseline"/>
    </w:rPr>
  </w:style>
  <w:style w:type="character" w:customStyle="1" w:styleId="ListLabel29">
    <w:name w:val="ListLabel 29"/>
    <w:rPr>
      <w:rFonts w:cs="Segoe UI Symbol"/>
      <w:b w:val="0"/>
      <w:i w:val="0"/>
      <w:color w:val="000000"/>
      <w:position w:val="0"/>
      <w:sz w:val="24"/>
      <w:szCs w:val="24"/>
      <w:u w:val="none"/>
      <w:shd w:val="clear" w:color="auto" w:fill="auto"/>
      <w:vertAlign w:val="baseline"/>
    </w:rPr>
  </w:style>
  <w:style w:type="character" w:customStyle="1" w:styleId="ListLabel30">
    <w:name w:val="ListLabel 30"/>
    <w:rPr>
      <w:rFonts w:cs="Segoe UI Symbol"/>
      <w:b w:val="0"/>
      <w:i w:val="0"/>
      <w:color w:val="000000"/>
      <w:position w:val="0"/>
      <w:sz w:val="24"/>
      <w:szCs w:val="24"/>
      <w:u w:val="none"/>
      <w:shd w:val="clear" w:color="auto" w:fill="auto"/>
      <w:vertAlign w:val="baseline"/>
    </w:rPr>
  </w:style>
  <w:style w:type="character" w:customStyle="1" w:styleId="ListLabel31">
    <w:name w:val="ListLabel 31"/>
    <w:rPr>
      <w:rFonts w:cs="Arial"/>
      <w:b w:val="0"/>
      <w:i w:val="0"/>
      <w:color w:val="000000"/>
      <w:position w:val="0"/>
      <w:sz w:val="24"/>
      <w:szCs w:val="24"/>
      <w:u w:val="none"/>
      <w:shd w:val="clear" w:color="auto" w:fill="auto"/>
      <w:vertAlign w:val="baseline"/>
    </w:rPr>
  </w:style>
  <w:style w:type="character" w:customStyle="1" w:styleId="ListLabel32">
    <w:name w:val="ListLabel 32"/>
    <w:rPr>
      <w:rFonts w:cs="Segoe UI Symbol"/>
      <w:b w:val="0"/>
      <w:i w:val="0"/>
      <w:color w:val="000000"/>
      <w:position w:val="0"/>
      <w:sz w:val="24"/>
      <w:szCs w:val="24"/>
      <w:u w:val="none"/>
      <w:shd w:val="clear" w:color="auto" w:fill="auto"/>
      <w:vertAlign w:val="baseline"/>
    </w:rPr>
  </w:style>
  <w:style w:type="character" w:customStyle="1" w:styleId="ListLabel33">
    <w:name w:val="ListLabel 33"/>
    <w:rPr>
      <w:rFonts w:cs="Segoe UI Symbol"/>
      <w:b w:val="0"/>
      <w:i w:val="0"/>
      <w:color w:val="000000"/>
      <w:position w:val="0"/>
      <w:sz w:val="24"/>
      <w:szCs w:val="24"/>
      <w:u w:val="none"/>
      <w:shd w:val="clear" w:color="auto" w:fill="auto"/>
      <w:vertAlign w:val="baseline"/>
    </w:rPr>
  </w:style>
  <w:style w:type="character" w:customStyle="1" w:styleId="ListLabel34">
    <w:name w:val="ListLabel 34"/>
    <w:rPr>
      <w:rFonts w:cs="Arial"/>
      <w:b w:val="0"/>
      <w:i w:val="0"/>
      <w:color w:val="000000"/>
      <w:position w:val="0"/>
      <w:sz w:val="24"/>
      <w:szCs w:val="24"/>
      <w:u w:val="none"/>
      <w:shd w:val="clear" w:color="auto" w:fill="auto"/>
      <w:vertAlign w:val="baseline"/>
    </w:rPr>
  </w:style>
  <w:style w:type="character" w:customStyle="1" w:styleId="ListLabel35">
    <w:name w:val="ListLabel 35"/>
    <w:rPr>
      <w:rFonts w:cs="Segoe UI Symbol"/>
      <w:b w:val="0"/>
      <w:i w:val="0"/>
      <w:color w:val="000000"/>
      <w:position w:val="0"/>
      <w:sz w:val="24"/>
      <w:szCs w:val="24"/>
      <w:u w:val="none"/>
      <w:shd w:val="clear" w:color="auto" w:fill="auto"/>
      <w:vertAlign w:val="baseline"/>
    </w:rPr>
  </w:style>
  <w:style w:type="character" w:customStyle="1" w:styleId="ListLabel36">
    <w:name w:val="ListLabel 36"/>
    <w:rPr>
      <w:rFonts w:cs="Segoe UI Symbol"/>
      <w:b w:val="0"/>
      <w:i w:val="0"/>
      <w:color w:val="000000"/>
      <w:position w:val="0"/>
      <w:sz w:val="24"/>
      <w:szCs w:val="24"/>
      <w:u w:val="none"/>
      <w:shd w:val="clear" w:color="auto" w:fill="auto"/>
      <w:vertAlign w:val="baseline"/>
    </w:rPr>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91">
    <w:name w:val="ListLabel 91"/>
    <w:rPr>
      <w:rFonts w:cs="Symbol"/>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cs="Symbol"/>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rFonts w:cs="Symbol"/>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Symbol"/>
    </w:rPr>
  </w:style>
  <w:style w:type="character" w:customStyle="1" w:styleId="ListLabel119">
    <w:name w:val="ListLabel 119"/>
    <w:rPr>
      <w:rFonts w:cs="Courier New"/>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cs="Symbol"/>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Internetlink">
    <w:name w:val="Internet link"/>
    <w:rPr>
      <w:color w:val="000080"/>
      <w:u w:val="single"/>
    </w:rPr>
  </w:style>
  <w:style w:type="character" w:customStyle="1" w:styleId="ListLabel163">
    <w:name w:val="ListLabel 163"/>
    <w:rPr>
      <w:rFonts w:cs="Wingdings"/>
    </w:rPr>
  </w:style>
  <w:style w:type="character" w:customStyle="1" w:styleId="ListLabel164">
    <w:name w:val="ListLabel 164"/>
    <w:rPr>
      <w:rFonts w:cs="Wingdings"/>
    </w:rPr>
  </w:style>
  <w:style w:type="character" w:customStyle="1" w:styleId="ListLabel165">
    <w:name w:val="ListLabel 165"/>
    <w:rPr>
      <w:rFonts w:cs="Wingdings"/>
    </w:rPr>
  </w:style>
  <w:style w:type="character" w:customStyle="1" w:styleId="ListLabel166">
    <w:name w:val="ListLabel 166"/>
    <w:rPr>
      <w:rFonts w:cs="Wingdings"/>
    </w:rPr>
  </w:style>
  <w:style w:type="character" w:customStyle="1" w:styleId="ListLabel167">
    <w:name w:val="ListLabel 167"/>
    <w:rPr>
      <w:rFonts w:cs="Wingdings"/>
    </w:rPr>
  </w:style>
  <w:style w:type="character" w:customStyle="1" w:styleId="ListLabel168">
    <w:name w:val="ListLabel 168"/>
    <w:rPr>
      <w:rFonts w:cs="Wingdings"/>
    </w:rPr>
  </w:style>
  <w:style w:type="character" w:customStyle="1" w:styleId="ListLabel169">
    <w:name w:val="ListLabel 169"/>
    <w:rPr>
      <w:rFonts w:cs="Wingdings"/>
    </w:rPr>
  </w:style>
  <w:style w:type="character" w:customStyle="1" w:styleId="ListLabel170">
    <w:name w:val="ListLabel 170"/>
    <w:rPr>
      <w:rFonts w:cs="Wingdings"/>
    </w:rPr>
  </w:style>
  <w:style w:type="character" w:customStyle="1" w:styleId="ListLabel171">
    <w:name w:val="ListLabel 171"/>
    <w:rPr>
      <w:rFonts w:cs="Wingdings"/>
    </w:rPr>
  </w:style>
  <w:style w:type="numbering" w:customStyle="1" w:styleId="WWNum20">
    <w:name w:val="WWNum20"/>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6">
    <w:name w:val="WWNum6"/>
    <w:basedOn w:val="Bezlisty"/>
    <w:pPr>
      <w:numPr>
        <w:numId w:val="4"/>
      </w:numPr>
    </w:pPr>
  </w:style>
  <w:style w:type="numbering" w:customStyle="1" w:styleId="WWNum4">
    <w:name w:val="WWNum4"/>
    <w:basedOn w:val="Bezlisty"/>
    <w:pPr>
      <w:numPr>
        <w:numId w:val="5"/>
      </w:numPr>
    </w:pPr>
  </w:style>
  <w:style w:type="numbering" w:customStyle="1" w:styleId="WWNum10">
    <w:name w:val="WWNum10"/>
    <w:basedOn w:val="Bezlisty"/>
    <w:pPr>
      <w:numPr>
        <w:numId w:val="6"/>
      </w:numPr>
    </w:pPr>
  </w:style>
  <w:style w:type="numbering" w:customStyle="1" w:styleId="WWNum8">
    <w:name w:val="WWNum8"/>
    <w:basedOn w:val="Bezlisty"/>
    <w:pPr>
      <w:numPr>
        <w:numId w:val="7"/>
      </w:numPr>
    </w:pPr>
  </w:style>
  <w:style w:type="numbering" w:customStyle="1" w:styleId="WWNum11">
    <w:name w:val="WWNum11"/>
    <w:basedOn w:val="Bezlisty"/>
    <w:pPr>
      <w:numPr>
        <w:numId w:val="8"/>
      </w:numPr>
    </w:pPr>
  </w:style>
  <w:style w:type="numbering" w:customStyle="1" w:styleId="WWNum9">
    <w:name w:val="WWNum9"/>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character" w:customStyle="1" w:styleId="StopkaZnak">
    <w:name w:val="Stopka Znak"/>
    <w:basedOn w:val="Domylnaczcionkaakapitu"/>
    <w:link w:val="Stopka"/>
    <w:uiPriority w:val="99"/>
    <w:rsid w:val="00E27F40"/>
  </w:style>
  <w:style w:type="paragraph" w:styleId="NormalnyWeb">
    <w:name w:val="Normal (Web)"/>
    <w:basedOn w:val="Normalny"/>
    <w:uiPriority w:val="99"/>
    <w:unhideWhenUsed/>
    <w:rsid w:val="000F625B"/>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eastAsia="pl-PL" w:bidi="ar-SA"/>
    </w:rPr>
  </w:style>
  <w:style w:type="character" w:styleId="Pogrubienie">
    <w:name w:val="Strong"/>
    <w:uiPriority w:val="22"/>
    <w:qFormat/>
    <w:rsid w:val="000F625B"/>
    <w:rPr>
      <w:b/>
      <w:bCs/>
    </w:rPr>
  </w:style>
  <w:style w:type="character" w:customStyle="1" w:styleId="PodtytuZnak">
    <w:name w:val="Podtytuł Znak"/>
    <w:link w:val="Podtytu"/>
    <w:uiPriority w:val="11"/>
    <w:rsid w:val="00460912"/>
    <w:rPr>
      <w:rFonts w:ascii="Liberation Sans" w:eastAsia="Microsoft YaHei" w:hAnsi="Liberation Sans" w:cs="Arial"/>
      <w:color w:val="000000"/>
      <w:kern w:val="3"/>
      <w:sz w:val="36"/>
      <w:szCs w:val="36"/>
      <w:lang w:eastAsia="zh-CN" w:bidi="hi-IN"/>
    </w:rPr>
  </w:style>
  <w:style w:type="numbering" w:customStyle="1" w:styleId="WWNum61">
    <w:name w:val="WWNum61"/>
    <w:basedOn w:val="Bezlisty"/>
    <w:rsid w:val="00460912"/>
  </w:style>
  <w:style w:type="paragraph" w:styleId="Bezodstpw">
    <w:name w:val="No Spacing"/>
    <w:uiPriority w:val="1"/>
    <w:qFormat/>
    <w:rsid w:val="00971049"/>
    <w:pPr>
      <w:widowControl w:val="0"/>
      <w:suppressAutoHyphens/>
      <w:autoSpaceDN w:val="0"/>
      <w:textAlignment w:val="baseline"/>
    </w:pPr>
    <w:rPr>
      <w:rFonts w:cs="Mangal"/>
      <w:color w:val="000000"/>
      <w:kern w:val="3"/>
      <w:sz w:val="24"/>
      <w:szCs w:val="21"/>
      <w:lang w:eastAsia="zh-CN" w:bidi="hi-IN"/>
    </w:rPr>
  </w:style>
  <w:style w:type="numbering" w:customStyle="1" w:styleId="WWNum31">
    <w:name w:val="WWNum31"/>
    <w:basedOn w:val="Bezlisty"/>
    <w:rsid w:val="00790030"/>
  </w:style>
  <w:style w:type="character" w:customStyle="1" w:styleId="Nagwek1Znak">
    <w:name w:val="Nagłówek 1 Znak"/>
    <w:link w:val="Nagwek1"/>
    <w:uiPriority w:val="9"/>
    <w:rsid w:val="00450BC6"/>
    <w:rPr>
      <w:rFonts w:ascii="Calibri Light" w:eastAsia="Times New Roman" w:hAnsi="Calibri Light" w:cs="Mangal"/>
      <w:b/>
      <w:bCs/>
      <w:color w:val="000000"/>
      <w:kern w:val="32"/>
      <w:sz w:val="32"/>
      <w:szCs w:val="29"/>
      <w:lang w:eastAsia="zh-CN" w:bidi="hi-IN"/>
    </w:rPr>
  </w:style>
  <w:style w:type="table" w:styleId="Tabela-Siatka">
    <w:name w:val="Table Grid"/>
    <w:basedOn w:val="Standardowy"/>
    <w:uiPriority w:val="39"/>
    <w:rsid w:val="000C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basedOn w:val="Bezlisty"/>
    <w:rsid w:val="00FD2B6E"/>
  </w:style>
  <w:style w:type="table" w:customStyle="1" w:styleId="TableNormal">
    <w:name w:val="Table Normal"/>
    <w:uiPriority w:val="2"/>
    <w:semiHidden/>
    <w:unhideWhenUsed/>
    <w:qFormat/>
    <w:rsid w:val="001B4ECC"/>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1"/>
    <w:qFormat/>
    <w:rsid w:val="001B4ECC"/>
    <w:pPr>
      <w:suppressAutoHyphens w:val="0"/>
      <w:autoSpaceDE w:val="0"/>
      <w:spacing w:before="137"/>
      <w:ind w:left="1329" w:hanging="473"/>
      <w:textAlignment w:val="auto"/>
    </w:pPr>
    <w:rPr>
      <w:rFonts w:ascii="Times New Roman" w:eastAsia="Times New Roman" w:hAnsi="Times New Roman" w:cs="Times New Roman"/>
      <w:color w:val="auto"/>
      <w:kern w:val="0"/>
      <w:lang w:eastAsia="en-US" w:bidi="ar-SA"/>
    </w:rPr>
  </w:style>
  <w:style w:type="paragraph" w:styleId="Spistreci2">
    <w:name w:val="toc 2"/>
    <w:basedOn w:val="Normalny"/>
    <w:uiPriority w:val="1"/>
    <w:qFormat/>
    <w:rsid w:val="001B4ECC"/>
    <w:pPr>
      <w:suppressAutoHyphens w:val="0"/>
      <w:autoSpaceDE w:val="0"/>
      <w:spacing w:before="168"/>
      <w:ind w:left="1276" w:hanging="480"/>
      <w:textAlignment w:val="auto"/>
    </w:pPr>
    <w:rPr>
      <w:rFonts w:ascii="Times New Roman" w:eastAsia="Times New Roman" w:hAnsi="Times New Roman" w:cs="Times New Roman"/>
      <w:color w:val="auto"/>
      <w:kern w:val="0"/>
      <w:lang w:eastAsia="en-US" w:bidi="ar-SA"/>
    </w:rPr>
  </w:style>
  <w:style w:type="paragraph" w:styleId="Tekstpodstawowy">
    <w:name w:val="Body Text"/>
    <w:basedOn w:val="Normalny"/>
    <w:link w:val="TekstpodstawowyZnak"/>
    <w:uiPriority w:val="1"/>
    <w:qFormat/>
    <w:rsid w:val="001B4ECC"/>
    <w:pPr>
      <w:suppressAutoHyphens w:val="0"/>
      <w:autoSpaceDE w:val="0"/>
      <w:ind w:left="856"/>
      <w:textAlignment w:val="auto"/>
    </w:pPr>
    <w:rPr>
      <w:rFonts w:ascii="Times New Roman" w:eastAsia="Times New Roman" w:hAnsi="Times New Roman" w:cs="Times New Roman"/>
      <w:color w:val="auto"/>
      <w:kern w:val="0"/>
      <w:lang w:eastAsia="en-US" w:bidi="ar-SA"/>
    </w:rPr>
  </w:style>
  <w:style w:type="character" w:customStyle="1" w:styleId="TekstpodstawowyZnak">
    <w:name w:val="Tekst podstawowy Znak"/>
    <w:link w:val="Tekstpodstawowy"/>
    <w:uiPriority w:val="1"/>
    <w:rsid w:val="001B4ECC"/>
    <w:rPr>
      <w:rFonts w:ascii="Times New Roman" w:eastAsia="Times New Roman" w:hAnsi="Times New Roman" w:cs="Times New Roman"/>
      <w:sz w:val="24"/>
      <w:szCs w:val="24"/>
      <w:lang w:eastAsia="en-US"/>
    </w:rPr>
  </w:style>
  <w:style w:type="paragraph" w:customStyle="1" w:styleId="TableParagraph">
    <w:name w:val="Table Paragraph"/>
    <w:basedOn w:val="Normalny"/>
    <w:uiPriority w:val="1"/>
    <w:qFormat/>
    <w:rsid w:val="001B4ECC"/>
    <w:pPr>
      <w:suppressAutoHyphens w:val="0"/>
      <w:autoSpaceDE w:val="0"/>
      <w:spacing w:line="263" w:lineRule="exact"/>
      <w:ind w:left="69"/>
      <w:textAlignment w:val="auto"/>
    </w:pPr>
    <w:rPr>
      <w:rFonts w:ascii="Times New Roman" w:eastAsia="Times New Roman" w:hAnsi="Times New Roman" w:cs="Times New Roman"/>
      <w:color w:val="auto"/>
      <w:kern w:val="0"/>
      <w:sz w:val="22"/>
      <w:szCs w:val="22"/>
      <w:lang w:eastAsia="en-US" w:bidi="ar-SA"/>
    </w:rPr>
  </w:style>
  <w:style w:type="paragraph" w:styleId="Tekstprzypisukocowego">
    <w:name w:val="endnote text"/>
    <w:basedOn w:val="Normalny"/>
    <w:link w:val="TekstprzypisukocowegoZnak"/>
    <w:uiPriority w:val="99"/>
    <w:semiHidden/>
    <w:unhideWhenUsed/>
    <w:rsid w:val="0025782E"/>
    <w:rPr>
      <w:rFonts w:cs="Mangal"/>
      <w:sz w:val="20"/>
      <w:szCs w:val="18"/>
    </w:rPr>
  </w:style>
  <w:style w:type="character" w:customStyle="1" w:styleId="TekstprzypisukocowegoZnak">
    <w:name w:val="Tekst przypisu końcowego Znak"/>
    <w:link w:val="Tekstprzypisukocowego"/>
    <w:uiPriority w:val="99"/>
    <w:semiHidden/>
    <w:rsid w:val="0025782E"/>
    <w:rPr>
      <w:rFonts w:cs="Mangal"/>
      <w:color w:val="000000"/>
      <w:kern w:val="3"/>
      <w:szCs w:val="18"/>
      <w:lang w:eastAsia="zh-CN" w:bidi="hi-IN"/>
    </w:rPr>
  </w:style>
  <w:style w:type="character" w:styleId="Odwoanieprzypisukocowego">
    <w:name w:val="endnote reference"/>
    <w:uiPriority w:val="99"/>
    <w:semiHidden/>
    <w:unhideWhenUsed/>
    <w:rsid w:val="00257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523">
      <w:bodyDiv w:val="1"/>
      <w:marLeft w:val="0"/>
      <w:marRight w:val="0"/>
      <w:marTop w:val="0"/>
      <w:marBottom w:val="0"/>
      <w:divBdr>
        <w:top w:val="none" w:sz="0" w:space="0" w:color="auto"/>
        <w:left w:val="none" w:sz="0" w:space="0" w:color="auto"/>
        <w:bottom w:val="none" w:sz="0" w:space="0" w:color="auto"/>
        <w:right w:val="none" w:sz="0" w:space="0" w:color="auto"/>
      </w:divBdr>
      <w:divsChild>
        <w:div w:id="211817333">
          <w:marLeft w:val="0"/>
          <w:marRight w:val="0"/>
          <w:marTop w:val="0"/>
          <w:marBottom w:val="0"/>
          <w:divBdr>
            <w:top w:val="none" w:sz="0" w:space="0" w:color="auto"/>
            <w:left w:val="none" w:sz="0" w:space="0" w:color="auto"/>
            <w:bottom w:val="none" w:sz="0" w:space="0" w:color="auto"/>
            <w:right w:val="none" w:sz="0" w:space="0" w:color="auto"/>
          </w:divBdr>
          <w:divsChild>
            <w:div w:id="1373732233">
              <w:marLeft w:val="0"/>
              <w:marRight w:val="0"/>
              <w:marTop w:val="0"/>
              <w:marBottom w:val="0"/>
              <w:divBdr>
                <w:top w:val="none" w:sz="0" w:space="0" w:color="auto"/>
                <w:left w:val="none" w:sz="0" w:space="0" w:color="auto"/>
                <w:bottom w:val="none" w:sz="0" w:space="0" w:color="auto"/>
                <w:right w:val="none" w:sz="0" w:space="0" w:color="auto"/>
              </w:divBdr>
            </w:div>
          </w:divsChild>
        </w:div>
        <w:div w:id="1959137470">
          <w:marLeft w:val="0"/>
          <w:marRight w:val="0"/>
          <w:marTop w:val="0"/>
          <w:marBottom w:val="0"/>
          <w:divBdr>
            <w:top w:val="none" w:sz="0" w:space="0" w:color="auto"/>
            <w:left w:val="none" w:sz="0" w:space="0" w:color="auto"/>
            <w:bottom w:val="none" w:sz="0" w:space="0" w:color="auto"/>
            <w:right w:val="none" w:sz="0" w:space="0" w:color="auto"/>
          </w:divBdr>
          <w:divsChild>
            <w:div w:id="104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403">
      <w:bodyDiv w:val="1"/>
      <w:marLeft w:val="0"/>
      <w:marRight w:val="0"/>
      <w:marTop w:val="0"/>
      <w:marBottom w:val="0"/>
      <w:divBdr>
        <w:top w:val="none" w:sz="0" w:space="0" w:color="auto"/>
        <w:left w:val="none" w:sz="0" w:space="0" w:color="auto"/>
        <w:bottom w:val="none" w:sz="0" w:space="0" w:color="auto"/>
        <w:right w:val="none" w:sz="0" w:space="0" w:color="auto"/>
      </w:divBdr>
    </w:div>
    <w:div w:id="883369006">
      <w:bodyDiv w:val="1"/>
      <w:marLeft w:val="0"/>
      <w:marRight w:val="0"/>
      <w:marTop w:val="0"/>
      <w:marBottom w:val="0"/>
      <w:divBdr>
        <w:top w:val="none" w:sz="0" w:space="0" w:color="auto"/>
        <w:left w:val="none" w:sz="0" w:space="0" w:color="auto"/>
        <w:bottom w:val="none" w:sz="0" w:space="0" w:color="auto"/>
        <w:right w:val="none" w:sz="0" w:space="0" w:color="auto"/>
      </w:divBdr>
    </w:div>
    <w:div w:id="1018578909">
      <w:bodyDiv w:val="1"/>
      <w:marLeft w:val="0"/>
      <w:marRight w:val="0"/>
      <w:marTop w:val="0"/>
      <w:marBottom w:val="0"/>
      <w:divBdr>
        <w:top w:val="none" w:sz="0" w:space="0" w:color="auto"/>
        <w:left w:val="none" w:sz="0" w:space="0" w:color="auto"/>
        <w:bottom w:val="none" w:sz="0" w:space="0" w:color="auto"/>
        <w:right w:val="none" w:sz="0" w:space="0" w:color="auto"/>
      </w:divBdr>
    </w:div>
    <w:div w:id="1219635049">
      <w:bodyDiv w:val="1"/>
      <w:marLeft w:val="0"/>
      <w:marRight w:val="0"/>
      <w:marTop w:val="0"/>
      <w:marBottom w:val="0"/>
      <w:divBdr>
        <w:top w:val="none" w:sz="0" w:space="0" w:color="auto"/>
        <w:left w:val="none" w:sz="0" w:space="0" w:color="auto"/>
        <w:bottom w:val="none" w:sz="0" w:space="0" w:color="auto"/>
        <w:right w:val="none" w:sz="0" w:space="0" w:color="auto"/>
      </w:divBdr>
      <w:divsChild>
        <w:div w:id="295837532">
          <w:marLeft w:val="0"/>
          <w:marRight w:val="0"/>
          <w:marTop w:val="0"/>
          <w:marBottom w:val="0"/>
          <w:divBdr>
            <w:top w:val="none" w:sz="0" w:space="0" w:color="auto"/>
            <w:left w:val="none" w:sz="0" w:space="0" w:color="auto"/>
            <w:bottom w:val="none" w:sz="0" w:space="0" w:color="auto"/>
            <w:right w:val="none" w:sz="0" w:space="0" w:color="auto"/>
          </w:divBdr>
          <w:divsChild>
            <w:div w:id="851408291">
              <w:marLeft w:val="0"/>
              <w:marRight w:val="0"/>
              <w:marTop w:val="0"/>
              <w:marBottom w:val="0"/>
              <w:divBdr>
                <w:top w:val="none" w:sz="0" w:space="0" w:color="auto"/>
                <w:left w:val="none" w:sz="0" w:space="0" w:color="auto"/>
                <w:bottom w:val="none" w:sz="0" w:space="0" w:color="auto"/>
                <w:right w:val="none" w:sz="0" w:space="0" w:color="auto"/>
              </w:divBdr>
            </w:div>
          </w:divsChild>
        </w:div>
        <w:div w:id="2054495456">
          <w:marLeft w:val="0"/>
          <w:marRight w:val="0"/>
          <w:marTop w:val="0"/>
          <w:marBottom w:val="0"/>
          <w:divBdr>
            <w:top w:val="none" w:sz="0" w:space="0" w:color="auto"/>
            <w:left w:val="none" w:sz="0" w:space="0" w:color="auto"/>
            <w:bottom w:val="none" w:sz="0" w:space="0" w:color="auto"/>
            <w:right w:val="none" w:sz="0" w:space="0" w:color="auto"/>
          </w:divBdr>
          <w:divsChild>
            <w:div w:id="7687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77">
      <w:bodyDiv w:val="1"/>
      <w:marLeft w:val="0"/>
      <w:marRight w:val="0"/>
      <w:marTop w:val="0"/>
      <w:marBottom w:val="0"/>
      <w:divBdr>
        <w:top w:val="none" w:sz="0" w:space="0" w:color="auto"/>
        <w:left w:val="none" w:sz="0" w:space="0" w:color="auto"/>
        <w:bottom w:val="none" w:sz="0" w:space="0" w:color="auto"/>
        <w:right w:val="none" w:sz="0" w:space="0" w:color="auto"/>
      </w:divBdr>
    </w:div>
    <w:div w:id="1642078492">
      <w:bodyDiv w:val="1"/>
      <w:marLeft w:val="0"/>
      <w:marRight w:val="0"/>
      <w:marTop w:val="0"/>
      <w:marBottom w:val="0"/>
      <w:divBdr>
        <w:top w:val="none" w:sz="0" w:space="0" w:color="auto"/>
        <w:left w:val="none" w:sz="0" w:space="0" w:color="auto"/>
        <w:bottom w:val="none" w:sz="0" w:space="0" w:color="auto"/>
        <w:right w:val="none" w:sz="0" w:space="0" w:color="auto"/>
      </w:divBdr>
    </w:div>
    <w:div w:id="1902785635">
      <w:bodyDiv w:val="1"/>
      <w:marLeft w:val="0"/>
      <w:marRight w:val="0"/>
      <w:marTop w:val="0"/>
      <w:marBottom w:val="0"/>
      <w:divBdr>
        <w:top w:val="none" w:sz="0" w:space="0" w:color="auto"/>
        <w:left w:val="none" w:sz="0" w:space="0" w:color="auto"/>
        <w:bottom w:val="none" w:sz="0" w:space="0" w:color="auto"/>
        <w:right w:val="none" w:sz="0" w:space="0" w:color="auto"/>
      </w:divBdr>
    </w:div>
    <w:div w:id="207828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AB65-D183-4FBB-A5C4-AA592EC3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7371</TotalTime>
  <Pages>42</Pages>
  <Words>12446</Words>
  <Characters>74679</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Katarzyna</cp:lastModifiedBy>
  <cp:revision>14</cp:revision>
  <cp:lastPrinted>2024-09-24T12:53:00Z</cp:lastPrinted>
  <dcterms:created xsi:type="dcterms:W3CDTF">2024-09-19T11:30:00Z</dcterms:created>
  <dcterms:modified xsi:type="dcterms:W3CDTF">2024-10-30T09:14:00Z</dcterms:modified>
</cp:coreProperties>
</file>