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1416" w14:textId="77777777" w:rsidR="007F0B24" w:rsidRDefault="007F0B24">
      <w:pPr>
        <w:jc w:val="center"/>
        <w:rPr>
          <w:rFonts w:ascii="Times New Roman" w:hAnsi="Times New Roman"/>
          <w:sz w:val="40"/>
          <w:szCs w:val="40"/>
        </w:rPr>
      </w:pPr>
    </w:p>
    <w:p w14:paraId="4F6192BE" w14:textId="77777777" w:rsidR="007F0B24" w:rsidRDefault="007F0B24">
      <w:pPr>
        <w:jc w:val="center"/>
        <w:rPr>
          <w:rFonts w:ascii="Times New Roman" w:hAnsi="Times New Roman"/>
          <w:sz w:val="40"/>
          <w:szCs w:val="40"/>
        </w:rPr>
      </w:pPr>
    </w:p>
    <w:p w14:paraId="6D475B83" w14:textId="77777777" w:rsidR="007F0B24" w:rsidRDefault="007F0B24">
      <w:pPr>
        <w:jc w:val="center"/>
        <w:rPr>
          <w:rFonts w:ascii="Times New Roman" w:hAnsi="Times New Roman"/>
          <w:sz w:val="40"/>
          <w:szCs w:val="40"/>
        </w:rPr>
      </w:pPr>
    </w:p>
    <w:p w14:paraId="658E9E48" w14:textId="77777777" w:rsidR="007F0B24" w:rsidRDefault="007F0B24">
      <w:pPr>
        <w:jc w:val="center"/>
        <w:rPr>
          <w:rFonts w:ascii="Times New Roman" w:hAnsi="Times New Roman"/>
          <w:sz w:val="40"/>
          <w:szCs w:val="40"/>
        </w:rPr>
      </w:pPr>
    </w:p>
    <w:p w14:paraId="2B5B2D5D"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 xml:space="preserve">PROGRAM </w:t>
      </w:r>
    </w:p>
    <w:p w14:paraId="63E81044"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PRZECIWDZIAŁANIA PRZEMOCY W RODZINIE</w:t>
      </w:r>
    </w:p>
    <w:p w14:paraId="58C4E57B"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ORAZ OCHRONY OFIAR PRZEMOCY</w:t>
      </w:r>
    </w:p>
    <w:p w14:paraId="14A4854A"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 xml:space="preserve">W RODZINIE </w:t>
      </w:r>
    </w:p>
    <w:p w14:paraId="069A270D"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 xml:space="preserve">W POWIECIE WSCHOWSKIM </w:t>
      </w:r>
    </w:p>
    <w:p w14:paraId="62D8D5EB" w14:textId="77777777" w:rsidR="007F0B24" w:rsidRPr="008B710E" w:rsidRDefault="007F0B24">
      <w:pPr>
        <w:jc w:val="center"/>
        <w:rPr>
          <w:rFonts w:ascii="Times New Roman" w:hAnsi="Times New Roman"/>
          <w:b/>
          <w:bCs/>
          <w:sz w:val="40"/>
          <w:szCs w:val="40"/>
        </w:rPr>
      </w:pPr>
      <w:r w:rsidRPr="008B710E">
        <w:rPr>
          <w:rFonts w:ascii="Times New Roman" w:hAnsi="Times New Roman"/>
          <w:b/>
          <w:bCs/>
          <w:sz w:val="40"/>
          <w:szCs w:val="40"/>
        </w:rPr>
        <w:t>NA LATA 2021-2024</w:t>
      </w:r>
    </w:p>
    <w:p w14:paraId="33937B0E" w14:textId="77777777" w:rsidR="007F0B24" w:rsidRDefault="007F0B24">
      <w:pPr>
        <w:jc w:val="center"/>
        <w:rPr>
          <w:rFonts w:ascii="Times New Roman" w:hAnsi="Times New Roman"/>
          <w:sz w:val="40"/>
          <w:szCs w:val="40"/>
        </w:rPr>
      </w:pPr>
    </w:p>
    <w:p w14:paraId="3BE48407" w14:textId="77777777" w:rsidR="007F0B24" w:rsidRDefault="007F0B24">
      <w:pPr>
        <w:jc w:val="center"/>
        <w:rPr>
          <w:rFonts w:ascii="Times New Roman" w:hAnsi="Times New Roman"/>
          <w:sz w:val="40"/>
          <w:szCs w:val="40"/>
        </w:rPr>
      </w:pPr>
    </w:p>
    <w:p w14:paraId="48A9E65F" w14:textId="77777777" w:rsidR="007F0B24" w:rsidRDefault="007F0B24">
      <w:pPr>
        <w:jc w:val="center"/>
        <w:rPr>
          <w:rFonts w:ascii="Times New Roman" w:hAnsi="Times New Roman"/>
          <w:sz w:val="40"/>
          <w:szCs w:val="40"/>
        </w:rPr>
      </w:pPr>
    </w:p>
    <w:p w14:paraId="38F79E95" w14:textId="77777777" w:rsidR="007F0B24" w:rsidRDefault="007F0B24">
      <w:pPr>
        <w:jc w:val="center"/>
        <w:rPr>
          <w:rFonts w:ascii="Times New Roman" w:hAnsi="Times New Roman"/>
          <w:sz w:val="40"/>
          <w:szCs w:val="40"/>
        </w:rPr>
      </w:pPr>
    </w:p>
    <w:p w14:paraId="0E8B8C54" w14:textId="77777777" w:rsidR="007F0B24" w:rsidRDefault="007F0B24">
      <w:pPr>
        <w:jc w:val="center"/>
        <w:rPr>
          <w:rFonts w:ascii="Times New Roman" w:hAnsi="Times New Roman"/>
          <w:sz w:val="40"/>
          <w:szCs w:val="40"/>
        </w:rPr>
      </w:pPr>
    </w:p>
    <w:p w14:paraId="1A932FF6" w14:textId="77777777" w:rsidR="007F0B24" w:rsidRDefault="007F0B24">
      <w:pPr>
        <w:jc w:val="center"/>
        <w:rPr>
          <w:rFonts w:ascii="Times New Roman" w:hAnsi="Times New Roman"/>
          <w:sz w:val="40"/>
          <w:szCs w:val="40"/>
        </w:rPr>
      </w:pPr>
    </w:p>
    <w:p w14:paraId="1BA3A1BF" w14:textId="77777777" w:rsidR="007F0B24" w:rsidRDefault="007F0B24">
      <w:pPr>
        <w:jc w:val="center"/>
        <w:rPr>
          <w:rFonts w:ascii="Times New Roman" w:hAnsi="Times New Roman"/>
          <w:sz w:val="40"/>
          <w:szCs w:val="40"/>
        </w:rPr>
      </w:pPr>
    </w:p>
    <w:p w14:paraId="6F80EAC2" w14:textId="77777777" w:rsidR="007F0B24" w:rsidRDefault="007F0B24">
      <w:pPr>
        <w:jc w:val="center"/>
        <w:rPr>
          <w:rFonts w:ascii="Times New Roman" w:hAnsi="Times New Roman"/>
          <w:sz w:val="24"/>
          <w:szCs w:val="24"/>
        </w:rPr>
      </w:pPr>
      <w:r>
        <w:rPr>
          <w:rFonts w:ascii="Times New Roman" w:hAnsi="Times New Roman"/>
          <w:sz w:val="24"/>
          <w:szCs w:val="24"/>
        </w:rPr>
        <w:t>Wschowa, czerwiec 2021 rok</w:t>
      </w:r>
    </w:p>
    <w:p w14:paraId="3FBB1488" w14:textId="77777777" w:rsidR="007F0B24" w:rsidRDefault="007F0B24">
      <w:pPr>
        <w:jc w:val="center"/>
        <w:rPr>
          <w:rFonts w:ascii="Times New Roman" w:hAnsi="Times New Roman"/>
          <w:sz w:val="24"/>
          <w:szCs w:val="24"/>
        </w:rPr>
      </w:pPr>
    </w:p>
    <w:p w14:paraId="070F6938" w14:textId="77777777" w:rsidR="007F0B24" w:rsidRDefault="007F0B24">
      <w:pPr>
        <w:jc w:val="center"/>
        <w:rPr>
          <w:rFonts w:ascii="Times New Roman" w:hAnsi="Times New Roman"/>
          <w:sz w:val="24"/>
          <w:szCs w:val="24"/>
        </w:rPr>
      </w:pPr>
    </w:p>
    <w:p w14:paraId="75444B94" w14:textId="77777777" w:rsidR="007F0B24" w:rsidRDefault="007F0B24">
      <w:pPr>
        <w:jc w:val="center"/>
        <w:rPr>
          <w:rFonts w:ascii="Times New Roman" w:hAnsi="Times New Roman"/>
          <w:sz w:val="24"/>
          <w:szCs w:val="24"/>
        </w:rPr>
      </w:pPr>
    </w:p>
    <w:p w14:paraId="1E9B4A46" w14:textId="77777777" w:rsidR="0021258E" w:rsidRDefault="0021258E" w:rsidP="00FC6E03">
      <w:pPr>
        <w:jc w:val="both"/>
        <w:rPr>
          <w:rFonts w:ascii="Times New Roman" w:hAnsi="Times New Roman"/>
          <w:sz w:val="24"/>
          <w:szCs w:val="24"/>
        </w:rPr>
      </w:pPr>
    </w:p>
    <w:p w14:paraId="202CD44B" w14:textId="059E226C" w:rsidR="007F0B24" w:rsidRPr="0021258E" w:rsidRDefault="007F0B24" w:rsidP="00FC6E03">
      <w:pPr>
        <w:jc w:val="both"/>
        <w:rPr>
          <w:rFonts w:ascii="Times New Roman" w:hAnsi="Times New Roman"/>
          <w:b/>
          <w:bCs/>
          <w:sz w:val="24"/>
          <w:szCs w:val="24"/>
        </w:rPr>
      </w:pPr>
      <w:r w:rsidRPr="0021258E">
        <w:rPr>
          <w:rFonts w:ascii="Times New Roman" w:hAnsi="Times New Roman"/>
          <w:b/>
          <w:bCs/>
          <w:sz w:val="24"/>
          <w:szCs w:val="24"/>
        </w:rPr>
        <w:t xml:space="preserve">SPIS TREŚCI: </w:t>
      </w:r>
    </w:p>
    <w:p w14:paraId="72D91384" w14:textId="77777777" w:rsidR="007F0B24" w:rsidRDefault="007F0B24" w:rsidP="00FC6E03">
      <w:pPr>
        <w:jc w:val="both"/>
        <w:rPr>
          <w:rFonts w:ascii="Times New Roman" w:hAnsi="Times New Roman"/>
          <w:sz w:val="24"/>
          <w:szCs w:val="24"/>
        </w:rPr>
      </w:pPr>
      <w:r>
        <w:rPr>
          <w:rFonts w:ascii="Times New Roman" w:hAnsi="Times New Roman"/>
          <w:sz w:val="24"/>
          <w:szCs w:val="24"/>
        </w:rPr>
        <w:t>Wstęp ……………………………………………………………………………………… 3</w:t>
      </w:r>
    </w:p>
    <w:p w14:paraId="0CCE99BB" w14:textId="77777777" w:rsidR="007F0B24" w:rsidRDefault="007F0B24" w:rsidP="00FC6E03">
      <w:pPr>
        <w:jc w:val="both"/>
        <w:rPr>
          <w:rFonts w:ascii="Times New Roman" w:hAnsi="Times New Roman"/>
          <w:sz w:val="24"/>
          <w:szCs w:val="24"/>
        </w:rPr>
      </w:pPr>
    </w:p>
    <w:p w14:paraId="6CEC4843" w14:textId="77777777" w:rsidR="007F0B24" w:rsidRDefault="007F0B24" w:rsidP="00FC6E03">
      <w:pPr>
        <w:jc w:val="both"/>
        <w:rPr>
          <w:rFonts w:ascii="Times New Roman" w:hAnsi="Times New Roman"/>
          <w:sz w:val="24"/>
          <w:szCs w:val="24"/>
        </w:rPr>
      </w:pPr>
      <w:r>
        <w:rPr>
          <w:rFonts w:ascii="Times New Roman" w:hAnsi="Times New Roman"/>
          <w:sz w:val="24"/>
          <w:szCs w:val="24"/>
        </w:rPr>
        <w:t>I. Podstawy prawne ………………………………………………………………………... 4</w:t>
      </w:r>
    </w:p>
    <w:p w14:paraId="3F9D2E6C" w14:textId="77777777" w:rsidR="007F0B24" w:rsidRDefault="007F0B24" w:rsidP="00FC6E03">
      <w:pPr>
        <w:jc w:val="both"/>
        <w:rPr>
          <w:rFonts w:ascii="Times New Roman" w:hAnsi="Times New Roman"/>
          <w:sz w:val="24"/>
          <w:szCs w:val="24"/>
        </w:rPr>
      </w:pPr>
    </w:p>
    <w:p w14:paraId="0C0AB749" w14:textId="77777777" w:rsidR="007F0B24" w:rsidRDefault="007F0B24" w:rsidP="00FC6E03">
      <w:pPr>
        <w:jc w:val="both"/>
        <w:rPr>
          <w:rFonts w:ascii="Times New Roman" w:hAnsi="Times New Roman" w:cs="Times New Roman"/>
          <w:sz w:val="24"/>
          <w:szCs w:val="24"/>
        </w:rPr>
      </w:pPr>
      <w:r>
        <w:rPr>
          <w:rFonts w:ascii="Times New Roman" w:hAnsi="Times New Roman"/>
          <w:sz w:val="24"/>
          <w:szCs w:val="24"/>
        </w:rPr>
        <w:t xml:space="preserve">II. </w:t>
      </w:r>
      <w:r w:rsidRPr="00FC6E03">
        <w:rPr>
          <w:rFonts w:ascii="Times New Roman" w:hAnsi="Times New Roman" w:cs="Times New Roman"/>
          <w:sz w:val="24"/>
          <w:szCs w:val="24"/>
        </w:rPr>
        <w:t>Zagadnienia teoretyczne – definiowanie przemocy, jej rodzaje oraz charakterystyka</w:t>
      </w:r>
      <w:r>
        <w:rPr>
          <w:rFonts w:ascii="Times New Roman" w:hAnsi="Times New Roman" w:cs="Times New Roman"/>
          <w:sz w:val="24"/>
          <w:szCs w:val="24"/>
        </w:rPr>
        <w:t xml:space="preserve"> … 5</w:t>
      </w:r>
    </w:p>
    <w:p w14:paraId="12261B07" w14:textId="77777777" w:rsidR="007F0B24" w:rsidRDefault="007F0B24" w:rsidP="00FC6E03">
      <w:pPr>
        <w:pStyle w:val="Podtytu"/>
        <w:jc w:val="left"/>
        <w:rPr>
          <w:rFonts w:ascii="Times New Roman" w:hAnsi="Times New Roman" w:cs="Times New Roman"/>
          <w:sz w:val="24"/>
          <w:szCs w:val="24"/>
        </w:rPr>
      </w:pPr>
      <w:r w:rsidRPr="00FC6E03">
        <w:rPr>
          <w:rFonts w:ascii="Times New Roman" w:hAnsi="Times New Roman" w:cs="Times New Roman"/>
          <w:sz w:val="24"/>
          <w:szCs w:val="24"/>
        </w:rPr>
        <w:t>2.1 Definicja przemocy oraz jej rodzaje</w:t>
      </w:r>
      <w:r>
        <w:rPr>
          <w:rFonts w:ascii="Times New Roman" w:hAnsi="Times New Roman" w:cs="Times New Roman"/>
          <w:sz w:val="24"/>
          <w:szCs w:val="24"/>
        </w:rPr>
        <w:t xml:space="preserve"> …………………………………………….…….. 5</w:t>
      </w:r>
    </w:p>
    <w:p w14:paraId="5AE79529" w14:textId="77777777" w:rsidR="007F0B24" w:rsidRDefault="007F0B24" w:rsidP="00FC6E03">
      <w:pPr>
        <w:pStyle w:val="Podtytu"/>
        <w:jc w:val="left"/>
        <w:rPr>
          <w:rFonts w:ascii="Times New Roman" w:hAnsi="Times New Roman" w:cs="Times New Roman"/>
          <w:sz w:val="24"/>
          <w:szCs w:val="24"/>
        </w:rPr>
      </w:pPr>
      <w:r w:rsidRPr="00FC6E03">
        <w:rPr>
          <w:rFonts w:ascii="Times New Roman" w:hAnsi="Times New Roman" w:cs="Times New Roman"/>
          <w:sz w:val="24"/>
          <w:szCs w:val="24"/>
        </w:rPr>
        <w:t xml:space="preserve">2.2 Skutki przemocy </w:t>
      </w:r>
      <w:r>
        <w:rPr>
          <w:rFonts w:ascii="Times New Roman" w:hAnsi="Times New Roman" w:cs="Times New Roman"/>
          <w:sz w:val="24"/>
          <w:szCs w:val="24"/>
        </w:rPr>
        <w:t>………………………………………………………………………. 6</w:t>
      </w:r>
    </w:p>
    <w:p w14:paraId="015239E3" w14:textId="77777777" w:rsidR="007F0B24" w:rsidRDefault="007F0B24" w:rsidP="00FC6E03">
      <w:pPr>
        <w:pStyle w:val="Podtytu"/>
        <w:jc w:val="left"/>
        <w:rPr>
          <w:rFonts w:ascii="Times New Roman" w:hAnsi="Times New Roman" w:cs="Times New Roman"/>
          <w:sz w:val="24"/>
          <w:szCs w:val="24"/>
        </w:rPr>
      </w:pPr>
      <w:r w:rsidRPr="00FC6E03">
        <w:rPr>
          <w:rFonts w:ascii="Times New Roman" w:hAnsi="Times New Roman" w:cs="Times New Roman"/>
          <w:sz w:val="24"/>
          <w:szCs w:val="24"/>
        </w:rPr>
        <w:t>2.3 Cykl przemocy</w:t>
      </w:r>
      <w:r>
        <w:rPr>
          <w:rFonts w:ascii="Times New Roman" w:hAnsi="Times New Roman" w:cs="Times New Roman"/>
          <w:sz w:val="24"/>
          <w:szCs w:val="24"/>
        </w:rPr>
        <w:t xml:space="preserve"> ………………………………………………………………………… 8</w:t>
      </w:r>
    </w:p>
    <w:p w14:paraId="4A8373D5" w14:textId="77777777" w:rsidR="007F0B24" w:rsidRDefault="007F0B24" w:rsidP="00FC6E03">
      <w:pPr>
        <w:pStyle w:val="Tytu"/>
        <w:jc w:val="left"/>
        <w:rPr>
          <w:rFonts w:ascii="Times New Roman" w:hAnsi="Times New Roman" w:cs="Times New Roman"/>
          <w:b w:val="0"/>
          <w:sz w:val="24"/>
          <w:szCs w:val="24"/>
        </w:rPr>
      </w:pPr>
    </w:p>
    <w:p w14:paraId="2FFF9F54" w14:textId="77777777" w:rsidR="007F0B24" w:rsidRDefault="007F0B24" w:rsidP="00FC6E03">
      <w:pPr>
        <w:pStyle w:val="Tytu"/>
        <w:jc w:val="left"/>
        <w:rPr>
          <w:rFonts w:ascii="Times New Roman" w:hAnsi="Times New Roman" w:cs="Times New Roman"/>
          <w:b w:val="0"/>
          <w:sz w:val="24"/>
          <w:szCs w:val="24"/>
        </w:rPr>
      </w:pPr>
      <w:r w:rsidRPr="00FC6E03">
        <w:rPr>
          <w:rFonts w:ascii="Times New Roman" w:hAnsi="Times New Roman" w:cs="Times New Roman"/>
          <w:b w:val="0"/>
          <w:sz w:val="24"/>
          <w:szCs w:val="24"/>
        </w:rPr>
        <w:t>III</w:t>
      </w:r>
      <w:r>
        <w:rPr>
          <w:rFonts w:ascii="Times New Roman" w:hAnsi="Times New Roman" w:cs="Times New Roman"/>
          <w:b w:val="0"/>
          <w:sz w:val="24"/>
          <w:szCs w:val="24"/>
        </w:rPr>
        <w:t>.</w:t>
      </w:r>
      <w:r w:rsidRPr="00FC6E03">
        <w:rPr>
          <w:rFonts w:ascii="Times New Roman" w:hAnsi="Times New Roman" w:cs="Times New Roman"/>
          <w:b w:val="0"/>
          <w:sz w:val="24"/>
          <w:szCs w:val="24"/>
        </w:rPr>
        <w:t xml:space="preserve"> Zjawisko przemocy w rodzinie na terenie Powiatu Wschowskiego </w:t>
      </w:r>
      <w:r>
        <w:rPr>
          <w:rFonts w:ascii="Times New Roman" w:hAnsi="Times New Roman" w:cs="Times New Roman"/>
          <w:b w:val="0"/>
          <w:sz w:val="24"/>
          <w:szCs w:val="24"/>
        </w:rPr>
        <w:t>………………….. 10</w:t>
      </w:r>
    </w:p>
    <w:p w14:paraId="7C901C80" w14:textId="77777777" w:rsidR="007F0B24" w:rsidRPr="0028357E" w:rsidRDefault="007F0B24" w:rsidP="0028357E">
      <w:pPr>
        <w:pStyle w:val="Tekstpodstawowy"/>
      </w:pPr>
    </w:p>
    <w:p w14:paraId="3FA2432D" w14:textId="77777777" w:rsidR="007F0B24" w:rsidRDefault="007F0B24" w:rsidP="00FC6E03">
      <w:pPr>
        <w:pStyle w:val="Podtytu"/>
        <w:jc w:val="left"/>
        <w:rPr>
          <w:rFonts w:ascii="Times New Roman" w:hAnsi="Times New Roman"/>
          <w:bCs/>
          <w:sz w:val="24"/>
          <w:szCs w:val="24"/>
        </w:rPr>
      </w:pPr>
      <w:r>
        <w:rPr>
          <w:rFonts w:ascii="Times New Roman" w:hAnsi="Times New Roman"/>
          <w:bCs/>
          <w:sz w:val="24"/>
          <w:szCs w:val="24"/>
        </w:rPr>
        <w:t>3.1 Diagnoza problemu …………………………………………………………………… 10</w:t>
      </w:r>
    </w:p>
    <w:p w14:paraId="4EF7E5BF" w14:textId="77777777" w:rsidR="007F0B24" w:rsidRPr="00FC6E03" w:rsidRDefault="007F0B24" w:rsidP="00FC6E03">
      <w:pPr>
        <w:pStyle w:val="Podtytu"/>
        <w:jc w:val="left"/>
        <w:rPr>
          <w:rFonts w:ascii="Times New Roman" w:hAnsi="Times New Roman"/>
          <w:sz w:val="24"/>
          <w:szCs w:val="24"/>
        </w:rPr>
      </w:pPr>
      <w:r>
        <w:rPr>
          <w:rFonts w:ascii="Times New Roman" w:hAnsi="Times New Roman"/>
          <w:bCs/>
          <w:sz w:val="24"/>
          <w:szCs w:val="24"/>
        </w:rPr>
        <w:t>3.2</w:t>
      </w:r>
      <w:r w:rsidRPr="00FC6E03">
        <w:rPr>
          <w:rFonts w:ascii="Times New Roman" w:hAnsi="Times New Roman"/>
          <w:bCs/>
          <w:sz w:val="24"/>
          <w:szCs w:val="24"/>
        </w:rPr>
        <w:t xml:space="preserve"> Oddziaływania korekcyjno-edukacyjne</w:t>
      </w:r>
      <w:r>
        <w:rPr>
          <w:rFonts w:ascii="Times New Roman" w:hAnsi="Times New Roman"/>
          <w:bCs/>
          <w:sz w:val="24"/>
          <w:szCs w:val="24"/>
        </w:rPr>
        <w:t xml:space="preserve"> ………………………………………………. 18</w:t>
      </w:r>
    </w:p>
    <w:p w14:paraId="1735A668" w14:textId="77777777" w:rsidR="007F0B24" w:rsidRDefault="007F0B24" w:rsidP="00FC6E03">
      <w:pPr>
        <w:pStyle w:val="Podtytu"/>
        <w:jc w:val="left"/>
        <w:rPr>
          <w:rFonts w:ascii="Times New Roman" w:hAnsi="Times New Roman"/>
          <w:bCs/>
          <w:sz w:val="24"/>
          <w:szCs w:val="24"/>
        </w:rPr>
      </w:pPr>
      <w:r>
        <w:rPr>
          <w:rFonts w:ascii="Times New Roman" w:hAnsi="Times New Roman"/>
          <w:bCs/>
          <w:sz w:val="24"/>
          <w:szCs w:val="24"/>
        </w:rPr>
        <w:t>3.3</w:t>
      </w:r>
      <w:r w:rsidRPr="00FC6E03">
        <w:rPr>
          <w:rFonts w:ascii="Times New Roman" w:hAnsi="Times New Roman"/>
          <w:bCs/>
          <w:sz w:val="24"/>
          <w:szCs w:val="24"/>
        </w:rPr>
        <w:t xml:space="preserve"> Podsumowanie</w:t>
      </w:r>
      <w:r>
        <w:rPr>
          <w:rFonts w:ascii="Times New Roman" w:hAnsi="Times New Roman"/>
          <w:bCs/>
          <w:sz w:val="24"/>
          <w:szCs w:val="24"/>
        </w:rPr>
        <w:t xml:space="preserve"> ………………………………………………………………………... 20</w:t>
      </w:r>
    </w:p>
    <w:p w14:paraId="003DAB58" w14:textId="77777777" w:rsidR="007F0B24" w:rsidRDefault="007F0B24" w:rsidP="00FC6E03">
      <w:pPr>
        <w:pStyle w:val="Tekstpodstawowy"/>
        <w:jc w:val="both"/>
      </w:pPr>
    </w:p>
    <w:p w14:paraId="58E2EDFD" w14:textId="77777777" w:rsidR="007F0B24" w:rsidRDefault="007F0B24" w:rsidP="00FC6E03">
      <w:pPr>
        <w:pStyle w:val="Tekstpodstawowy"/>
        <w:jc w:val="both"/>
        <w:rPr>
          <w:rFonts w:ascii="Times New Roman" w:hAnsi="Times New Roman"/>
          <w:bCs/>
          <w:sz w:val="24"/>
          <w:szCs w:val="24"/>
        </w:rPr>
      </w:pPr>
      <w:r w:rsidRPr="00FC6E03">
        <w:rPr>
          <w:rFonts w:ascii="Times New Roman" w:hAnsi="Times New Roman"/>
          <w:bCs/>
          <w:sz w:val="24"/>
          <w:szCs w:val="24"/>
        </w:rPr>
        <w:t>IV Cel Programu i adresaci</w:t>
      </w:r>
      <w:r>
        <w:rPr>
          <w:rFonts w:ascii="Times New Roman" w:hAnsi="Times New Roman"/>
          <w:bCs/>
          <w:sz w:val="24"/>
          <w:szCs w:val="24"/>
        </w:rPr>
        <w:t xml:space="preserve"> ………………………………………………………….…… 21</w:t>
      </w:r>
    </w:p>
    <w:p w14:paraId="14D0E465" w14:textId="77777777" w:rsidR="007F0B24" w:rsidRDefault="007F0B24" w:rsidP="00A01BDE">
      <w:pPr>
        <w:pStyle w:val="Podtytu"/>
        <w:jc w:val="left"/>
        <w:rPr>
          <w:rFonts w:ascii="Times New Roman" w:hAnsi="Times New Roman"/>
          <w:bCs/>
          <w:sz w:val="24"/>
          <w:szCs w:val="24"/>
        </w:rPr>
      </w:pPr>
    </w:p>
    <w:p w14:paraId="2CD6C49E" w14:textId="77777777" w:rsidR="007F0B24" w:rsidRPr="00A01BDE" w:rsidRDefault="007F0B24" w:rsidP="00A01BDE">
      <w:pPr>
        <w:pStyle w:val="Podtytu"/>
        <w:jc w:val="left"/>
        <w:rPr>
          <w:rFonts w:ascii="Times New Roman" w:hAnsi="Times New Roman"/>
          <w:bCs/>
          <w:sz w:val="24"/>
          <w:szCs w:val="24"/>
        </w:rPr>
      </w:pPr>
      <w:r w:rsidRPr="00A01BDE">
        <w:rPr>
          <w:rFonts w:ascii="Times New Roman" w:hAnsi="Times New Roman"/>
          <w:bCs/>
          <w:sz w:val="24"/>
          <w:szCs w:val="24"/>
        </w:rPr>
        <w:t>4.1 Cele programu</w:t>
      </w:r>
      <w:r>
        <w:rPr>
          <w:rFonts w:ascii="Times New Roman" w:hAnsi="Times New Roman"/>
          <w:bCs/>
          <w:sz w:val="24"/>
          <w:szCs w:val="24"/>
        </w:rPr>
        <w:t xml:space="preserve"> ……………………………………………………………………….. 21</w:t>
      </w:r>
    </w:p>
    <w:p w14:paraId="4641B7A4" w14:textId="77777777" w:rsidR="007F0B24" w:rsidRDefault="007F0B24" w:rsidP="00A01BDE">
      <w:pPr>
        <w:pStyle w:val="Podtytu"/>
        <w:jc w:val="left"/>
        <w:rPr>
          <w:rFonts w:ascii="Times New Roman" w:hAnsi="Times New Roman"/>
          <w:bCs/>
          <w:sz w:val="24"/>
          <w:szCs w:val="24"/>
        </w:rPr>
      </w:pPr>
      <w:r w:rsidRPr="00A01BDE">
        <w:rPr>
          <w:rFonts w:ascii="Times New Roman" w:hAnsi="Times New Roman"/>
          <w:bCs/>
          <w:sz w:val="24"/>
          <w:szCs w:val="24"/>
        </w:rPr>
        <w:t>4.2 Adresaci Programu</w:t>
      </w:r>
      <w:r>
        <w:rPr>
          <w:rFonts w:ascii="Times New Roman" w:hAnsi="Times New Roman"/>
          <w:b/>
          <w:bCs/>
          <w:sz w:val="28"/>
          <w:szCs w:val="28"/>
        </w:rPr>
        <w:t xml:space="preserve"> </w:t>
      </w:r>
      <w:r>
        <w:rPr>
          <w:rFonts w:ascii="Times New Roman" w:hAnsi="Times New Roman"/>
          <w:bCs/>
          <w:sz w:val="24"/>
          <w:szCs w:val="24"/>
        </w:rPr>
        <w:t>…………………………………………………………………... 21</w:t>
      </w:r>
    </w:p>
    <w:p w14:paraId="622EEB0A" w14:textId="77777777" w:rsidR="007F0B24" w:rsidRDefault="007F0B24" w:rsidP="00A01BDE">
      <w:pPr>
        <w:pStyle w:val="Podtytu"/>
        <w:jc w:val="left"/>
        <w:rPr>
          <w:rFonts w:ascii="Times New Roman" w:hAnsi="Times New Roman"/>
          <w:bCs/>
          <w:sz w:val="24"/>
          <w:szCs w:val="24"/>
        </w:rPr>
      </w:pPr>
      <w:r w:rsidRPr="00A01BDE">
        <w:rPr>
          <w:rFonts w:ascii="Times New Roman" w:hAnsi="Times New Roman"/>
          <w:bCs/>
          <w:sz w:val="24"/>
          <w:szCs w:val="24"/>
        </w:rPr>
        <w:t>4.3 Przewidywane efekty realizacji Programu</w:t>
      </w:r>
      <w:r>
        <w:rPr>
          <w:rFonts w:ascii="Times New Roman" w:hAnsi="Times New Roman"/>
          <w:bCs/>
          <w:sz w:val="24"/>
          <w:szCs w:val="24"/>
        </w:rPr>
        <w:t xml:space="preserve"> ……………………………………...….... 22</w:t>
      </w:r>
    </w:p>
    <w:p w14:paraId="3CFBBE04" w14:textId="77777777" w:rsidR="007F0B24" w:rsidRPr="00A01BDE" w:rsidRDefault="007F0B24" w:rsidP="00A01BDE">
      <w:pPr>
        <w:pStyle w:val="Podtytu"/>
        <w:jc w:val="left"/>
        <w:rPr>
          <w:rFonts w:ascii="Times New Roman" w:hAnsi="Times New Roman"/>
          <w:sz w:val="24"/>
          <w:szCs w:val="24"/>
        </w:rPr>
      </w:pPr>
      <w:r w:rsidRPr="00A01BDE">
        <w:rPr>
          <w:rFonts w:ascii="Times New Roman" w:hAnsi="Times New Roman"/>
          <w:bCs/>
          <w:sz w:val="24"/>
          <w:szCs w:val="24"/>
        </w:rPr>
        <w:t>4.4 Harmonogram działań</w:t>
      </w:r>
      <w:r>
        <w:rPr>
          <w:rFonts w:ascii="Times New Roman" w:hAnsi="Times New Roman"/>
          <w:bCs/>
          <w:sz w:val="24"/>
          <w:szCs w:val="24"/>
        </w:rPr>
        <w:t xml:space="preserve"> …………………………………………………………….…. 23</w:t>
      </w:r>
    </w:p>
    <w:p w14:paraId="20B58210" w14:textId="77777777" w:rsidR="007F0B24" w:rsidRPr="00A01BDE" w:rsidRDefault="007F0B24" w:rsidP="00A01BDE">
      <w:pPr>
        <w:pStyle w:val="Tekstpodstawowy"/>
        <w:rPr>
          <w:sz w:val="24"/>
          <w:szCs w:val="24"/>
        </w:rPr>
      </w:pPr>
      <w:r w:rsidRPr="00A01BDE">
        <w:rPr>
          <w:rFonts w:ascii="Times New Roman" w:hAnsi="Times New Roman" w:cs="Times New Roman"/>
          <w:bCs/>
          <w:sz w:val="24"/>
          <w:szCs w:val="24"/>
        </w:rPr>
        <w:t>4.5 Zagrożenia w osiągnięciu celów realizowanego programu</w:t>
      </w:r>
      <w:r>
        <w:rPr>
          <w:rFonts w:ascii="Times New Roman" w:hAnsi="Times New Roman" w:cs="Times New Roman"/>
          <w:bCs/>
          <w:sz w:val="24"/>
          <w:szCs w:val="24"/>
        </w:rPr>
        <w:t xml:space="preserve"> …………………….…… 29</w:t>
      </w:r>
    </w:p>
    <w:p w14:paraId="6E4B54C9" w14:textId="77777777" w:rsidR="007F0B24" w:rsidRPr="00A01BDE" w:rsidRDefault="007F0B24" w:rsidP="00A01BDE">
      <w:pPr>
        <w:pStyle w:val="Tekstpodstawowy"/>
        <w:rPr>
          <w:sz w:val="24"/>
          <w:szCs w:val="24"/>
        </w:rPr>
      </w:pPr>
      <w:r w:rsidRPr="00A01BDE">
        <w:rPr>
          <w:rFonts w:ascii="Times New Roman" w:hAnsi="Times New Roman" w:cs="Times New Roman"/>
          <w:bCs/>
          <w:sz w:val="24"/>
          <w:szCs w:val="24"/>
        </w:rPr>
        <w:t>4.6 Wdrażanie programu</w:t>
      </w:r>
      <w:r>
        <w:rPr>
          <w:rFonts w:ascii="Times New Roman" w:hAnsi="Times New Roman" w:cs="Times New Roman"/>
          <w:bCs/>
          <w:sz w:val="24"/>
          <w:szCs w:val="24"/>
        </w:rPr>
        <w:t xml:space="preserve"> …………………………………………………………….…... 29</w:t>
      </w:r>
    </w:p>
    <w:p w14:paraId="5B008CF8" w14:textId="77777777" w:rsidR="007F0B24" w:rsidRDefault="007F0B24" w:rsidP="00FC6E03">
      <w:pPr>
        <w:pStyle w:val="Tekstpodstawowy"/>
        <w:jc w:val="both"/>
        <w:rPr>
          <w:rFonts w:ascii="Times New Roman" w:hAnsi="Times New Roman" w:cs="Times New Roman"/>
          <w:bCs/>
          <w:sz w:val="24"/>
          <w:szCs w:val="24"/>
        </w:rPr>
      </w:pPr>
      <w:r w:rsidRPr="00A01BDE">
        <w:rPr>
          <w:rFonts w:ascii="Times New Roman" w:hAnsi="Times New Roman" w:cs="Times New Roman"/>
          <w:bCs/>
          <w:sz w:val="24"/>
          <w:szCs w:val="24"/>
        </w:rPr>
        <w:t>4.7 Monitoring</w:t>
      </w:r>
      <w:r>
        <w:rPr>
          <w:rFonts w:ascii="Times New Roman" w:hAnsi="Times New Roman" w:cs="Times New Roman"/>
          <w:bCs/>
          <w:sz w:val="24"/>
          <w:szCs w:val="24"/>
        </w:rPr>
        <w:t xml:space="preserve"> …………………………………………………………………………... 29</w:t>
      </w:r>
    </w:p>
    <w:p w14:paraId="3F2CD9F0" w14:textId="77777777" w:rsidR="007F0B24" w:rsidRDefault="007F0B24" w:rsidP="00FC6E03">
      <w:pPr>
        <w:pStyle w:val="Tekstpodstawowy"/>
        <w:jc w:val="both"/>
        <w:rPr>
          <w:rFonts w:ascii="Times New Roman" w:hAnsi="Times New Roman" w:cs="Times New Roman"/>
          <w:bCs/>
          <w:sz w:val="24"/>
          <w:szCs w:val="24"/>
        </w:rPr>
      </w:pPr>
    </w:p>
    <w:p w14:paraId="36B1AFD8" w14:textId="77777777" w:rsidR="007F0B24" w:rsidRPr="00A01BDE" w:rsidRDefault="007F0B24" w:rsidP="00FC6E03">
      <w:pPr>
        <w:pStyle w:val="Tekstpodstawowy"/>
        <w:jc w:val="both"/>
        <w:rPr>
          <w:rFonts w:ascii="Times New Roman" w:hAnsi="Times New Roman"/>
          <w:sz w:val="24"/>
          <w:szCs w:val="24"/>
        </w:rPr>
      </w:pPr>
      <w:r>
        <w:rPr>
          <w:rFonts w:ascii="Times New Roman" w:hAnsi="Times New Roman" w:cs="Times New Roman"/>
          <w:bCs/>
          <w:sz w:val="24"/>
          <w:szCs w:val="24"/>
        </w:rPr>
        <w:t>V Spis tabel i wykresów ………………………………………………………………… 30</w:t>
      </w:r>
    </w:p>
    <w:p w14:paraId="59B3BB46" w14:textId="77777777" w:rsidR="007F0B24" w:rsidRPr="00FC6E03" w:rsidRDefault="007F0B24" w:rsidP="00FC6E03">
      <w:pPr>
        <w:pStyle w:val="Tekstpodstawowy"/>
      </w:pPr>
    </w:p>
    <w:p w14:paraId="5F24430C" w14:textId="77777777" w:rsidR="007F0B24" w:rsidRPr="00FC6E03" w:rsidRDefault="007F0B24" w:rsidP="00FC6E03">
      <w:pPr>
        <w:pStyle w:val="Tekstpodstawowy"/>
      </w:pPr>
    </w:p>
    <w:p w14:paraId="0D2CFC4D" w14:textId="77777777" w:rsidR="007F0B24" w:rsidRPr="00FC6E03" w:rsidRDefault="007F0B24" w:rsidP="00FC6E03">
      <w:pPr>
        <w:pStyle w:val="Tekstpodstawowy"/>
      </w:pPr>
    </w:p>
    <w:p w14:paraId="11D7E0C1" w14:textId="77777777" w:rsidR="007F0B24" w:rsidRDefault="007F0B24" w:rsidP="00FC6E03">
      <w:pPr>
        <w:jc w:val="both"/>
        <w:rPr>
          <w:rFonts w:ascii="Times New Roman" w:hAnsi="Times New Roman"/>
          <w:sz w:val="24"/>
          <w:szCs w:val="24"/>
        </w:rPr>
        <w:sectPr w:rsidR="007F0B24">
          <w:headerReference w:type="default" r:id="rId7"/>
          <w:pgSz w:w="11906" w:h="16838"/>
          <w:pgMar w:top="1134" w:right="1134" w:bottom="1134" w:left="1134" w:header="0" w:footer="0" w:gutter="0"/>
          <w:cols w:space="708"/>
          <w:formProt w:val="0"/>
          <w:docGrid w:linePitch="100"/>
        </w:sectPr>
      </w:pPr>
    </w:p>
    <w:p w14:paraId="21D60A3B" w14:textId="77777777" w:rsidR="007F0B24" w:rsidRDefault="007F0B24">
      <w:pPr>
        <w:pStyle w:val="Tytu"/>
        <w:rPr>
          <w:sz w:val="28"/>
          <w:szCs w:val="28"/>
        </w:rPr>
      </w:pPr>
      <w:r>
        <w:rPr>
          <w:sz w:val="28"/>
          <w:szCs w:val="28"/>
        </w:rPr>
        <w:lastRenderedPageBreak/>
        <w:t>Wstęp</w:t>
      </w:r>
    </w:p>
    <w:p w14:paraId="2B53432A" w14:textId="77777777" w:rsidR="007F0B24" w:rsidRDefault="007F0B24">
      <w:pPr>
        <w:rPr>
          <w:rFonts w:ascii="Times New Roman" w:hAnsi="Times New Roman" w:cs="Times New Roman"/>
          <w:b/>
          <w:color w:val="1F497D"/>
          <w:sz w:val="28"/>
          <w:szCs w:val="28"/>
        </w:rPr>
      </w:pPr>
    </w:p>
    <w:p w14:paraId="344471E8" w14:textId="0F7F8D14" w:rsidR="007F0B24" w:rsidRDefault="007F0B24">
      <w:pPr>
        <w:ind w:firstLine="708"/>
        <w:jc w:val="both"/>
        <w:rPr>
          <w:rFonts w:ascii="Times New Roman" w:hAnsi="Times New Roman" w:cs="Times New Roman"/>
          <w:sz w:val="24"/>
          <w:szCs w:val="24"/>
        </w:rPr>
      </w:pPr>
      <w:r>
        <w:rPr>
          <w:rFonts w:ascii="Times New Roman" w:hAnsi="Times New Roman" w:cs="Times New Roman"/>
          <w:sz w:val="24"/>
          <w:szCs w:val="24"/>
        </w:rPr>
        <w:tab/>
        <w:t>Kwestia przemocy w rodzinie od wielu lat uważana jest za istotny problem społeczny. Najczęściej ofiarami przemocy są kobiety i dzieci oraz osoby starsze lub niepełnosprawne. Niestety bardzo dużym problemem jest to, że ludzie niechętnie przyznają się do przemocy, która dotyka ich rodzinę. Sytuacja taka najczęściej wynika ze strachu przed sprawcą. Przez lata istniało też społeczne przyzwolenie na stosowanie przemocy, a to, co działo się w rodzinie uważane było za prywatne sprawy rodzinne. Przemoc do niedawna była uznawana za zjawisko marginalne, charakterystyczne dla rodzin dotkniętych zjawiskami patologicznymi. Doświadczenia osób zajmujących się tą problematyką jasno pokazują</w:t>
      </w:r>
      <w:r w:rsidR="00A83D6B">
        <w:rPr>
          <w:rFonts w:ascii="Times New Roman" w:hAnsi="Times New Roman" w:cs="Times New Roman"/>
          <w:sz w:val="24"/>
          <w:szCs w:val="24"/>
        </w:rPr>
        <w:t xml:space="preserve"> jednak</w:t>
      </w:r>
      <w:r>
        <w:rPr>
          <w:rFonts w:ascii="Times New Roman" w:hAnsi="Times New Roman" w:cs="Times New Roman"/>
          <w:sz w:val="24"/>
          <w:szCs w:val="24"/>
        </w:rPr>
        <w:t xml:space="preserve">, że przemoc dotyka także inne grupy społeczne. Wprowadzone </w:t>
      </w:r>
      <w:r w:rsidR="00A83D6B">
        <w:rPr>
          <w:rFonts w:ascii="Times New Roman" w:hAnsi="Times New Roman" w:cs="Times New Roman"/>
          <w:sz w:val="24"/>
          <w:szCs w:val="24"/>
        </w:rPr>
        <w:t xml:space="preserve">też </w:t>
      </w:r>
      <w:r>
        <w:rPr>
          <w:rFonts w:ascii="Times New Roman" w:hAnsi="Times New Roman" w:cs="Times New Roman"/>
          <w:sz w:val="24"/>
          <w:szCs w:val="24"/>
        </w:rPr>
        <w:t xml:space="preserve">na przestrzeni lat </w:t>
      </w:r>
      <w:r w:rsidR="00A83D6B">
        <w:rPr>
          <w:rFonts w:ascii="Times New Roman" w:hAnsi="Times New Roman" w:cs="Times New Roman"/>
          <w:sz w:val="24"/>
          <w:szCs w:val="24"/>
        </w:rPr>
        <w:t>uregulowania</w:t>
      </w:r>
      <w:r>
        <w:rPr>
          <w:rFonts w:ascii="Times New Roman" w:hAnsi="Times New Roman" w:cs="Times New Roman"/>
          <w:sz w:val="24"/>
          <w:szCs w:val="24"/>
        </w:rPr>
        <w:t xml:space="preserve"> prawne przyczyniły się do częstszego ujawniania występowania zjawiska przemocy w rodzinie oraz umożliwiły szybsze reagowanie na nie.</w:t>
      </w:r>
    </w:p>
    <w:p w14:paraId="40D2AE58" w14:textId="7FC8AC61" w:rsidR="007F0B24" w:rsidRDefault="00A83D6B">
      <w:pPr>
        <w:ind w:firstLine="708"/>
        <w:jc w:val="both"/>
        <w:rPr>
          <w:rFonts w:ascii="Times New Roman" w:hAnsi="Times New Roman" w:cs="Times New Roman"/>
          <w:sz w:val="24"/>
          <w:szCs w:val="24"/>
        </w:rPr>
      </w:pPr>
      <w:r>
        <w:rPr>
          <w:rFonts w:ascii="Times New Roman" w:hAnsi="Times New Roman" w:cs="Times New Roman"/>
          <w:sz w:val="24"/>
          <w:szCs w:val="24"/>
        </w:rPr>
        <w:t>Każda p</w:t>
      </w:r>
      <w:r w:rsidR="007F0B24">
        <w:rPr>
          <w:rFonts w:ascii="Times New Roman" w:hAnsi="Times New Roman" w:cs="Times New Roman"/>
          <w:sz w:val="24"/>
          <w:szCs w:val="24"/>
        </w:rPr>
        <w:t>rzemoc</w:t>
      </w:r>
      <w:r>
        <w:rPr>
          <w:rFonts w:ascii="Times New Roman" w:hAnsi="Times New Roman" w:cs="Times New Roman"/>
          <w:sz w:val="24"/>
          <w:szCs w:val="24"/>
        </w:rPr>
        <w:t xml:space="preserve"> </w:t>
      </w:r>
      <w:r w:rsidR="007F0B24">
        <w:rPr>
          <w:rFonts w:ascii="Times New Roman" w:hAnsi="Times New Roman" w:cs="Times New Roman"/>
          <w:sz w:val="24"/>
          <w:szCs w:val="24"/>
        </w:rPr>
        <w:t xml:space="preserve">powoduje u ofiar niską samoocenę, poczucie bezsilności i bezradności, ciągły niepokój, depresję oraz choroby związane ze stresem. Doznawanie lub bycie świadkiem przemocy przez dzieci prowadzi do nieodwracalnych skutków, które mogą objawić się dopiero w życiu dorosłym. </w:t>
      </w:r>
      <w:r>
        <w:rPr>
          <w:rFonts w:ascii="Times New Roman" w:hAnsi="Times New Roman" w:cs="Times New Roman"/>
          <w:sz w:val="24"/>
          <w:szCs w:val="24"/>
        </w:rPr>
        <w:t>Z kolei p</w:t>
      </w:r>
      <w:r w:rsidR="007F0B24">
        <w:rPr>
          <w:rFonts w:ascii="Times New Roman" w:hAnsi="Times New Roman" w:cs="Times New Roman"/>
          <w:sz w:val="24"/>
          <w:szCs w:val="24"/>
        </w:rPr>
        <w:t>raca z ofiarami przemocy jest bardzo trudna oraz czasochłonna, wymagająca zaangażowania wielu instytucji i specjalistów.</w:t>
      </w:r>
    </w:p>
    <w:p w14:paraId="6D77305F" w14:textId="155DCBC2" w:rsidR="007F0B24" w:rsidRDefault="00A83D6B">
      <w:pPr>
        <w:ind w:firstLine="708"/>
        <w:jc w:val="both"/>
        <w:rPr>
          <w:rFonts w:ascii="Times New Roman" w:hAnsi="Times New Roman" w:cs="Times New Roman"/>
          <w:sz w:val="24"/>
          <w:szCs w:val="24"/>
        </w:rPr>
      </w:pPr>
      <w:r>
        <w:rPr>
          <w:rFonts w:ascii="Times New Roman" w:hAnsi="Times New Roman" w:cs="Times New Roman"/>
          <w:sz w:val="24"/>
          <w:szCs w:val="24"/>
        </w:rPr>
        <w:t>Dlatego też, m</w:t>
      </w:r>
      <w:r w:rsidR="007F0B24">
        <w:rPr>
          <w:rFonts w:ascii="Times New Roman" w:hAnsi="Times New Roman" w:cs="Times New Roman"/>
          <w:sz w:val="24"/>
          <w:szCs w:val="24"/>
        </w:rPr>
        <w:t xml:space="preserve">ając na uwadze dobro każdej rodziny dotkniętej przemocą, konieczne jest podejmowanie systematycznych działań profilaktycznych i pomocowych. W tym celu został opracowany niniejszy program, którego zasadniczym celem jest czynne i skuteczne przeciwdziałanie przemocy w rodzinie oraz ochrona jej ofiar poprzez podejmowanie szerokich działań profilaktycznych oraz zmniejszanie i usuwanie negatywnych skutków przemocy. </w:t>
      </w:r>
    </w:p>
    <w:p w14:paraId="10879484" w14:textId="77777777" w:rsidR="007F0B24" w:rsidRDefault="007F0B24">
      <w:pPr>
        <w:pStyle w:val="Tytu"/>
        <w:jc w:val="left"/>
        <w:rPr>
          <w:rFonts w:ascii="Times New Roman" w:hAnsi="Times New Roman" w:cs="Times New Roman"/>
          <w:b w:val="0"/>
          <w:bCs w:val="0"/>
          <w:sz w:val="24"/>
          <w:szCs w:val="24"/>
        </w:rPr>
      </w:pPr>
    </w:p>
    <w:p w14:paraId="3C5943ED" w14:textId="77777777" w:rsidR="007F0B24" w:rsidRDefault="007F0B24" w:rsidP="009D7C2A">
      <w:pPr>
        <w:pStyle w:val="Tekstpodstawowy"/>
      </w:pPr>
    </w:p>
    <w:p w14:paraId="478FA8E0" w14:textId="77777777" w:rsidR="007F0B24" w:rsidRDefault="007F0B24" w:rsidP="009D7C2A">
      <w:pPr>
        <w:pStyle w:val="Tekstpodstawowy"/>
      </w:pPr>
    </w:p>
    <w:p w14:paraId="6D4E61AE" w14:textId="77777777" w:rsidR="007F0B24" w:rsidRDefault="007F0B24" w:rsidP="009D7C2A">
      <w:pPr>
        <w:pStyle w:val="Tekstpodstawowy"/>
      </w:pPr>
    </w:p>
    <w:p w14:paraId="730634E9" w14:textId="77777777" w:rsidR="007F0B24" w:rsidRPr="00162373" w:rsidRDefault="007F0B24">
      <w:pPr>
        <w:pStyle w:val="Tytu"/>
        <w:jc w:val="left"/>
        <w:rPr>
          <w:rFonts w:ascii="Times New Roman" w:hAnsi="Times New Roman"/>
          <w:sz w:val="28"/>
          <w:szCs w:val="28"/>
        </w:rPr>
      </w:pPr>
      <w:r w:rsidRPr="00162373">
        <w:rPr>
          <w:rFonts w:ascii="Times New Roman" w:hAnsi="Times New Roman" w:cs="Times New Roman"/>
          <w:sz w:val="28"/>
          <w:szCs w:val="28"/>
        </w:rPr>
        <w:lastRenderedPageBreak/>
        <w:t xml:space="preserve">I Podstawy prawne </w:t>
      </w:r>
    </w:p>
    <w:p w14:paraId="5028D3A4" w14:textId="77777777" w:rsidR="007F0B24" w:rsidRDefault="007F0B24">
      <w:pPr>
        <w:jc w:val="both"/>
        <w:rPr>
          <w:rFonts w:ascii="Times New Roman" w:hAnsi="Times New Roman" w:cs="Times New Roman"/>
          <w:sz w:val="24"/>
          <w:szCs w:val="24"/>
        </w:rPr>
      </w:pPr>
      <w:r>
        <w:rPr>
          <w:rFonts w:ascii="Times New Roman" w:hAnsi="Times New Roman" w:cs="Times New Roman"/>
          <w:b/>
          <w:color w:val="1F497D"/>
          <w:sz w:val="28"/>
          <w:szCs w:val="28"/>
        </w:rPr>
        <w:tab/>
      </w:r>
      <w:r>
        <w:rPr>
          <w:rFonts w:ascii="Times New Roman" w:hAnsi="Times New Roman" w:cs="Times New Roman"/>
          <w:sz w:val="24"/>
          <w:szCs w:val="24"/>
        </w:rPr>
        <w:t>W związku z tym, że rodzina, która została dotknięta przemocą pozostaje w trudnej sytuacji społecznej, można jej udzielić wsparcia w ramach obowiązujących przepisów prawa, zgodnie z metodami oraz narzędziami, które te przepisy określają.</w:t>
      </w:r>
    </w:p>
    <w:p w14:paraId="494C244D"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Podstawowe akty prawne to:</w:t>
      </w:r>
    </w:p>
    <w:p w14:paraId="09198321"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Konstytucja Rzeczypospolitej Polskiej z dnia 2 kwietnia 1997 roku (Dz. U. z 1997r. Nr 78 poz. 483),</w:t>
      </w:r>
    </w:p>
    <w:p w14:paraId="32C844B5"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29 lipca 2005r. o przeciwdziałaniu przemocy w rodzinie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2020r. poz. 218),</w:t>
      </w:r>
    </w:p>
    <w:p w14:paraId="4800A4AD"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12 marca 2004r. o pomocy społecznej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2020r. poz. 1876),</w:t>
      </w:r>
    </w:p>
    <w:p w14:paraId="5BBA6147"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26 października 1982r. o wychowaniu w trzeźwości i przeciwdziałaniu alkoholizmowi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2019r. Poz. 2277),</w:t>
      </w:r>
    </w:p>
    <w:p w14:paraId="1832D83B"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9 czerwca 2011r. o wspieraniu rodziny i systemie pieczy zastępczej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2020r. poz.821), </w:t>
      </w:r>
    </w:p>
    <w:p w14:paraId="719E1770"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25 lutego 1964r. Kodeks rodzinny i opiekuńczy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2020r. poz. 1359),</w:t>
      </w:r>
    </w:p>
    <w:p w14:paraId="58F612E1"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Ustawa z dnia 6 czerwca 1997r. Kodeks Karny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2020r. poz. 1517),</w:t>
      </w:r>
    </w:p>
    <w:p w14:paraId="733F30DB"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Rozporządzenie Ministra Pracy i Polityki Społecznej z dnia 22 lutego 2011r.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z 2011r. nr 50 poz. 259),</w:t>
      </w:r>
    </w:p>
    <w:p w14:paraId="5A4229B5"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Rozporządzenie Rady Ministrów z dnia 13 września 2011 r. w sprawie procedury „Niebieskie Karty” oraz wzorów formularzy „Niebieska Karta” (Dz. U. 2011 nr 209 poz. 1245),</w:t>
      </w:r>
    </w:p>
    <w:p w14:paraId="3746F12D"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xml:space="preserve">- Krajowy Program Przeciwdziałania Przemocy w Rodzinie na rok 2021 przyjęty Uchwałą </w:t>
      </w:r>
      <w:r>
        <w:rPr>
          <w:rFonts w:ascii="Times New Roman" w:hAnsi="Times New Roman" w:cs="Times New Roman"/>
          <w:sz w:val="24"/>
          <w:szCs w:val="24"/>
        </w:rPr>
        <w:br/>
        <w:t>Nr 16 Rady Ministrów z dnia 5 marca 2021r. (M.P. z 2021r. poz. 235).</w:t>
      </w:r>
    </w:p>
    <w:p w14:paraId="379F1ED2" w14:textId="77777777" w:rsidR="007F0B24" w:rsidRPr="00162373" w:rsidRDefault="007F0B24">
      <w:pPr>
        <w:pStyle w:val="Tytu"/>
        <w:jc w:val="left"/>
        <w:rPr>
          <w:rFonts w:ascii="Times New Roman" w:hAnsi="Times New Roman"/>
          <w:sz w:val="28"/>
          <w:szCs w:val="28"/>
        </w:rPr>
      </w:pPr>
      <w:r w:rsidRPr="00162373">
        <w:rPr>
          <w:rFonts w:ascii="Times New Roman" w:hAnsi="Times New Roman" w:cs="Times New Roman"/>
          <w:sz w:val="28"/>
          <w:szCs w:val="28"/>
        </w:rPr>
        <w:lastRenderedPageBreak/>
        <w:t>II Zagadnienia teoretyczne – definiowanie przemocy, jej rodzaje oraz charakterystyka</w:t>
      </w:r>
    </w:p>
    <w:p w14:paraId="6E6E1F19" w14:textId="77777777" w:rsidR="007F0B24" w:rsidRPr="00162373" w:rsidRDefault="007F0B24">
      <w:pPr>
        <w:jc w:val="both"/>
        <w:rPr>
          <w:rFonts w:ascii="Times New Roman" w:hAnsi="Times New Roman" w:cs="Times New Roman"/>
          <w:b/>
          <w:sz w:val="28"/>
          <w:szCs w:val="28"/>
        </w:rPr>
      </w:pPr>
    </w:p>
    <w:p w14:paraId="11AC06DC" w14:textId="77777777" w:rsidR="007F0B24" w:rsidRPr="00162373" w:rsidRDefault="007F0B24">
      <w:pPr>
        <w:pStyle w:val="Podtytu"/>
        <w:jc w:val="left"/>
        <w:rPr>
          <w:rFonts w:ascii="Times New Roman" w:hAnsi="Times New Roman" w:cs="Times New Roman"/>
          <w:b/>
          <w:sz w:val="24"/>
          <w:szCs w:val="24"/>
        </w:rPr>
      </w:pPr>
      <w:r w:rsidRPr="00162373">
        <w:rPr>
          <w:rFonts w:ascii="Times New Roman" w:hAnsi="Times New Roman" w:cs="Times New Roman"/>
          <w:b/>
          <w:sz w:val="24"/>
          <w:szCs w:val="24"/>
        </w:rPr>
        <w:t xml:space="preserve"> 2.1 Definicja przemocy oraz jej rodzaje</w:t>
      </w:r>
    </w:p>
    <w:p w14:paraId="0F8FD44E" w14:textId="11C00F7D" w:rsidR="007F0B24" w:rsidRDefault="007F0B24">
      <w:pPr>
        <w:pStyle w:val="Nagwek4"/>
        <w:spacing w:before="120" w:beforeAutospacing="0" w:after="180" w:afterAutospacing="0" w:line="240" w:lineRule="atLeast"/>
        <w:ind w:firstLine="708"/>
        <w:jc w:val="both"/>
        <w:textAlignment w:val="baseline"/>
        <w:rPr>
          <w:b w:val="0"/>
          <w:bCs w:val="0"/>
        </w:rPr>
      </w:pPr>
      <w:r>
        <w:rPr>
          <w:b w:val="0"/>
          <w:bCs w:val="0"/>
        </w:rPr>
        <w:t xml:space="preserve">Zgodnie z Ustawą </w:t>
      </w:r>
      <w:r w:rsidR="00B90F25">
        <w:rPr>
          <w:b w:val="0"/>
          <w:bCs w:val="0"/>
        </w:rPr>
        <w:t>z dnia 29</w:t>
      </w:r>
      <w:r w:rsidR="00B90F25">
        <w:rPr>
          <w:b w:val="0"/>
          <w:bCs w:val="0"/>
        </w:rPr>
        <w:t xml:space="preserve"> lipca </w:t>
      </w:r>
      <w:r w:rsidR="00B90F25">
        <w:rPr>
          <w:b w:val="0"/>
          <w:bCs w:val="0"/>
        </w:rPr>
        <w:t xml:space="preserve">2005r. </w:t>
      </w:r>
      <w:r>
        <w:rPr>
          <w:b w:val="0"/>
          <w:bCs w:val="0"/>
        </w:rPr>
        <w:t xml:space="preserve">o </w:t>
      </w:r>
      <w:r w:rsidR="00B90F25">
        <w:rPr>
          <w:b w:val="0"/>
          <w:bCs w:val="0"/>
        </w:rPr>
        <w:t>p</w:t>
      </w:r>
      <w:r>
        <w:rPr>
          <w:b w:val="0"/>
          <w:bCs w:val="0"/>
        </w:rPr>
        <w:t>rzeciwdziałaniu</w:t>
      </w:r>
      <w:r w:rsidR="00B90F25">
        <w:rPr>
          <w:b w:val="0"/>
          <w:bCs w:val="0"/>
        </w:rPr>
        <w:t xml:space="preserve"> p</w:t>
      </w:r>
      <w:r>
        <w:rPr>
          <w:b w:val="0"/>
          <w:bCs w:val="0"/>
        </w:rPr>
        <w:t xml:space="preserve">rzemocy w </w:t>
      </w:r>
      <w:r w:rsidR="00B90F25">
        <w:rPr>
          <w:b w:val="0"/>
          <w:bCs w:val="0"/>
        </w:rPr>
        <w:t>r</w:t>
      </w:r>
      <w:r>
        <w:rPr>
          <w:b w:val="0"/>
          <w:bCs w:val="0"/>
        </w:rPr>
        <w:t xml:space="preserve">odzinie PRZEMOC w rodzinie to: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1BD07886" w14:textId="77777777" w:rsidR="007F0B24" w:rsidRDefault="007F0B24">
      <w:pPr>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b/>
          <w:bCs/>
          <w:sz w:val="24"/>
          <w:szCs w:val="24"/>
          <w:lang w:eastAsia="pl-PL"/>
        </w:rPr>
        <w:t>Przemoc w rodzinie charakteryzuje się tym, że:</w:t>
      </w:r>
    </w:p>
    <w:p w14:paraId="27AC6B65" w14:textId="77777777" w:rsidR="007F0B24" w:rsidRDefault="007F0B24">
      <w:pPr>
        <w:spacing w:after="0" w:line="240" w:lineRule="auto"/>
        <w:jc w:val="both"/>
        <w:textAlignment w:val="baseline"/>
        <w:rPr>
          <w:rFonts w:ascii="Times New Roman" w:hAnsi="Times New Roman"/>
          <w:sz w:val="28"/>
          <w:szCs w:val="28"/>
        </w:rPr>
      </w:pPr>
    </w:p>
    <w:p w14:paraId="1CA0DCCF" w14:textId="77777777" w:rsidR="007F0B24" w:rsidRDefault="007F0B24">
      <w:pPr>
        <w:numPr>
          <w:ilvl w:val="0"/>
          <w:numId w:val="2"/>
        </w:numPr>
        <w:spacing w:after="0"/>
        <w:ind w:left="525" w:right="150"/>
        <w:jc w:val="both"/>
        <w:textAlignment w:val="baseline"/>
        <w:rPr>
          <w:rFonts w:ascii="Times New Roman" w:hAnsi="Times New Roman"/>
          <w:sz w:val="28"/>
          <w:szCs w:val="28"/>
        </w:rPr>
      </w:pPr>
      <w:r>
        <w:rPr>
          <w:rFonts w:ascii="Times New Roman" w:hAnsi="Times New Roman" w:cs="Times New Roman"/>
          <w:b/>
          <w:bCs/>
          <w:sz w:val="24"/>
          <w:szCs w:val="24"/>
          <w:lang w:eastAsia="pl-PL"/>
        </w:rPr>
        <w:t>jest intencjonalna</w:t>
      </w:r>
      <w:r>
        <w:rPr>
          <w:rFonts w:ascii="Times New Roman" w:hAnsi="Times New Roman" w:cs="Times New Roman"/>
          <w:sz w:val="24"/>
          <w:szCs w:val="24"/>
          <w:lang w:eastAsia="pl-PL"/>
        </w:rPr>
        <w:t>  - jest zamierzonym działaniem człowieka i ma na celu kontrolowanie i podporządkowanie ofiary.</w:t>
      </w:r>
    </w:p>
    <w:p w14:paraId="62439FE1" w14:textId="77777777" w:rsidR="007F0B24" w:rsidRDefault="007F0B24">
      <w:pPr>
        <w:numPr>
          <w:ilvl w:val="0"/>
          <w:numId w:val="2"/>
        </w:numPr>
        <w:spacing w:after="0"/>
        <w:ind w:left="525" w:right="150"/>
        <w:jc w:val="both"/>
        <w:textAlignment w:val="baseline"/>
        <w:rPr>
          <w:rFonts w:ascii="Times New Roman" w:hAnsi="Times New Roman"/>
          <w:sz w:val="28"/>
          <w:szCs w:val="28"/>
        </w:rPr>
      </w:pPr>
      <w:r>
        <w:rPr>
          <w:rFonts w:ascii="Times New Roman" w:hAnsi="Times New Roman" w:cs="Times New Roman"/>
          <w:b/>
          <w:bCs/>
          <w:sz w:val="24"/>
          <w:szCs w:val="24"/>
          <w:lang w:eastAsia="pl-PL"/>
        </w:rPr>
        <w:t>siły są nierównomierne</w:t>
      </w:r>
      <w:r>
        <w:rPr>
          <w:rFonts w:ascii="Times New Roman" w:hAnsi="Times New Roman" w:cs="Times New Roman"/>
          <w:sz w:val="24"/>
          <w:szCs w:val="24"/>
          <w:lang w:eastAsia="pl-PL"/>
        </w:rPr>
        <w:t>  - w relacji jedna ze stron ma przewagę nad drugą. Ofiara jest słabsza a sprawca silniejszy.</w:t>
      </w:r>
    </w:p>
    <w:p w14:paraId="57595ACC" w14:textId="77777777" w:rsidR="007F0B24" w:rsidRDefault="007F0B24">
      <w:pPr>
        <w:numPr>
          <w:ilvl w:val="0"/>
          <w:numId w:val="2"/>
        </w:numPr>
        <w:spacing w:after="0"/>
        <w:ind w:left="525" w:right="150"/>
        <w:jc w:val="both"/>
        <w:textAlignment w:val="baseline"/>
        <w:rPr>
          <w:rFonts w:ascii="Times New Roman" w:hAnsi="Times New Roman"/>
          <w:sz w:val="28"/>
          <w:szCs w:val="28"/>
        </w:rPr>
      </w:pPr>
      <w:r>
        <w:rPr>
          <w:rFonts w:ascii="Times New Roman" w:hAnsi="Times New Roman" w:cs="Times New Roman"/>
          <w:b/>
          <w:bCs/>
          <w:sz w:val="24"/>
          <w:szCs w:val="24"/>
          <w:lang w:eastAsia="pl-PL"/>
        </w:rPr>
        <w:t xml:space="preserve">narusza prawa i dobra osobiste - </w:t>
      </w:r>
      <w:r>
        <w:rPr>
          <w:rFonts w:ascii="Times New Roman" w:hAnsi="Times New Roman" w:cs="Times New Roman"/>
          <w:sz w:val="24"/>
          <w:szCs w:val="24"/>
          <w:lang w:eastAsia="pl-PL"/>
        </w:rPr>
        <w:t> sprawca wykorzystuje przewagę siły narusza podstawowe prawa ofiary (np. prawo do nietykalności fizycznej, godności, szacunku itd.).</w:t>
      </w:r>
    </w:p>
    <w:p w14:paraId="19FD18B5" w14:textId="77777777" w:rsidR="007F0B24" w:rsidRDefault="007F0B24">
      <w:pPr>
        <w:numPr>
          <w:ilvl w:val="0"/>
          <w:numId w:val="2"/>
        </w:numPr>
        <w:spacing w:after="0"/>
        <w:ind w:left="525" w:right="150"/>
        <w:jc w:val="both"/>
        <w:textAlignment w:val="baseline"/>
        <w:rPr>
          <w:rFonts w:ascii="Times New Roman" w:hAnsi="Times New Roman"/>
          <w:sz w:val="28"/>
          <w:szCs w:val="28"/>
        </w:rPr>
      </w:pPr>
      <w:r>
        <w:rPr>
          <w:rFonts w:ascii="Times New Roman" w:hAnsi="Times New Roman" w:cs="Times New Roman"/>
          <w:b/>
          <w:bCs/>
          <w:sz w:val="24"/>
          <w:szCs w:val="24"/>
          <w:lang w:eastAsia="pl-PL"/>
        </w:rPr>
        <w:t xml:space="preserve">powoduje cierpienie i ból - </w:t>
      </w:r>
      <w:r>
        <w:rPr>
          <w:rFonts w:ascii="Times New Roman" w:hAnsi="Times New Roman" w:cs="Times New Roman"/>
          <w:sz w:val="24"/>
          <w:szCs w:val="24"/>
          <w:lang w:eastAsia="pl-PL"/>
        </w:rPr>
        <w:t> sprawca naraża zdrowie i życie ofiary na poważne szkody. Doświadczanie bólu i cierpienia sprawia, że ofiara ma mniejszą zdolność do samoobrony.</w:t>
      </w:r>
    </w:p>
    <w:p w14:paraId="1DA98E01" w14:textId="77777777" w:rsidR="007F0B24" w:rsidRDefault="007F0B24">
      <w:pPr>
        <w:jc w:val="both"/>
        <w:rPr>
          <w:rFonts w:ascii="Times New Roman" w:hAnsi="Times New Roman" w:cs="Times New Roman"/>
          <w:sz w:val="24"/>
          <w:szCs w:val="24"/>
        </w:rPr>
      </w:pPr>
    </w:p>
    <w:p w14:paraId="0CB98353"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ab/>
        <w:t xml:space="preserve">Przemoc może przybierać różne formy, które często występują łącznie. </w:t>
      </w:r>
      <w:r>
        <w:rPr>
          <w:rFonts w:ascii="Times New Roman" w:hAnsi="Times New Roman" w:cs="Times New Roman"/>
          <w:sz w:val="24"/>
          <w:szCs w:val="24"/>
        </w:rPr>
        <w:br/>
        <w:t>W związku z tym wyróżnia się:</w:t>
      </w:r>
    </w:p>
    <w:p w14:paraId="43EFBB27" w14:textId="77777777" w:rsidR="007F0B24" w:rsidRDefault="007F0B24">
      <w:pPr>
        <w:numPr>
          <w:ilvl w:val="0"/>
          <w:numId w:val="21"/>
        </w:numPr>
        <w:spacing w:after="0" w:line="240" w:lineRule="auto"/>
        <w:ind w:left="165" w:firstLine="360"/>
        <w:jc w:val="both"/>
        <w:rPr>
          <w:rFonts w:ascii="Times New Roman" w:hAnsi="Times New Roman"/>
          <w:sz w:val="28"/>
          <w:szCs w:val="28"/>
        </w:rPr>
      </w:pPr>
      <w:r>
        <w:rPr>
          <w:rFonts w:ascii="Times New Roman" w:hAnsi="Times New Roman" w:cs="Times New Roman"/>
        </w:rPr>
        <w:t xml:space="preserve">przemoc fizyczną, obejmującą działania bezpośrednie, które wyrządzają ból i cierpienie fizyczne. </w:t>
      </w:r>
    </w:p>
    <w:p w14:paraId="5EEBA341" w14:textId="77777777" w:rsidR="007F0B24" w:rsidRDefault="007F0B24">
      <w:pPr>
        <w:numPr>
          <w:ilvl w:val="0"/>
          <w:numId w:val="21"/>
        </w:numPr>
        <w:spacing w:after="0" w:line="240" w:lineRule="auto"/>
        <w:ind w:left="165" w:firstLine="360"/>
        <w:jc w:val="both"/>
        <w:rPr>
          <w:rFonts w:ascii="Times New Roman" w:hAnsi="Times New Roman"/>
          <w:sz w:val="28"/>
          <w:szCs w:val="28"/>
        </w:rPr>
      </w:pPr>
      <w:r>
        <w:rPr>
          <w:rFonts w:ascii="Times New Roman" w:hAnsi="Times New Roman" w:cs="Times New Roman"/>
        </w:rPr>
        <w:t xml:space="preserve">przemoc psychiczną, która jest bezpośrednim działaniem krzywdzącym, wykorzystującym mechanizm procesów psychologicznych. </w:t>
      </w:r>
    </w:p>
    <w:p w14:paraId="10E2D786" w14:textId="77777777" w:rsidR="007F0B24" w:rsidRDefault="007F0B24">
      <w:pPr>
        <w:numPr>
          <w:ilvl w:val="0"/>
          <w:numId w:val="21"/>
        </w:numPr>
        <w:spacing w:after="0" w:line="240" w:lineRule="auto"/>
        <w:ind w:left="165" w:firstLine="360"/>
        <w:jc w:val="both"/>
        <w:rPr>
          <w:rFonts w:ascii="Times New Roman" w:hAnsi="Times New Roman"/>
          <w:sz w:val="28"/>
          <w:szCs w:val="28"/>
        </w:rPr>
      </w:pPr>
      <w:r>
        <w:rPr>
          <w:rFonts w:ascii="Times New Roman" w:hAnsi="Times New Roman" w:cs="Times New Roman"/>
        </w:rPr>
        <w:t xml:space="preserve">przemoc seksualną, działającą w obszarze </w:t>
      </w:r>
      <w:proofErr w:type="spellStart"/>
      <w:r>
        <w:rPr>
          <w:rFonts w:ascii="Times New Roman" w:hAnsi="Times New Roman" w:cs="Times New Roman"/>
        </w:rPr>
        <w:t>zachowań</w:t>
      </w:r>
      <w:proofErr w:type="spellEnd"/>
      <w:r>
        <w:rPr>
          <w:rFonts w:ascii="Times New Roman" w:hAnsi="Times New Roman" w:cs="Times New Roman"/>
        </w:rPr>
        <w:t xml:space="preserve"> seksualnych, naruszającą intymność pożycia. </w:t>
      </w:r>
    </w:p>
    <w:p w14:paraId="6972DA29" w14:textId="77777777" w:rsidR="007F0B24" w:rsidRDefault="007F0B24">
      <w:pPr>
        <w:numPr>
          <w:ilvl w:val="0"/>
          <w:numId w:val="21"/>
        </w:numPr>
        <w:spacing w:after="0" w:line="240" w:lineRule="auto"/>
        <w:ind w:left="165" w:firstLine="360"/>
        <w:jc w:val="both"/>
        <w:rPr>
          <w:rFonts w:ascii="Times New Roman" w:hAnsi="Times New Roman" w:cs="Times New Roman"/>
        </w:rPr>
      </w:pPr>
      <w:r>
        <w:rPr>
          <w:rFonts w:ascii="Times New Roman" w:hAnsi="Times New Roman" w:cs="Times New Roman"/>
        </w:rPr>
        <w:t>przemoc ekonomiczną, dotycząca warunków materialnych, która opiera się na uzależnieniu ofiary od statusu materialnego sprawcy.</w:t>
      </w:r>
    </w:p>
    <w:p w14:paraId="762856B8" w14:textId="77777777" w:rsidR="007F0B24" w:rsidRDefault="007F0B24">
      <w:pPr>
        <w:spacing w:after="0" w:line="240" w:lineRule="auto"/>
        <w:ind w:left="165" w:firstLine="360"/>
        <w:jc w:val="both"/>
        <w:rPr>
          <w:rFonts w:ascii="Times New Roman" w:hAnsi="Times New Roman" w:cs="Times New Roman"/>
        </w:rPr>
      </w:pPr>
    </w:p>
    <w:p w14:paraId="0493CC68" w14:textId="77777777" w:rsidR="007F0B24" w:rsidRDefault="007F0B24">
      <w:pPr>
        <w:spacing w:after="0" w:line="240" w:lineRule="auto"/>
        <w:ind w:left="165" w:firstLine="360"/>
        <w:jc w:val="both"/>
        <w:rPr>
          <w:rFonts w:ascii="Times New Roman" w:hAnsi="Times New Roman" w:cs="Times New Roman"/>
        </w:rPr>
      </w:pPr>
      <w:r>
        <w:rPr>
          <w:rFonts w:ascii="Times New Roman" w:hAnsi="Times New Roman" w:cs="Times New Roman"/>
        </w:rPr>
        <w:lastRenderedPageBreak/>
        <w:t xml:space="preserve"> Każdej z wymienionych rodzajów przemocy towarzyszą charakterystyczne jej formy, które zostały przedstawione w poniższej tabeli</w:t>
      </w:r>
    </w:p>
    <w:p w14:paraId="35155320" w14:textId="77777777" w:rsidR="007F0B24" w:rsidRDefault="007F0B24">
      <w:pPr>
        <w:spacing w:after="0" w:line="240" w:lineRule="auto"/>
        <w:ind w:left="165" w:firstLine="360"/>
        <w:jc w:val="both"/>
        <w:rPr>
          <w:rFonts w:ascii="Times New Roman" w:hAnsi="Times New Roman" w:cs="Times New Roman"/>
        </w:rPr>
      </w:pPr>
    </w:p>
    <w:p w14:paraId="0E22C5F3" w14:textId="77777777" w:rsidR="007F0B24" w:rsidRDefault="007F0B24">
      <w:pPr>
        <w:spacing w:after="0" w:line="240" w:lineRule="auto"/>
        <w:ind w:left="165"/>
        <w:jc w:val="both"/>
        <w:rPr>
          <w:rFonts w:ascii="Times New Roman" w:hAnsi="Times New Roman" w:cs="Times New Roman"/>
        </w:rPr>
      </w:pPr>
      <w:r>
        <w:rPr>
          <w:rFonts w:ascii="Times New Roman" w:hAnsi="Times New Roman" w:cs="Times New Roman"/>
        </w:rPr>
        <w:t>Tabela nr 1. Rodzaje i formy przemocy</w:t>
      </w:r>
    </w:p>
    <w:tbl>
      <w:tblPr>
        <w:tblW w:w="91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1"/>
        <w:gridCol w:w="6912"/>
      </w:tblGrid>
      <w:tr w:rsidR="007F0B24" w:rsidRPr="008E6CCC" w14:paraId="47BDF049" w14:textId="77777777" w:rsidTr="008E6CCC">
        <w:tc>
          <w:tcPr>
            <w:tcW w:w="2211" w:type="dxa"/>
          </w:tcPr>
          <w:p w14:paraId="6710AE27" w14:textId="77777777" w:rsidR="007F0B24" w:rsidRPr="008E6CCC" w:rsidRDefault="007F0B24" w:rsidP="008E6CCC">
            <w:pPr>
              <w:widowControl w:val="0"/>
              <w:spacing w:after="0" w:line="240" w:lineRule="auto"/>
              <w:jc w:val="center"/>
              <w:rPr>
                <w:rFonts w:ascii="Times New Roman" w:hAnsi="Times New Roman" w:cs="Times New Roman"/>
                <w:b/>
                <w:sz w:val="24"/>
                <w:szCs w:val="24"/>
              </w:rPr>
            </w:pPr>
            <w:r w:rsidRPr="008E6CCC">
              <w:rPr>
                <w:rFonts w:ascii="Times New Roman" w:hAnsi="Times New Roman" w:cs="Times New Roman"/>
                <w:b/>
                <w:sz w:val="24"/>
                <w:szCs w:val="24"/>
              </w:rPr>
              <w:t>Rodzaje przemocy</w:t>
            </w:r>
          </w:p>
        </w:tc>
        <w:tc>
          <w:tcPr>
            <w:tcW w:w="6911" w:type="dxa"/>
          </w:tcPr>
          <w:p w14:paraId="05F5F4D3" w14:textId="77777777" w:rsidR="007F0B24" w:rsidRPr="008E6CCC" w:rsidRDefault="007F0B24" w:rsidP="008E6CCC">
            <w:pPr>
              <w:widowControl w:val="0"/>
              <w:spacing w:after="0" w:line="240" w:lineRule="auto"/>
              <w:jc w:val="center"/>
              <w:rPr>
                <w:rFonts w:ascii="Times New Roman" w:hAnsi="Times New Roman" w:cs="Times New Roman"/>
                <w:b/>
                <w:sz w:val="24"/>
                <w:szCs w:val="24"/>
              </w:rPr>
            </w:pPr>
            <w:r w:rsidRPr="008E6CCC">
              <w:rPr>
                <w:rFonts w:ascii="Times New Roman" w:hAnsi="Times New Roman" w:cs="Times New Roman"/>
                <w:b/>
                <w:sz w:val="24"/>
                <w:szCs w:val="24"/>
              </w:rPr>
              <w:t>Formy przemocy</w:t>
            </w:r>
          </w:p>
        </w:tc>
      </w:tr>
      <w:tr w:rsidR="007F0B24" w:rsidRPr="008E6CCC" w14:paraId="0D1F626F" w14:textId="77777777" w:rsidTr="008E6CCC">
        <w:tc>
          <w:tcPr>
            <w:tcW w:w="2211" w:type="dxa"/>
          </w:tcPr>
          <w:p w14:paraId="5CB7EBBF"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rFonts w:ascii="Times New Roman" w:hAnsi="Times New Roman" w:cs="Times New Roman"/>
                <w:sz w:val="24"/>
                <w:szCs w:val="24"/>
              </w:rPr>
              <w:t>Przemoc fizyczna</w:t>
            </w:r>
          </w:p>
        </w:tc>
        <w:tc>
          <w:tcPr>
            <w:tcW w:w="6911" w:type="dxa"/>
          </w:tcPr>
          <w:p w14:paraId="16DBE651"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sz w:val="24"/>
                <w:szCs w:val="24"/>
              </w:rPr>
              <w:t>popychanie, odpychanie, obezwładnianie, przytrzymywanie, policzkowanie, szczypanie, kopanie, duszenie, bicie otwartą ręką, pięściami, bicie przedmiotami, parzenie, polewanie żrącymi substancjami, używanie broni, ograniczanie dostępu do pożywienia, nieudzielanie koniecznej pomocy</w:t>
            </w:r>
          </w:p>
        </w:tc>
      </w:tr>
      <w:tr w:rsidR="007F0B24" w:rsidRPr="008E6CCC" w14:paraId="302D556C" w14:textId="77777777" w:rsidTr="008E6CCC">
        <w:tc>
          <w:tcPr>
            <w:tcW w:w="2211" w:type="dxa"/>
          </w:tcPr>
          <w:p w14:paraId="080FE7DC"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rFonts w:ascii="Times New Roman" w:hAnsi="Times New Roman" w:cs="Times New Roman"/>
                <w:sz w:val="24"/>
                <w:szCs w:val="24"/>
              </w:rPr>
              <w:t>Przemoc psychiczna</w:t>
            </w:r>
          </w:p>
        </w:tc>
        <w:tc>
          <w:tcPr>
            <w:tcW w:w="6911" w:type="dxa"/>
          </w:tcPr>
          <w:p w14:paraId="653EAADA"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sz w:val="24"/>
                <w:szCs w:val="24"/>
              </w:rPr>
              <w:t>poniżanie, naśmiewanie się z poglądów, pochodzenia, religii, stała krytyka, wmawianie chorób psychicznych, kontrolowanie i ograniczanie kontaktów z innymi osobami, wymuszanie i domaganie się posłuszeństwa, upokarzanie, zawstydzanie, szantażowanie, stosowanie gróźb</w:t>
            </w:r>
          </w:p>
        </w:tc>
      </w:tr>
      <w:tr w:rsidR="007F0B24" w:rsidRPr="008E6CCC" w14:paraId="1835CDB6" w14:textId="77777777" w:rsidTr="008E6CCC">
        <w:tc>
          <w:tcPr>
            <w:tcW w:w="2211" w:type="dxa"/>
          </w:tcPr>
          <w:p w14:paraId="5632DD1C"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rFonts w:ascii="Times New Roman" w:hAnsi="Times New Roman" w:cs="Times New Roman"/>
                <w:sz w:val="24"/>
                <w:szCs w:val="24"/>
              </w:rPr>
              <w:t>Przemoc seksualna</w:t>
            </w:r>
          </w:p>
        </w:tc>
        <w:tc>
          <w:tcPr>
            <w:tcW w:w="6911" w:type="dxa"/>
          </w:tcPr>
          <w:p w14:paraId="785962F2"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sz w:val="24"/>
                <w:szCs w:val="24"/>
              </w:rPr>
              <w:t xml:space="preserve">sadystyczne formy współżycia seksualnego, wymuszanie pożycia seksualnego, wymuszanie nieakceptowanych praktyk seksualnych, wymuszanie seksu z osobami trzecimi, krytyka </w:t>
            </w:r>
            <w:proofErr w:type="spellStart"/>
            <w:r w:rsidRPr="008E6CCC">
              <w:rPr>
                <w:sz w:val="24"/>
                <w:szCs w:val="24"/>
              </w:rPr>
              <w:t>zachowań</w:t>
            </w:r>
            <w:proofErr w:type="spellEnd"/>
            <w:r w:rsidRPr="008E6CCC">
              <w:rPr>
                <w:sz w:val="24"/>
                <w:szCs w:val="24"/>
              </w:rPr>
              <w:t xml:space="preserve"> seksualnych</w:t>
            </w:r>
          </w:p>
        </w:tc>
      </w:tr>
      <w:tr w:rsidR="007F0B24" w:rsidRPr="008E6CCC" w14:paraId="0D3365C9" w14:textId="77777777" w:rsidTr="008E6CCC">
        <w:tc>
          <w:tcPr>
            <w:tcW w:w="2211" w:type="dxa"/>
          </w:tcPr>
          <w:p w14:paraId="632172E4"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rFonts w:ascii="Times New Roman" w:hAnsi="Times New Roman" w:cs="Times New Roman"/>
                <w:sz w:val="24"/>
                <w:szCs w:val="24"/>
              </w:rPr>
              <w:t>Przemoc ekonomiczna</w:t>
            </w:r>
          </w:p>
        </w:tc>
        <w:tc>
          <w:tcPr>
            <w:tcW w:w="6911" w:type="dxa"/>
          </w:tcPr>
          <w:p w14:paraId="15418260" w14:textId="77777777" w:rsidR="007F0B24" w:rsidRPr="008E6CCC" w:rsidRDefault="007F0B24" w:rsidP="008E6CCC">
            <w:pPr>
              <w:widowControl w:val="0"/>
              <w:spacing w:after="0" w:line="240" w:lineRule="auto"/>
              <w:jc w:val="center"/>
              <w:rPr>
                <w:rFonts w:ascii="Times New Roman" w:hAnsi="Times New Roman" w:cs="Times New Roman"/>
                <w:sz w:val="24"/>
                <w:szCs w:val="24"/>
              </w:rPr>
            </w:pPr>
            <w:r w:rsidRPr="008E6CCC">
              <w:rPr>
                <w:sz w:val="24"/>
                <w:szCs w:val="24"/>
              </w:rPr>
              <w:t>niezaspakajanie materialnych potrzeb rodziny, odbieranie zarobionych pieniędzy, uniemożliwianie podjęcia pracy zawodowej, zmuszanie do pracy bez wynagrodzenia</w:t>
            </w:r>
          </w:p>
        </w:tc>
      </w:tr>
    </w:tbl>
    <w:p w14:paraId="07D47962" w14:textId="77777777" w:rsidR="007F0B24" w:rsidRDefault="007F0B24">
      <w:pPr>
        <w:spacing w:after="0" w:line="240" w:lineRule="auto"/>
        <w:ind w:left="165" w:firstLine="360"/>
        <w:jc w:val="center"/>
        <w:rPr>
          <w:rFonts w:ascii="Times New Roman" w:hAnsi="Times New Roman" w:cs="Times New Roman"/>
          <w:sz w:val="24"/>
          <w:szCs w:val="24"/>
        </w:rPr>
      </w:pPr>
    </w:p>
    <w:p w14:paraId="7D416244" w14:textId="77777777" w:rsidR="007F0B24" w:rsidRDefault="007F0B24">
      <w:pPr>
        <w:spacing w:after="0"/>
        <w:ind w:left="165" w:firstLine="360"/>
        <w:jc w:val="center"/>
        <w:rPr>
          <w:rFonts w:ascii="Times New Roman" w:hAnsi="Times New Roman" w:cs="Times New Roman"/>
          <w:sz w:val="24"/>
          <w:szCs w:val="24"/>
        </w:rPr>
      </w:pPr>
    </w:p>
    <w:p w14:paraId="5063B759" w14:textId="77777777" w:rsidR="007F0B24" w:rsidRPr="00162373" w:rsidRDefault="007F0B24">
      <w:pPr>
        <w:pStyle w:val="Podtytu"/>
        <w:jc w:val="left"/>
        <w:rPr>
          <w:rFonts w:ascii="Times New Roman" w:hAnsi="Times New Roman"/>
          <w:sz w:val="28"/>
          <w:szCs w:val="28"/>
        </w:rPr>
      </w:pPr>
      <w:r w:rsidRPr="00162373">
        <w:rPr>
          <w:rFonts w:ascii="Times New Roman" w:hAnsi="Times New Roman" w:cs="Times New Roman"/>
          <w:b/>
          <w:sz w:val="24"/>
          <w:szCs w:val="24"/>
        </w:rPr>
        <w:t>2.2 Skutki przemocy</w:t>
      </w:r>
      <w:r w:rsidRPr="00162373">
        <w:rPr>
          <w:rFonts w:ascii="Times New Roman" w:hAnsi="Times New Roman" w:cs="Times New Roman"/>
          <w:sz w:val="24"/>
          <w:szCs w:val="24"/>
        </w:rPr>
        <w:t xml:space="preserve"> </w:t>
      </w:r>
    </w:p>
    <w:p w14:paraId="1C7DB9DC" w14:textId="77777777" w:rsidR="007F0B24" w:rsidRDefault="007F0B24">
      <w:pPr>
        <w:ind w:left="165" w:firstLine="543"/>
        <w:jc w:val="both"/>
        <w:rPr>
          <w:rFonts w:ascii="Times New Roman" w:hAnsi="Times New Roman" w:cs="Times New Roman"/>
        </w:rPr>
      </w:pPr>
      <w:r>
        <w:rPr>
          <w:rFonts w:ascii="Times New Roman" w:hAnsi="Times New Roman" w:cs="Times New Roman"/>
        </w:rPr>
        <w:t xml:space="preserve">Z licznych badań wynika, że skutki przemocy domowej są zarówno krótkoterminowe, jak i długoterminowe, czyli są odroczonymi w czasie konsekwencjami doświadczania urazów psychicznych i fizycznych przez ofiary. Przemoc wewnątrzrodzinna przynosi negatywne skutki, nie  tylko dla jej członków, ale również przenosi się na całe społeczeństwo, dodatkowo generując koszty związane z systemem pomocowym. Możemy w tym zakresie wyróżnić trzy rodzaje konsekwencji, jakie powstają za przyczyną stosowania przemocy w domu. Zaliczamy do nich skutki o charakterze indywidualnym, społecznym oraz ekonomicznym. </w:t>
      </w:r>
    </w:p>
    <w:p w14:paraId="1E4FEF50" w14:textId="77777777" w:rsidR="007F0B24" w:rsidRDefault="007F0B24">
      <w:pPr>
        <w:ind w:left="165" w:firstLine="543"/>
        <w:jc w:val="both"/>
        <w:rPr>
          <w:rFonts w:ascii="Times New Roman" w:hAnsi="Times New Roman" w:cs="Times New Roman"/>
        </w:rPr>
      </w:pPr>
      <w:r>
        <w:rPr>
          <w:rFonts w:ascii="Times New Roman" w:hAnsi="Times New Roman" w:cs="Times New Roman"/>
        </w:rPr>
        <w:t xml:space="preserve">• Skutki indywidualne - skutki stosowania przemocy o charakterze indywidualnym odczuwają wszystkie osoby uwikłane w przemoc, a więc zarówno ofiary, świadkowie jak i jej sprawcy. Osoby doznające przemocy - ofiary mogą ponieść w najtragiczniejszych przypadkach śmierć w wyniku aktu przemocy lub samobójstwa będącego skutkiem przewlekłego stresu lub depresji, mogą doznać urazów fizycznych lub trwałego kalectwa. Następstwem przemocy mogą też być zaburzenia zdrowia psychicznego, obniżenie poczucia własnej wartości i brak szacunku do siebie, co prowadzi do tego, że postrzegają siebie, jako osoby bezbronne. Skutkiem może być również uzależnienie od substancji </w:t>
      </w:r>
      <w:r>
        <w:rPr>
          <w:rFonts w:ascii="Times New Roman" w:hAnsi="Times New Roman" w:cs="Times New Roman"/>
        </w:rPr>
        <w:lastRenderedPageBreak/>
        <w:t xml:space="preserve">psychoaktywnych, trudności w wypełnianiu różnych ról społecznych, ubóstwo, bezdomność. Świadkowie przemocy również są narażeni na najtragiczniejsze w skutkach urazy fizyczne (śmierć, trwałe kalectwo, ból) i psychiczne, chaos emocjonalny (zarówno miłość i nienawiść do osoby, która stosuje przemoc), trudności w nawiązywaniu kontaktów z innymi, brak zaufania do ludzi, smutek, zaburzenie poczucia własnej tożsamości utrudniające funkcjonowanie w społeczeństwie, izolowanie się, poczucie beznadziejności i odmienności, agresywność w zachowaniu. Daleko idące konsekwencje takiego stanu mogą skutkować zaburzonym procesem socjalizacji, trudnościami wychowawczymi, demoralizacją, a nierzadko sięganiem po środki uzależniające, prostytuowaniem się, konfliktami z prawem, nieprawidłowym rozwojem osobowości, skłonnościami do samookaleczenia czy próbami samobójczymi. Sprawcy przemocy mogą ponieść śmierć w wyniku zabójstwa w akcie samoobrony ofiary lub samobójstwa, najczęściej po zabójstwie ofiary, mogą doznać urazów trwałego kalectwa. Skutkiem może być też odrzucenie rodziny, bezdomność, która dotyczy najczęściej osób opuszczających zakłady karne. </w:t>
      </w:r>
    </w:p>
    <w:p w14:paraId="7B9C80FD" w14:textId="77777777" w:rsidR="007F0B24" w:rsidRDefault="007F0B24">
      <w:pPr>
        <w:ind w:left="165" w:firstLine="543"/>
        <w:jc w:val="both"/>
        <w:rPr>
          <w:rFonts w:ascii="Times New Roman" w:hAnsi="Times New Roman" w:cs="Times New Roman"/>
        </w:rPr>
      </w:pPr>
      <w:r>
        <w:rPr>
          <w:rFonts w:ascii="Times New Roman" w:hAnsi="Times New Roman" w:cs="Times New Roman"/>
        </w:rPr>
        <w:t xml:space="preserve">• Skutki społeczne - w świadomości społecznej funkcjonuje wiele mitów i stereotypów na temat przemocy w rodzinie, przy czym większość z nich jest używana, jako argument za stosowaniem przemocy lub jako jej usprawiedliwienie. Postawa ta utrudnia świadkom właściwe reagowanie i skuteczne niesienie pomocy. U osób doświadczających przemocy mogą nastąpić charakterystyczne zmiany osobowości prowadzące do upośledzenia zdolności wchodzenia w związki społeczne i deformacje tożsamości. Przemoc w „czterech ścianach” dotyka również dzieci, bezpośrednio lub pośrednio, gdy są jej świadkami. Dzieci wychowane w rodzinie, w której rozwiązuje się problemy przy użyciu siły i dominacji nie mają zaspokojonej podstawowej potrzeby, jaką jest potrzeba bezpieczeństwa. Przeżywają też wiele negatywnych uczuć: lęk, wstyd, poczucie winy. To sprawia, że często występują u nich zaburzenia emocjonalne i zaburzenia zachowania. Niektóre z nich próbują radzić sobie z negatywnymi uczuciami sięgając po środki uzależniające. Część dzieci identyfikuje się ze („silnym”) sprawcą i zaczyna się zachowywać agresywnie wobec rówieśników jak i dorosłych. W ten sposób krąg osób pośrednio dotkniętych skutkami przemocy w rodzinie rozszerza się na obce osoby. Dorośli, którzy jako dzieci doświadczali przemocy w rodzinie często mają trudności z funkcjonowaniem w roli rodzica, a to sprawia, że ich dzieci mogą mieć różnego rodzaju problemy. Krąg osób pośrednio dotkniętych przemocą rozszerza się też na następne pokolenia. Dlatego powiedzenie, „takie społeczeństwo jakie jego młodzieży chowanie” powinno być dla wszystkich przestrogą, która spowoduje wzrost motywacji do działań zmierzających do zahamowania przemocy. </w:t>
      </w:r>
    </w:p>
    <w:p w14:paraId="3E0D5B34" w14:textId="77777777" w:rsidR="007F0B24" w:rsidRDefault="007F0B24">
      <w:pPr>
        <w:ind w:left="165" w:firstLine="543"/>
        <w:jc w:val="both"/>
        <w:rPr>
          <w:rFonts w:ascii="Times New Roman" w:hAnsi="Times New Roman" w:cs="Times New Roman"/>
          <w:sz w:val="24"/>
          <w:szCs w:val="24"/>
        </w:rPr>
      </w:pPr>
      <w:r>
        <w:rPr>
          <w:rFonts w:ascii="Times New Roman" w:hAnsi="Times New Roman" w:cs="Times New Roman"/>
        </w:rPr>
        <w:t xml:space="preserve">• skutki ekonomiczne - Przemoc w rodzinie niesie za sobą również skutki ekonomiczne, które obciążają każdego obywatela. Na skutki ekonomiczne przemocy, składają się bezpośrednio koszty związane z finansowaniem szeroko rozumianego systemu wsparcia osób uwikłanych w przemoc oraz koszty „pośrednie” wynikające z powstałych strat w wyniku niewydolności w pracy, zwolnień lekarskich, świadczeń ZUS. W tym zakresie działają następujące instytucje: Policja – wielokrotne interwencje w domach, prowadzenie procedury „Niebieskie Karty”, przyjmowanie pokrzywdzonych w komisariatach, wizyty dzielnicowych i funkcjonariuszy ds. nieletnich w miejscu zamieszkania </w:t>
      </w:r>
      <w:r>
        <w:rPr>
          <w:rFonts w:ascii="Times New Roman" w:hAnsi="Times New Roman" w:cs="Times New Roman"/>
        </w:rPr>
        <w:lastRenderedPageBreak/>
        <w:t>rodzin dotkniętych przemocą, dowożenie i zatrzymanie sprawców w areszcie, sporządzanie wniosków do prokuratury i pism do instytucji, m.in. w przedmiocie uzależnienia, czy o wgląd w sytuację dziecka, prowadzenie dochodzeń. Służba zdrowia – leczenie ambulatoryjne i szpitalne skutków urazów doznanych w wyniku przemocy, w tym zabiegi chirurgiczne i rehabilitacyjne. Leczenie chorób psychosomatycznych i zaburzeń psychicznych. Poradnie leczenia uzależnień, oddziały detoksykacji. Pomoc społeczna – świadczenia pieniężne, poradnictwo specjalistyczne, powadzenie grup wsparcia dla ofiar i świadków przemocy, organizacja zajęć grupowych w ramach programu korekcyjno-edukacyjnego dla sprawców przemocy domowej, praca Grup Interwencji Kryzysowej, Zespołów Interdyscyplinarnych i Grup roboczych, praca socjalna, prowadzenie placówek opiekuńczo-wychowawczych, placówek interwencyjnych dla nieletnich, zespołów opiekuńczych, mieszkań chronionych, ośrodków interwencji kryzysowej, specjalistycznych ośrodków wsparcia, hoteli dla ofiar i dla sprawców przemocy. Edukacja – zajęcia reedukacyjne i wyrównawcze, nauczanie indywidualne, klasy integracyjne, świetlice socjoterapeutyczne, poradnie psychologiczno-pedagogiczne, specjalne ośrodki szkolno-wychowawcze, młodzieżowe ośrodki wychowawcze i socjoterapii. Zakłady karne i areszty śledcze – koszty utrzymania oraz resocjalizacji aresztowanych i skazanych sprawców przemocy domowej. Ministerstwo Sprawiedliwości – schroniska dla nieletnich, zakłady poprawcze; Prokuratura i Sąd (karny i rodzinny) – prowadzenie spraw, opłacanie kuratorów; Zakład Ubezpieczeń Społecznych – zwolnienia lekarskie, renty; Pracodawcy – gorsza wydajność pracy osób, które żyją w ciągłym stresie, częsta absencja chorobowa; Urzędy Pracy – zwiększenie ilości bezrobotnych, wypłacanie zasiłków.</w:t>
      </w:r>
    </w:p>
    <w:p w14:paraId="2170A5F2" w14:textId="77777777" w:rsidR="007F0B24" w:rsidRPr="00162373" w:rsidRDefault="007F0B24">
      <w:pPr>
        <w:pStyle w:val="Podtytu"/>
        <w:jc w:val="left"/>
        <w:rPr>
          <w:rFonts w:ascii="Times New Roman" w:hAnsi="Times New Roman"/>
          <w:sz w:val="28"/>
          <w:szCs w:val="28"/>
        </w:rPr>
      </w:pPr>
      <w:r w:rsidRPr="00162373">
        <w:rPr>
          <w:rFonts w:ascii="Times New Roman" w:hAnsi="Times New Roman" w:cs="Times New Roman"/>
          <w:b/>
          <w:sz w:val="24"/>
          <w:szCs w:val="24"/>
        </w:rPr>
        <w:t>2.3 Cykl przemocy</w:t>
      </w:r>
    </w:p>
    <w:p w14:paraId="799AF666" w14:textId="77777777" w:rsidR="007F0B24" w:rsidRDefault="007F0B24">
      <w:pPr>
        <w:ind w:left="165"/>
        <w:jc w:val="both"/>
        <w:rPr>
          <w:rFonts w:ascii="Times New Roman" w:hAnsi="Times New Roman" w:cs="Times New Roman"/>
          <w:sz w:val="24"/>
          <w:szCs w:val="24"/>
        </w:rPr>
      </w:pPr>
      <w:r>
        <w:rPr>
          <w:rFonts w:ascii="Times New Roman" w:hAnsi="Times New Roman" w:cs="Times New Roman"/>
          <w:sz w:val="24"/>
          <w:szCs w:val="24"/>
        </w:rPr>
        <w:tab/>
        <w:t>Przemoc nie jest czynem jednorazowym i zwykle ma tendencję do eskalacji oraz powtarzania się. Jeśli raz doszło do takiej sytuacji istnieje duże prawdopodobieństwo, że sprawca powtórzy swoje zachowanie. Cykl przemocy składa się zwykle z trzech następujących po sobie faz:</w:t>
      </w:r>
    </w:p>
    <w:p w14:paraId="48EB9DD1" w14:textId="77777777" w:rsidR="007F0B24" w:rsidRDefault="007F0B2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Faza narastającego napięcia lub cisza przed burzą – charakterystyczny jest wzrost napięcia i natężenie sytuacji konfliktowych. Sprawca łatwo wpada w złość jest rozdrażniony. Wszystko może stać się bodźcem do wybuchu aktu przemocy. Tym zachowaniem buduje niepewność u ofiary, która stara się załagodzić sytuację, przyjmuje często winę na siebie,</w:t>
      </w:r>
    </w:p>
    <w:p w14:paraId="12123106" w14:textId="77777777" w:rsidR="007F0B24" w:rsidRDefault="007F0B2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Faza ostrej przemocy – przejawia się wybuchem gniewu i wyładowaniem agresji. Sprawca najczęściej zachowuje się nieadekwatnie do przyczyny. Ofiara czuje bezsilność i lęk,</w:t>
      </w:r>
    </w:p>
    <w:p w14:paraId="5EEF5B57" w14:textId="77777777" w:rsidR="007F0B24" w:rsidRDefault="007F0B24">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Etap miodowego miesiąca – sprawca przemocy zauważa skutki swojego zachowania i wyraża skruchę, okazuje żal, ciepło, obiecuje poprawę. Osoba pokrzywdzona zaczyna wierzyć, że ta sytuacja więcej się nie powtórzy.</w:t>
      </w:r>
    </w:p>
    <w:p w14:paraId="1F90003C" w14:textId="77777777" w:rsidR="007F0B24" w:rsidRDefault="007F0B24">
      <w:pPr>
        <w:pStyle w:val="Akapitzlist"/>
        <w:ind w:left="885"/>
        <w:jc w:val="both"/>
        <w:rPr>
          <w:rFonts w:ascii="Times New Roman" w:hAnsi="Times New Roman" w:cs="Times New Roman"/>
          <w:sz w:val="24"/>
          <w:szCs w:val="24"/>
        </w:rPr>
      </w:pPr>
    </w:p>
    <w:p w14:paraId="7265B94A" w14:textId="77777777" w:rsidR="007F0B24" w:rsidRDefault="00A83D6B">
      <w:pPr>
        <w:pStyle w:val="Akapitzlist"/>
        <w:ind w:left="885"/>
        <w:jc w:val="both"/>
        <w:rPr>
          <w:rFonts w:ascii="Times New Roman" w:hAnsi="Times New Roman" w:cs="Times New Roman"/>
          <w:sz w:val="24"/>
          <w:szCs w:val="24"/>
        </w:rPr>
      </w:pPr>
      <w:r>
        <w:rPr>
          <w:noProof/>
          <w:lang w:eastAsia="pl-PL"/>
        </w:rPr>
        <w:lastRenderedPageBreak/>
        <w:pict w14:anchorId="4E4B9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alt="Przeciwdziałanie przemocy w rodzinie | Powiatowe Centrum Pomocy Rodzinie w  Wysokiem Mazowieckiem" style="width:369.75pt;height:261.75pt;visibility:visible">
            <v:imagedata r:id="rId8" o:title=""/>
          </v:shape>
        </w:pict>
      </w:r>
    </w:p>
    <w:p w14:paraId="43822E44" w14:textId="77777777" w:rsidR="007F0B24" w:rsidRDefault="007F0B24">
      <w:pPr>
        <w:pStyle w:val="Akapitzlist"/>
        <w:ind w:left="885"/>
        <w:jc w:val="both"/>
      </w:pPr>
      <w:r>
        <w:rPr>
          <w:rFonts w:ascii="Times New Roman" w:hAnsi="Times New Roman" w:cs="Times New Roman"/>
        </w:rPr>
        <w:t>Wykres nr 1 Cykl przemocy</w:t>
      </w:r>
    </w:p>
    <w:p w14:paraId="7435AD35" w14:textId="77777777" w:rsidR="007F0B24" w:rsidRDefault="007F0B24">
      <w:pPr>
        <w:pStyle w:val="Akapitzlist"/>
        <w:ind w:left="885"/>
        <w:jc w:val="both"/>
        <w:rPr>
          <w:rFonts w:ascii="Times New Roman" w:hAnsi="Times New Roman" w:cs="Times New Roman"/>
          <w:sz w:val="24"/>
          <w:szCs w:val="24"/>
        </w:rPr>
      </w:pPr>
    </w:p>
    <w:p w14:paraId="4A42C789" w14:textId="77777777" w:rsidR="007F0B24" w:rsidRDefault="007F0B24">
      <w:pPr>
        <w:pStyle w:val="Akapitzlist"/>
        <w:ind w:left="142" w:firstLine="425"/>
        <w:jc w:val="both"/>
        <w:rPr>
          <w:rFonts w:ascii="Times New Roman" w:hAnsi="Times New Roman" w:cs="Times New Roman"/>
          <w:sz w:val="24"/>
          <w:szCs w:val="24"/>
        </w:rPr>
      </w:pPr>
      <w:r>
        <w:rPr>
          <w:rFonts w:ascii="Times New Roman" w:hAnsi="Times New Roman" w:cs="Times New Roman"/>
          <w:sz w:val="24"/>
          <w:szCs w:val="24"/>
        </w:rPr>
        <w:t xml:space="preserve">Podsumowując, przemoc niesie za sobą bardzo negatywne skutki, które można rozpatrywać w szerszej, społecznej perspektywie. Cały system rodzinny zostaje zniszczony, poczucie bezpieczeństwa zostaje odebrane oraz możliwość prawidłowego rozwoju, zwłaszcza w przypadku dzieci. Występuje bardzo duże ryzyko powielania negatywnych wzorców przez kolejne pokolenia. Jeśli nie nastąpi właściwa reakcja na przemoc w rodzinie, to takie wzorce będą ją utrwalały. Dlatego tak ważna jest profilaktyka w zakresie przeciwdziałania przemocy, a także objęcie pomocą i wsparciem ofiar przemocy oraz podejmowanie stanowczych działań, które spowodują zaprzestanie jej stosowania. </w:t>
      </w:r>
    </w:p>
    <w:p w14:paraId="7EEDA137" w14:textId="77777777" w:rsidR="007F0B24" w:rsidRDefault="007F0B24">
      <w:pPr>
        <w:rPr>
          <w:rFonts w:ascii="Times New Roman" w:hAnsi="Times New Roman" w:cs="Times New Roman"/>
          <w:sz w:val="24"/>
          <w:szCs w:val="24"/>
        </w:rPr>
      </w:pPr>
      <w:r>
        <w:br w:type="page"/>
      </w:r>
    </w:p>
    <w:p w14:paraId="7D4EC1FF" w14:textId="77777777" w:rsidR="007F0B24" w:rsidRPr="00162373" w:rsidRDefault="007F0B24" w:rsidP="00D221D4">
      <w:pPr>
        <w:pStyle w:val="Tytu"/>
        <w:jc w:val="left"/>
        <w:rPr>
          <w:rFonts w:ascii="Times New Roman" w:hAnsi="Times New Roman" w:cs="Times New Roman"/>
          <w:sz w:val="28"/>
          <w:szCs w:val="28"/>
        </w:rPr>
      </w:pPr>
      <w:r w:rsidRPr="00162373">
        <w:rPr>
          <w:rFonts w:ascii="Times New Roman" w:hAnsi="Times New Roman" w:cs="Times New Roman"/>
          <w:sz w:val="28"/>
          <w:szCs w:val="28"/>
        </w:rPr>
        <w:t xml:space="preserve">III Zjawisko przemocy w rodzinie na terenie Powiatu Wschowskiego </w:t>
      </w:r>
    </w:p>
    <w:p w14:paraId="51756020" w14:textId="77777777" w:rsidR="007F0B24" w:rsidRPr="00160915" w:rsidRDefault="007F0B24" w:rsidP="00160915">
      <w:pPr>
        <w:pStyle w:val="Tekstpodstawowy"/>
      </w:pPr>
    </w:p>
    <w:p w14:paraId="1EF59BA5" w14:textId="77777777" w:rsidR="007F0B24" w:rsidRPr="00160915" w:rsidRDefault="007F0B24" w:rsidP="00160915">
      <w:pPr>
        <w:pStyle w:val="Tekstpodstawowy"/>
        <w:rPr>
          <w:rFonts w:ascii="Times New Roman" w:hAnsi="Times New Roman" w:cs="Times New Roman"/>
          <w:b/>
          <w:sz w:val="28"/>
          <w:szCs w:val="28"/>
        </w:rPr>
      </w:pPr>
      <w:r w:rsidRPr="00160915">
        <w:rPr>
          <w:rFonts w:ascii="Times New Roman" w:hAnsi="Times New Roman" w:cs="Times New Roman"/>
          <w:b/>
          <w:sz w:val="28"/>
          <w:szCs w:val="28"/>
        </w:rPr>
        <w:t>3.1. Diagnoza problemu</w:t>
      </w:r>
    </w:p>
    <w:p w14:paraId="4F60D19F" w14:textId="77777777" w:rsidR="007F0B24" w:rsidRDefault="007F0B24">
      <w:pPr>
        <w:pStyle w:val="Akapitzlist"/>
        <w:ind w:left="142" w:firstLine="425"/>
        <w:jc w:val="both"/>
        <w:rPr>
          <w:rFonts w:ascii="Times New Roman" w:hAnsi="Times New Roman" w:cs="Times New Roman"/>
          <w:b/>
          <w:color w:val="1F497D"/>
          <w:sz w:val="28"/>
          <w:szCs w:val="28"/>
        </w:rPr>
      </w:pPr>
    </w:p>
    <w:p w14:paraId="5056A1F1" w14:textId="77777777" w:rsidR="007F0B24" w:rsidRDefault="007F0B24">
      <w:pPr>
        <w:pStyle w:val="Akapitzlist"/>
        <w:ind w:left="142" w:firstLine="425"/>
        <w:jc w:val="both"/>
        <w:rPr>
          <w:rFonts w:ascii="Times New Roman" w:hAnsi="Times New Roman"/>
          <w:sz w:val="24"/>
          <w:szCs w:val="24"/>
        </w:rPr>
      </w:pPr>
      <w:r>
        <w:rPr>
          <w:rFonts w:ascii="Times New Roman" w:hAnsi="Times New Roman"/>
          <w:sz w:val="24"/>
          <w:szCs w:val="24"/>
        </w:rPr>
        <w:tab/>
        <w:t>Według danych statystycznych pochodzących ze Statystycznego Vademecum Samorządowca z 2019 roku Powiat Wschowski liczył ponad 39 tysięcy mieszkańców. Powiat obejmuje trzy gminy: Gminę Wschowa, Gminę Sława i Gminę Szlichtyngowa. Siedzibą władz powiatu jest miasto Wschowa, które skupia niespełna 14 tysięcy mieszkańców.</w:t>
      </w:r>
    </w:p>
    <w:p w14:paraId="268F8AF2" w14:textId="77777777" w:rsidR="007F0B24" w:rsidRDefault="007F0B24">
      <w:pPr>
        <w:pStyle w:val="Akapitzlist"/>
        <w:ind w:left="142" w:firstLine="425"/>
        <w:jc w:val="both"/>
        <w:rPr>
          <w:rFonts w:ascii="Times New Roman" w:hAnsi="Times New Roman"/>
          <w:sz w:val="24"/>
          <w:szCs w:val="24"/>
        </w:rPr>
      </w:pPr>
    </w:p>
    <w:p w14:paraId="6BD22B12" w14:textId="77777777" w:rsidR="007F0B24" w:rsidRDefault="007F0B24">
      <w:pPr>
        <w:pStyle w:val="Akapitzlist"/>
        <w:ind w:left="142" w:firstLine="425"/>
        <w:jc w:val="both"/>
        <w:rPr>
          <w:rFonts w:ascii="Times New Roman" w:hAnsi="Times New Roman"/>
          <w:sz w:val="24"/>
          <w:szCs w:val="24"/>
        </w:rPr>
      </w:pPr>
      <w:r>
        <w:rPr>
          <w:rFonts w:ascii="Times New Roman" w:hAnsi="Times New Roman"/>
          <w:sz w:val="24"/>
          <w:szCs w:val="24"/>
        </w:rPr>
        <w:t>Określenie skali problemu przemocy w rodzinie jest bardzo trudne, zarówno na terenie powiatu jak i całego kraju. Dzieje się tak głównie dlatego, że nie ma możliwości uzyskania dokładnych i wiarygodnych danych w tym zakresie. Powodem tego stanu rzeczy jest przede wszystkim wstyd i strach osób, które doświadczyły przemocy i mówią bardzo niechętnie o swojej sytuacji, nie prosząc jednocześnie o pomoc i nie zgłaszając problemu do odpowiednich instytucji. Przemoc to niestety nadal ukryty problem. Dlatego też opracowując działania pomocowe w zakresie przemocy w rodzinie należy opierać się nie tylko na danych statystycznych nadesłanych przez lokalne instytucje, ale również dostępnych danych szacunkowych.</w:t>
      </w:r>
    </w:p>
    <w:p w14:paraId="78CB447A" w14:textId="77777777" w:rsidR="007F0B24" w:rsidRDefault="007F0B24">
      <w:pPr>
        <w:pStyle w:val="Akapitzlist"/>
        <w:ind w:left="142" w:firstLine="425"/>
        <w:jc w:val="both"/>
        <w:rPr>
          <w:rFonts w:ascii="Times New Roman" w:hAnsi="Times New Roman"/>
          <w:sz w:val="24"/>
          <w:szCs w:val="24"/>
        </w:rPr>
      </w:pPr>
    </w:p>
    <w:p w14:paraId="290EEEBD" w14:textId="77777777" w:rsidR="007F0B24" w:rsidRDefault="007F0B24">
      <w:pPr>
        <w:pStyle w:val="Akapitzlist"/>
        <w:ind w:left="142" w:firstLine="425"/>
        <w:jc w:val="both"/>
        <w:rPr>
          <w:rFonts w:ascii="Times New Roman" w:hAnsi="Times New Roman"/>
          <w:sz w:val="24"/>
          <w:szCs w:val="24"/>
        </w:rPr>
      </w:pPr>
      <w:r>
        <w:rPr>
          <w:rFonts w:ascii="Times New Roman" w:hAnsi="Times New Roman"/>
          <w:sz w:val="24"/>
          <w:szCs w:val="24"/>
        </w:rPr>
        <w:t xml:space="preserve">Poniżej przedstawione zostały  dane statystyczne dotyczące zjawiska przemocy </w:t>
      </w:r>
      <w:r>
        <w:rPr>
          <w:rFonts w:ascii="Times New Roman" w:hAnsi="Times New Roman"/>
          <w:sz w:val="24"/>
          <w:szCs w:val="24"/>
        </w:rPr>
        <w:br/>
        <w:t xml:space="preserve">w rodzinie w Powiecie Wschowskim, udostępnione przez Komendę Powiatową Policji we w Wschowie, Sąd Rejonowy we Wschowie, Ośrodki Pomocy Społecznej oraz Powiatowe Centrum Pomocy Rodzinie we Wschowie. </w:t>
      </w:r>
    </w:p>
    <w:p w14:paraId="3CE98A39" w14:textId="77777777" w:rsidR="007F0B24" w:rsidRDefault="007F0B24">
      <w:pPr>
        <w:pStyle w:val="Akapitzlist"/>
        <w:ind w:left="142" w:firstLine="425"/>
        <w:jc w:val="both"/>
        <w:rPr>
          <w:rFonts w:ascii="Times New Roman" w:hAnsi="Times New Roman"/>
          <w:sz w:val="24"/>
          <w:szCs w:val="24"/>
        </w:rPr>
      </w:pPr>
    </w:p>
    <w:p w14:paraId="66688412" w14:textId="372B42A5" w:rsidR="007F0B24" w:rsidRDefault="007F0B24">
      <w:pPr>
        <w:pStyle w:val="Tekstpodstawowy"/>
        <w:rPr>
          <w:sz w:val="21"/>
          <w:szCs w:val="21"/>
        </w:rPr>
      </w:pPr>
      <w:r>
        <w:rPr>
          <w:sz w:val="21"/>
          <w:szCs w:val="21"/>
        </w:rPr>
        <w:t>Tabela nr 2</w:t>
      </w:r>
      <w:r w:rsidR="001C41E4">
        <w:rPr>
          <w:sz w:val="21"/>
          <w:szCs w:val="21"/>
        </w:rPr>
        <w:t xml:space="preserve">. </w:t>
      </w:r>
      <w:r>
        <w:rPr>
          <w:sz w:val="21"/>
          <w:szCs w:val="21"/>
        </w:rPr>
        <w:t xml:space="preserve"> Zjawisko przemocy w rodzinie na terenie Powiatu Wschowskiego w latach 2018-2020 (źródło:  Komenda Powiatowa Policji we Wschowie)</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4018"/>
        <w:gridCol w:w="1643"/>
        <w:gridCol w:w="1899"/>
        <w:gridCol w:w="1512"/>
      </w:tblGrid>
      <w:tr w:rsidR="007F0B24" w:rsidRPr="008E6CCC" w14:paraId="509BE667" w14:textId="77777777">
        <w:tc>
          <w:tcPr>
            <w:tcW w:w="9071" w:type="dxa"/>
            <w:gridSpan w:val="4"/>
            <w:tcBorders>
              <w:top w:val="single" w:sz="2" w:space="0" w:color="000000"/>
              <w:left w:val="single" w:sz="2" w:space="0" w:color="000000"/>
              <w:bottom w:val="single" w:sz="2" w:space="0" w:color="000000"/>
              <w:right w:val="single" w:sz="2" w:space="0" w:color="000000"/>
            </w:tcBorders>
            <w:shd w:val="clear" w:color="auto" w:fill="B4C7DC"/>
          </w:tcPr>
          <w:p w14:paraId="529F9ECC" w14:textId="77777777" w:rsidR="007F0B24" w:rsidRPr="008E6CCC" w:rsidRDefault="007F0B24">
            <w:pPr>
              <w:pStyle w:val="Zawartotabeli"/>
              <w:widowControl w:val="0"/>
              <w:jc w:val="center"/>
              <w:rPr>
                <w:b/>
                <w:bCs/>
              </w:rPr>
            </w:pPr>
            <w:r w:rsidRPr="008E6CCC">
              <w:rPr>
                <w:b/>
                <w:bCs/>
              </w:rPr>
              <w:t>Zjawisko przemocy w rodzinie na terenie Powiatu Wschowskiego w latach 2018-2020</w:t>
            </w:r>
          </w:p>
        </w:tc>
      </w:tr>
      <w:tr w:rsidR="007F0B24" w:rsidRPr="008E6CCC" w14:paraId="0703206E" w14:textId="77777777">
        <w:tc>
          <w:tcPr>
            <w:tcW w:w="4017" w:type="dxa"/>
            <w:tcBorders>
              <w:left w:val="single" w:sz="2" w:space="0" w:color="000000"/>
              <w:bottom w:val="single" w:sz="2" w:space="0" w:color="000000"/>
            </w:tcBorders>
            <w:shd w:val="clear" w:color="auto" w:fill="B4C7DC"/>
          </w:tcPr>
          <w:p w14:paraId="07E2E5A6" w14:textId="77777777" w:rsidR="007F0B24" w:rsidRPr="008E6CCC" w:rsidRDefault="007F0B24">
            <w:pPr>
              <w:pStyle w:val="Zawartotabeli"/>
              <w:widowControl w:val="0"/>
              <w:jc w:val="center"/>
              <w:rPr>
                <w:b/>
                <w:bCs/>
              </w:rPr>
            </w:pPr>
            <w:r w:rsidRPr="008E6CCC">
              <w:rPr>
                <w:b/>
                <w:bCs/>
              </w:rPr>
              <w:t>Rok</w:t>
            </w:r>
          </w:p>
        </w:tc>
        <w:tc>
          <w:tcPr>
            <w:tcW w:w="1643" w:type="dxa"/>
            <w:tcBorders>
              <w:left w:val="single" w:sz="2" w:space="0" w:color="000000"/>
              <w:bottom w:val="single" w:sz="2" w:space="0" w:color="000000"/>
            </w:tcBorders>
            <w:shd w:val="clear" w:color="auto" w:fill="B4C7DC"/>
          </w:tcPr>
          <w:p w14:paraId="2690B7D2" w14:textId="77777777" w:rsidR="007F0B24" w:rsidRPr="008E6CCC" w:rsidRDefault="007F0B24">
            <w:pPr>
              <w:pStyle w:val="Zawartotabeli"/>
              <w:widowControl w:val="0"/>
              <w:jc w:val="center"/>
              <w:rPr>
                <w:b/>
                <w:bCs/>
              </w:rPr>
            </w:pPr>
            <w:r w:rsidRPr="008E6CCC">
              <w:rPr>
                <w:b/>
                <w:bCs/>
              </w:rPr>
              <w:t>2018</w:t>
            </w:r>
          </w:p>
        </w:tc>
        <w:tc>
          <w:tcPr>
            <w:tcW w:w="1899" w:type="dxa"/>
            <w:tcBorders>
              <w:left w:val="single" w:sz="2" w:space="0" w:color="000000"/>
              <w:bottom w:val="single" w:sz="2" w:space="0" w:color="000000"/>
            </w:tcBorders>
            <w:shd w:val="clear" w:color="auto" w:fill="B4C7DC"/>
          </w:tcPr>
          <w:p w14:paraId="18E8B4B4" w14:textId="77777777" w:rsidR="007F0B24" w:rsidRPr="008E6CCC" w:rsidRDefault="007F0B24">
            <w:pPr>
              <w:pStyle w:val="Zawartotabeli"/>
              <w:widowControl w:val="0"/>
              <w:jc w:val="center"/>
              <w:rPr>
                <w:b/>
                <w:bCs/>
              </w:rPr>
            </w:pPr>
            <w:r w:rsidRPr="008E6CCC">
              <w:rPr>
                <w:b/>
                <w:bCs/>
              </w:rPr>
              <w:t>2019</w:t>
            </w:r>
          </w:p>
        </w:tc>
        <w:tc>
          <w:tcPr>
            <w:tcW w:w="1512" w:type="dxa"/>
            <w:tcBorders>
              <w:left w:val="single" w:sz="2" w:space="0" w:color="000000"/>
              <w:bottom w:val="single" w:sz="2" w:space="0" w:color="000000"/>
              <w:right w:val="single" w:sz="2" w:space="0" w:color="000000"/>
            </w:tcBorders>
            <w:shd w:val="clear" w:color="auto" w:fill="B4C7DC"/>
          </w:tcPr>
          <w:p w14:paraId="326926D2" w14:textId="77777777" w:rsidR="007F0B24" w:rsidRPr="008E6CCC" w:rsidRDefault="007F0B24">
            <w:pPr>
              <w:pStyle w:val="Zawartotabeli"/>
              <w:widowControl w:val="0"/>
              <w:jc w:val="center"/>
              <w:rPr>
                <w:b/>
                <w:bCs/>
              </w:rPr>
            </w:pPr>
            <w:r w:rsidRPr="008E6CCC">
              <w:rPr>
                <w:b/>
                <w:bCs/>
              </w:rPr>
              <w:t>2020</w:t>
            </w:r>
          </w:p>
        </w:tc>
      </w:tr>
      <w:tr w:rsidR="007F0B24" w:rsidRPr="008E6CCC" w14:paraId="7FDFFB41" w14:textId="77777777">
        <w:tc>
          <w:tcPr>
            <w:tcW w:w="4017" w:type="dxa"/>
            <w:tcBorders>
              <w:left w:val="single" w:sz="2" w:space="0" w:color="000000"/>
              <w:bottom w:val="single" w:sz="2" w:space="0" w:color="000000"/>
            </w:tcBorders>
          </w:tcPr>
          <w:p w14:paraId="1DFFE325" w14:textId="77777777" w:rsidR="007F0B24" w:rsidRPr="008E6CCC" w:rsidRDefault="007F0B24">
            <w:pPr>
              <w:pStyle w:val="Zawartotabeli"/>
              <w:widowControl w:val="0"/>
              <w:rPr>
                <w:rFonts w:ascii="Times New Roman" w:hAnsi="Times New Roman"/>
                <w:sz w:val="28"/>
                <w:szCs w:val="28"/>
              </w:rPr>
            </w:pPr>
            <w:r w:rsidRPr="008E6CCC">
              <w:t xml:space="preserve">Liczba przeprowadzonych interwencji w </w:t>
            </w:r>
            <w:r w:rsidRPr="008E6CCC">
              <w:lastRenderedPageBreak/>
              <w:t>związku z przemocą domową</w:t>
            </w:r>
          </w:p>
        </w:tc>
        <w:tc>
          <w:tcPr>
            <w:tcW w:w="1643" w:type="dxa"/>
            <w:tcBorders>
              <w:left w:val="single" w:sz="2" w:space="0" w:color="000000"/>
              <w:bottom w:val="single" w:sz="2" w:space="0" w:color="000000"/>
            </w:tcBorders>
          </w:tcPr>
          <w:p w14:paraId="7CB9CB58" w14:textId="77777777" w:rsidR="007F0B24" w:rsidRPr="008E6CCC" w:rsidRDefault="007F0B24">
            <w:pPr>
              <w:pStyle w:val="Zawartotabeli"/>
              <w:widowControl w:val="0"/>
              <w:jc w:val="center"/>
              <w:rPr>
                <w:rFonts w:ascii="Times New Roman" w:hAnsi="Times New Roman"/>
                <w:sz w:val="28"/>
                <w:szCs w:val="28"/>
              </w:rPr>
            </w:pPr>
            <w:r w:rsidRPr="008E6CCC">
              <w:lastRenderedPageBreak/>
              <w:t>191</w:t>
            </w:r>
          </w:p>
        </w:tc>
        <w:tc>
          <w:tcPr>
            <w:tcW w:w="1899" w:type="dxa"/>
            <w:tcBorders>
              <w:left w:val="single" w:sz="2" w:space="0" w:color="000000"/>
              <w:bottom w:val="single" w:sz="2" w:space="0" w:color="000000"/>
            </w:tcBorders>
          </w:tcPr>
          <w:p w14:paraId="7EBAE50D" w14:textId="77777777" w:rsidR="007F0B24" w:rsidRPr="008E6CCC" w:rsidRDefault="007F0B24">
            <w:pPr>
              <w:pStyle w:val="Zawartotabeli"/>
              <w:widowControl w:val="0"/>
              <w:jc w:val="center"/>
              <w:rPr>
                <w:rFonts w:ascii="Times New Roman" w:hAnsi="Times New Roman"/>
                <w:sz w:val="28"/>
                <w:szCs w:val="28"/>
              </w:rPr>
            </w:pPr>
            <w:r w:rsidRPr="008E6CCC">
              <w:t>133</w:t>
            </w:r>
          </w:p>
        </w:tc>
        <w:tc>
          <w:tcPr>
            <w:tcW w:w="1512" w:type="dxa"/>
            <w:tcBorders>
              <w:left w:val="single" w:sz="2" w:space="0" w:color="000000"/>
              <w:bottom w:val="single" w:sz="2" w:space="0" w:color="000000"/>
              <w:right w:val="single" w:sz="2" w:space="0" w:color="000000"/>
            </w:tcBorders>
          </w:tcPr>
          <w:p w14:paraId="62F22E1D" w14:textId="77777777" w:rsidR="007F0B24" w:rsidRPr="008E6CCC" w:rsidRDefault="007F0B24">
            <w:pPr>
              <w:pStyle w:val="Zawartotabeli"/>
              <w:widowControl w:val="0"/>
              <w:jc w:val="center"/>
              <w:rPr>
                <w:rFonts w:ascii="Times New Roman" w:hAnsi="Times New Roman"/>
                <w:sz w:val="28"/>
                <w:szCs w:val="28"/>
              </w:rPr>
            </w:pPr>
            <w:r>
              <w:t>88</w:t>
            </w:r>
          </w:p>
        </w:tc>
      </w:tr>
      <w:tr w:rsidR="007F0B24" w:rsidRPr="008E6CCC" w14:paraId="4ACF12B5" w14:textId="77777777">
        <w:tc>
          <w:tcPr>
            <w:tcW w:w="4017" w:type="dxa"/>
            <w:tcBorders>
              <w:left w:val="single" w:sz="2" w:space="0" w:color="000000"/>
              <w:bottom w:val="single" w:sz="2" w:space="0" w:color="000000"/>
            </w:tcBorders>
          </w:tcPr>
          <w:p w14:paraId="4EB6DBF5" w14:textId="77777777" w:rsidR="007F0B24" w:rsidRPr="008E6CCC" w:rsidRDefault="007F0B24">
            <w:pPr>
              <w:pStyle w:val="Zawartotabeli"/>
              <w:widowControl w:val="0"/>
              <w:rPr>
                <w:rFonts w:ascii="Times New Roman" w:hAnsi="Times New Roman"/>
                <w:sz w:val="28"/>
                <w:szCs w:val="28"/>
              </w:rPr>
            </w:pPr>
            <w:r w:rsidRPr="008E6CCC">
              <w:t>Liczba sporządzonych „Niebieskich Kart”</w:t>
            </w:r>
          </w:p>
        </w:tc>
        <w:tc>
          <w:tcPr>
            <w:tcW w:w="1643" w:type="dxa"/>
            <w:tcBorders>
              <w:left w:val="single" w:sz="2" w:space="0" w:color="000000"/>
              <w:bottom w:val="single" w:sz="2" w:space="0" w:color="000000"/>
            </w:tcBorders>
          </w:tcPr>
          <w:p w14:paraId="58211CD8" w14:textId="77777777" w:rsidR="007F0B24" w:rsidRPr="008E6CCC" w:rsidRDefault="007F0B24">
            <w:pPr>
              <w:pStyle w:val="Zawartotabeli"/>
              <w:widowControl w:val="0"/>
              <w:jc w:val="center"/>
              <w:rPr>
                <w:rFonts w:ascii="Times New Roman" w:hAnsi="Times New Roman"/>
                <w:sz w:val="28"/>
                <w:szCs w:val="28"/>
              </w:rPr>
            </w:pPr>
            <w:r w:rsidRPr="008E6CCC">
              <w:t>191</w:t>
            </w:r>
          </w:p>
        </w:tc>
        <w:tc>
          <w:tcPr>
            <w:tcW w:w="1899" w:type="dxa"/>
            <w:tcBorders>
              <w:left w:val="single" w:sz="2" w:space="0" w:color="000000"/>
              <w:bottom w:val="single" w:sz="2" w:space="0" w:color="000000"/>
            </w:tcBorders>
          </w:tcPr>
          <w:p w14:paraId="095C7851" w14:textId="77777777" w:rsidR="007F0B24" w:rsidRPr="008E6CCC" w:rsidRDefault="007F0B24">
            <w:pPr>
              <w:pStyle w:val="Zawartotabeli"/>
              <w:widowControl w:val="0"/>
              <w:jc w:val="center"/>
              <w:rPr>
                <w:rFonts w:ascii="Times New Roman" w:hAnsi="Times New Roman"/>
                <w:sz w:val="28"/>
                <w:szCs w:val="28"/>
              </w:rPr>
            </w:pPr>
            <w:r w:rsidRPr="008E6CCC">
              <w:t>133</w:t>
            </w:r>
          </w:p>
        </w:tc>
        <w:tc>
          <w:tcPr>
            <w:tcW w:w="1512" w:type="dxa"/>
            <w:tcBorders>
              <w:left w:val="single" w:sz="2" w:space="0" w:color="000000"/>
              <w:bottom w:val="single" w:sz="2" w:space="0" w:color="000000"/>
              <w:right w:val="single" w:sz="2" w:space="0" w:color="000000"/>
            </w:tcBorders>
          </w:tcPr>
          <w:p w14:paraId="3B8079D7" w14:textId="77777777" w:rsidR="007F0B24" w:rsidRPr="008E6CCC" w:rsidRDefault="007F0B24">
            <w:pPr>
              <w:pStyle w:val="Zawartotabeli"/>
              <w:widowControl w:val="0"/>
              <w:jc w:val="center"/>
              <w:rPr>
                <w:rFonts w:ascii="Times New Roman" w:hAnsi="Times New Roman"/>
                <w:sz w:val="28"/>
                <w:szCs w:val="28"/>
              </w:rPr>
            </w:pPr>
            <w:r>
              <w:t>88</w:t>
            </w:r>
          </w:p>
        </w:tc>
      </w:tr>
      <w:tr w:rsidR="007F0B24" w:rsidRPr="008E6CCC" w14:paraId="3955033A" w14:textId="77777777">
        <w:tc>
          <w:tcPr>
            <w:tcW w:w="4017" w:type="dxa"/>
            <w:tcBorders>
              <w:left w:val="single" w:sz="2" w:space="0" w:color="000000"/>
              <w:bottom w:val="single" w:sz="2" w:space="0" w:color="000000"/>
            </w:tcBorders>
          </w:tcPr>
          <w:p w14:paraId="050D8F49" w14:textId="77777777" w:rsidR="007F0B24" w:rsidRPr="008E6CCC" w:rsidRDefault="007F0B24">
            <w:pPr>
              <w:pStyle w:val="Zawartotabeli"/>
              <w:widowControl w:val="0"/>
              <w:rPr>
                <w:rFonts w:ascii="Times New Roman" w:hAnsi="Times New Roman"/>
                <w:sz w:val="28"/>
                <w:szCs w:val="28"/>
              </w:rPr>
            </w:pPr>
            <w:r w:rsidRPr="008E6CCC">
              <w:t>Liczba pokrzywdzonych w wyniku przemocy domowej ogółem:</w:t>
            </w:r>
          </w:p>
        </w:tc>
        <w:tc>
          <w:tcPr>
            <w:tcW w:w="1643" w:type="dxa"/>
            <w:tcBorders>
              <w:left w:val="single" w:sz="2" w:space="0" w:color="000000"/>
              <w:bottom w:val="single" w:sz="2" w:space="0" w:color="000000"/>
            </w:tcBorders>
          </w:tcPr>
          <w:p w14:paraId="743E9BB7" w14:textId="77777777" w:rsidR="007F0B24" w:rsidRPr="008E6CCC" w:rsidRDefault="007F0B24">
            <w:pPr>
              <w:pStyle w:val="Zawartotabeli"/>
              <w:widowControl w:val="0"/>
              <w:jc w:val="center"/>
              <w:rPr>
                <w:rFonts w:ascii="Times New Roman" w:hAnsi="Times New Roman"/>
                <w:sz w:val="28"/>
                <w:szCs w:val="28"/>
              </w:rPr>
            </w:pPr>
            <w:r w:rsidRPr="008E6CCC">
              <w:t>230</w:t>
            </w:r>
          </w:p>
        </w:tc>
        <w:tc>
          <w:tcPr>
            <w:tcW w:w="1899" w:type="dxa"/>
            <w:tcBorders>
              <w:left w:val="single" w:sz="2" w:space="0" w:color="000000"/>
              <w:bottom w:val="single" w:sz="2" w:space="0" w:color="000000"/>
            </w:tcBorders>
          </w:tcPr>
          <w:p w14:paraId="20E89E2A" w14:textId="77777777" w:rsidR="007F0B24" w:rsidRPr="008E6CCC" w:rsidRDefault="007F0B24">
            <w:pPr>
              <w:pStyle w:val="Zawartotabeli"/>
              <w:widowControl w:val="0"/>
              <w:jc w:val="center"/>
              <w:rPr>
                <w:rFonts w:ascii="Times New Roman" w:hAnsi="Times New Roman"/>
                <w:sz w:val="28"/>
                <w:szCs w:val="28"/>
              </w:rPr>
            </w:pPr>
            <w:r w:rsidRPr="008E6CCC">
              <w:t>149</w:t>
            </w:r>
          </w:p>
        </w:tc>
        <w:tc>
          <w:tcPr>
            <w:tcW w:w="1512" w:type="dxa"/>
            <w:tcBorders>
              <w:left w:val="single" w:sz="2" w:space="0" w:color="000000"/>
              <w:bottom w:val="single" w:sz="2" w:space="0" w:color="000000"/>
              <w:right w:val="single" w:sz="2" w:space="0" w:color="000000"/>
            </w:tcBorders>
          </w:tcPr>
          <w:p w14:paraId="17086D47" w14:textId="77777777" w:rsidR="007F0B24" w:rsidRPr="008E6CCC" w:rsidRDefault="007F0B24">
            <w:pPr>
              <w:pStyle w:val="Zawartotabeli"/>
              <w:widowControl w:val="0"/>
              <w:jc w:val="center"/>
              <w:rPr>
                <w:rFonts w:ascii="Times New Roman" w:hAnsi="Times New Roman"/>
                <w:sz w:val="28"/>
                <w:szCs w:val="28"/>
              </w:rPr>
            </w:pPr>
            <w:r>
              <w:t>105</w:t>
            </w:r>
          </w:p>
        </w:tc>
      </w:tr>
      <w:tr w:rsidR="007F0B24" w:rsidRPr="008E6CCC" w14:paraId="32673037" w14:textId="77777777">
        <w:tc>
          <w:tcPr>
            <w:tcW w:w="4017" w:type="dxa"/>
            <w:tcBorders>
              <w:left w:val="single" w:sz="2" w:space="0" w:color="000000"/>
              <w:bottom w:val="single" w:sz="2" w:space="0" w:color="000000"/>
            </w:tcBorders>
          </w:tcPr>
          <w:p w14:paraId="0D699806" w14:textId="77777777" w:rsidR="007F0B24" w:rsidRPr="008E6CCC" w:rsidRDefault="007F0B24">
            <w:pPr>
              <w:pStyle w:val="Zawartotabeli"/>
              <w:widowControl w:val="0"/>
              <w:rPr>
                <w:rFonts w:ascii="Times New Roman" w:hAnsi="Times New Roman"/>
                <w:sz w:val="28"/>
                <w:szCs w:val="28"/>
              </w:rPr>
            </w:pPr>
            <w:r w:rsidRPr="008E6CCC">
              <w:t xml:space="preserve"> w tym dzieci</w:t>
            </w:r>
          </w:p>
        </w:tc>
        <w:tc>
          <w:tcPr>
            <w:tcW w:w="1643" w:type="dxa"/>
            <w:tcBorders>
              <w:left w:val="single" w:sz="2" w:space="0" w:color="000000"/>
              <w:bottom w:val="single" w:sz="2" w:space="0" w:color="000000"/>
            </w:tcBorders>
          </w:tcPr>
          <w:p w14:paraId="26F9CA64" w14:textId="77777777" w:rsidR="007F0B24" w:rsidRPr="008E6CCC" w:rsidRDefault="007F0B24">
            <w:pPr>
              <w:pStyle w:val="Zawartotabeli"/>
              <w:widowControl w:val="0"/>
              <w:jc w:val="center"/>
              <w:rPr>
                <w:rFonts w:ascii="Times New Roman" w:hAnsi="Times New Roman"/>
                <w:sz w:val="28"/>
                <w:szCs w:val="28"/>
              </w:rPr>
            </w:pPr>
            <w:r w:rsidRPr="008E6CCC">
              <w:t>28</w:t>
            </w:r>
          </w:p>
        </w:tc>
        <w:tc>
          <w:tcPr>
            <w:tcW w:w="1899" w:type="dxa"/>
            <w:tcBorders>
              <w:left w:val="single" w:sz="2" w:space="0" w:color="000000"/>
              <w:bottom w:val="single" w:sz="2" w:space="0" w:color="000000"/>
            </w:tcBorders>
          </w:tcPr>
          <w:p w14:paraId="57D6183F" w14:textId="77777777" w:rsidR="007F0B24" w:rsidRPr="008E6CCC" w:rsidRDefault="007F0B24">
            <w:pPr>
              <w:pStyle w:val="Zawartotabeli"/>
              <w:widowControl w:val="0"/>
              <w:jc w:val="center"/>
              <w:rPr>
                <w:rFonts w:ascii="Times New Roman" w:hAnsi="Times New Roman"/>
                <w:sz w:val="28"/>
                <w:szCs w:val="28"/>
              </w:rPr>
            </w:pPr>
            <w:r w:rsidRPr="008E6CCC">
              <w:t>16</w:t>
            </w:r>
          </w:p>
        </w:tc>
        <w:tc>
          <w:tcPr>
            <w:tcW w:w="1512" w:type="dxa"/>
            <w:tcBorders>
              <w:left w:val="single" w:sz="2" w:space="0" w:color="000000"/>
              <w:bottom w:val="single" w:sz="2" w:space="0" w:color="000000"/>
              <w:right w:val="single" w:sz="2" w:space="0" w:color="000000"/>
            </w:tcBorders>
          </w:tcPr>
          <w:p w14:paraId="4B6D1263" w14:textId="77777777" w:rsidR="007F0B24" w:rsidRPr="008E6CCC" w:rsidRDefault="007F0B24">
            <w:pPr>
              <w:pStyle w:val="Zawartotabeli"/>
              <w:widowControl w:val="0"/>
              <w:jc w:val="center"/>
              <w:rPr>
                <w:rFonts w:ascii="Times New Roman" w:hAnsi="Times New Roman"/>
                <w:sz w:val="28"/>
                <w:szCs w:val="28"/>
              </w:rPr>
            </w:pPr>
            <w:r w:rsidRPr="008E6CCC">
              <w:t>1</w:t>
            </w:r>
            <w:r>
              <w:t>5</w:t>
            </w:r>
          </w:p>
        </w:tc>
      </w:tr>
      <w:tr w:rsidR="007F0B24" w:rsidRPr="008E6CCC" w14:paraId="3A424CB1" w14:textId="77777777">
        <w:tc>
          <w:tcPr>
            <w:tcW w:w="4017" w:type="dxa"/>
            <w:tcBorders>
              <w:left w:val="single" w:sz="2" w:space="0" w:color="000000"/>
              <w:bottom w:val="single" w:sz="2" w:space="0" w:color="000000"/>
            </w:tcBorders>
          </w:tcPr>
          <w:p w14:paraId="3BB17610" w14:textId="77777777" w:rsidR="007F0B24" w:rsidRPr="008E6CCC" w:rsidRDefault="007F0B24">
            <w:pPr>
              <w:pStyle w:val="Zawartotabeli"/>
              <w:widowControl w:val="0"/>
              <w:rPr>
                <w:rFonts w:ascii="Times New Roman" w:hAnsi="Times New Roman"/>
                <w:sz w:val="28"/>
                <w:szCs w:val="28"/>
              </w:rPr>
            </w:pPr>
            <w:r w:rsidRPr="008E6CCC">
              <w:t xml:space="preserve"> w tym dorosłych</w:t>
            </w:r>
          </w:p>
        </w:tc>
        <w:tc>
          <w:tcPr>
            <w:tcW w:w="1643" w:type="dxa"/>
            <w:tcBorders>
              <w:left w:val="single" w:sz="2" w:space="0" w:color="000000"/>
              <w:bottom w:val="single" w:sz="2" w:space="0" w:color="000000"/>
            </w:tcBorders>
          </w:tcPr>
          <w:p w14:paraId="220B139D" w14:textId="77777777" w:rsidR="007F0B24" w:rsidRPr="008E6CCC" w:rsidRDefault="007F0B24">
            <w:pPr>
              <w:pStyle w:val="Zawartotabeli"/>
              <w:widowControl w:val="0"/>
              <w:jc w:val="center"/>
              <w:rPr>
                <w:rFonts w:ascii="Times New Roman" w:hAnsi="Times New Roman"/>
                <w:sz w:val="28"/>
                <w:szCs w:val="28"/>
              </w:rPr>
            </w:pPr>
            <w:r w:rsidRPr="008E6CCC">
              <w:t>202</w:t>
            </w:r>
          </w:p>
        </w:tc>
        <w:tc>
          <w:tcPr>
            <w:tcW w:w="1899" w:type="dxa"/>
            <w:tcBorders>
              <w:left w:val="single" w:sz="2" w:space="0" w:color="000000"/>
              <w:bottom w:val="single" w:sz="2" w:space="0" w:color="000000"/>
            </w:tcBorders>
          </w:tcPr>
          <w:p w14:paraId="1DFC32AC" w14:textId="77777777" w:rsidR="007F0B24" w:rsidRPr="008E6CCC" w:rsidRDefault="007F0B24">
            <w:pPr>
              <w:pStyle w:val="Zawartotabeli"/>
              <w:widowControl w:val="0"/>
              <w:jc w:val="center"/>
              <w:rPr>
                <w:rFonts w:ascii="Times New Roman" w:hAnsi="Times New Roman"/>
                <w:sz w:val="28"/>
                <w:szCs w:val="28"/>
              </w:rPr>
            </w:pPr>
            <w:r w:rsidRPr="008E6CCC">
              <w:t>133</w:t>
            </w:r>
          </w:p>
        </w:tc>
        <w:tc>
          <w:tcPr>
            <w:tcW w:w="1512" w:type="dxa"/>
            <w:tcBorders>
              <w:left w:val="single" w:sz="2" w:space="0" w:color="000000"/>
              <w:bottom w:val="single" w:sz="2" w:space="0" w:color="000000"/>
              <w:right w:val="single" w:sz="2" w:space="0" w:color="000000"/>
            </w:tcBorders>
          </w:tcPr>
          <w:p w14:paraId="6F30B2A5" w14:textId="77777777" w:rsidR="007F0B24" w:rsidRPr="008E6CCC" w:rsidRDefault="007F0B24">
            <w:pPr>
              <w:pStyle w:val="Zawartotabeli"/>
              <w:widowControl w:val="0"/>
              <w:jc w:val="center"/>
              <w:rPr>
                <w:rFonts w:ascii="Times New Roman" w:hAnsi="Times New Roman"/>
                <w:sz w:val="28"/>
                <w:szCs w:val="28"/>
              </w:rPr>
            </w:pPr>
            <w:r>
              <w:t>88</w:t>
            </w:r>
          </w:p>
        </w:tc>
      </w:tr>
      <w:tr w:rsidR="007F0B24" w:rsidRPr="008E6CCC" w14:paraId="0CBDB849" w14:textId="77777777">
        <w:tc>
          <w:tcPr>
            <w:tcW w:w="4017" w:type="dxa"/>
            <w:tcBorders>
              <w:left w:val="single" w:sz="2" w:space="0" w:color="000000"/>
              <w:bottom w:val="single" w:sz="2" w:space="0" w:color="000000"/>
            </w:tcBorders>
          </w:tcPr>
          <w:p w14:paraId="1C84F9BF" w14:textId="77777777" w:rsidR="007F0B24" w:rsidRPr="008E6CCC" w:rsidRDefault="007F0B24">
            <w:pPr>
              <w:pStyle w:val="Zawartotabeli"/>
              <w:widowControl w:val="0"/>
              <w:rPr>
                <w:rFonts w:ascii="Times New Roman" w:hAnsi="Times New Roman"/>
                <w:sz w:val="28"/>
                <w:szCs w:val="28"/>
              </w:rPr>
            </w:pPr>
            <w:r w:rsidRPr="008E6CCC">
              <w:t>kobiety</w:t>
            </w:r>
          </w:p>
        </w:tc>
        <w:tc>
          <w:tcPr>
            <w:tcW w:w="1643" w:type="dxa"/>
            <w:tcBorders>
              <w:left w:val="single" w:sz="2" w:space="0" w:color="000000"/>
              <w:bottom w:val="single" w:sz="2" w:space="0" w:color="000000"/>
            </w:tcBorders>
          </w:tcPr>
          <w:p w14:paraId="346DC6E4" w14:textId="77777777" w:rsidR="007F0B24" w:rsidRPr="008E6CCC" w:rsidRDefault="007F0B24">
            <w:pPr>
              <w:pStyle w:val="Zawartotabeli"/>
              <w:widowControl w:val="0"/>
              <w:jc w:val="center"/>
              <w:rPr>
                <w:rFonts w:ascii="Times New Roman" w:hAnsi="Times New Roman"/>
                <w:sz w:val="28"/>
                <w:szCs w:val="28"/>
              </w:rPr>
            </w:pPr>
            <w:r w:rsidRPr="008E6CCC">
              <w:t>169</w:t>
            </w:r>
          </w:p>
        </w:tc>
        <w:tc>
          <w:tcPr>
            <w:tcW w:w="1899" w:type="dxa"/>
            <w:tcBorders>
              <w:left w:val="single" w:sz="2" w:space="0" w:color="000000"/>
              <w:bottom w:val="single" w:sz="2" w:space="0" w:color="000000"/>
            </w:tcBorders>
          </w:tcPr>
          <w:p w14:paraId="7273DCA3" w14:textId="77777777" w:rsidR="007F0B24" w:rsidRPr="008E6CCC" w:rsidRDefault="007F0B24">
            <w:pPr>
              <w:pStyle w:val="Zawartotabeli"/>
              <w:widowControl w:val="0"/>
              <w:jc w:val="center"/>
              <w:rPr>
                <w:rFonts w:ascii="Times New Roman" w:hAnsi="Times New Roman"/>
                <w:sz w:val="28"/>
                <w:szCs w:val="28"/>
              </w:rPr>
            </w:pPr>
            <w:r w:rsidRPr="008E6CCC">
              <w:t>112</w:t>
            </w:r>
          </w:p>
        </w:tc>
        <w:tc>
          <w:tcPr>
            <w:tcW w:w="1512" w:type="dxa"/>
            <w:tcBorders>
              <w:left w:val="single" w:sz="2" w:space="0" w:color="000000"/>
              <w:bottom w:val="single" w:sz="2" w:space="0" w:color="000000"/>
              <w:right w:val="single" w:sz="2" w:space="0" w:color="000000"/>
            </w:tcBorders>
          </w:tcPr>
          <w:p w14:paraId="61E441D0" w14:textId="77777777" w:rsidR="007F0B24" w:rsidRPr="008E6CCC" w:rsidRDefault="007F0B24">
            <w:pPr>
              <w:pStyle w:val="Zawartotabeli"/>
              <w:widowControl w:val="0"/>
              <w:jc w:val="center"/>
              <w:rPr>
                <w:rFonts w:ascii="Times New Roman" w:hAnsi="Times New Roman"/>
                <w:sz w:val="28"/>
                <w:szCs w:val="28"/>
              </w:rPr>
            </w:pPr>
            <w:r>
              <w:t>78</w:t>
            </w:r>
          </w:p>
        </w:tc>
      </w:tr>
      <w:tr w:rsidR="007F0B24" w:rsidRPr="008E6CCC" w14:paraId="09D5430B" w14:textId="77777777">
        <w:trPr>
          <w:trHeight w:val="630"/>
        </w:trPr>
        <w:tc>
          <w:tcPr>
            <w:tcW w:w="4017" w:type="dxa"/>
            <w:tcBorders>
              <w:left w:val="single" w:sz="2" w:space="0" w:color="000000"/>
              <w:bottom w:val="single" w:sz="2" w:space="0" w:color="000000"/>
            </w:tcBorders>
            <w:vAlign w:val="center"/>
          </w:tcPr>
          <w:p w14:paraId="65537553" w14:textId="77777777" w:rsidR="007F0B24" w:rsidRPr="008E6CCC" w:rsidRDefault="007F0B24">
            <w:pPr>
              <w:pStyle w:val="Zawartotabeli"/>
              <w:widowControl w:val="0"/>
              <w:rPr>
                <w:rFonts w:ascii="Times New Roman" w:hAnsi="Times New Roman"/>
                <w:sz w:val="28"/>
                <w:szCs w:val="28"/>
              </w:rPr>
            </w:pPr>
            <w:r w:rsidRPr="008E6CCC">
              <w:t>mężczyźni</w:t>
            </w:r>
          </w:p>
        </w:tc>
        <w:tc>
          <w:tcPr>
            <w:tcW w:w="1643" w:type="dxa"/>
            <w:tcBorders>
              <w:left w:val="single" w:sz="2" w:space="0" w:color="000000"/>
              <w:bottom w:val="single" w:sz="2" w:space="0" w:color="000000"/>
            </w:tcBorders>
            <w:vAlign w:val="center"/>
          </w:tcPr>
          <w:p w14:paraId="4DC8E2D1" w14:textId="77777777" w:rsidR="007F0B24" w:rsidRPr="008E6CCC" w:rsidRDefault="007F0B24">
            <w:pPr>
              <w:pStyle w:val="Zawartotabeli"/>
              <w:widowControl w:val="0"/>
              <w:jc w:val="center"/>
              <w:rPr>
                <w:rFonts w:ascii="Times New Roman" w:hAnsi="Times New Roman"/>
                <w:sz w:val="28"/>
                <w:szCs w:val="28"/>
              </w:rPr>
            </w:pPr>
            <w:r w:rsidRPr="008E6CCC">
              <w:t>33</w:t>
            </w:r>
          </w:p>
        </w:tc>
        <w:tc>
          <w:tcPr>
            <w:tcW w:w="1899" w:type="dxa"/>
            <w:tcBorders>
              <w:left w:val="single" w:sz="2" w:space="0" w:color="000000"/>
              <w:bottom w:val="single" w:sz="2" w:space="0" w:color="000000"/>
            </w:tcBorders>
            <w:vAlign w:val="center"/>
          </w:tcPr>
          <w:p w14:paraId="2EB25AD2" w14:textId="77777777" w:rsidR="007F0B24" w:rsidRPr="008E6CCC" w:rsidRDefault="007F0B24">
            <w:pPr>
              <w:pStyle w:val="Zawartotabeli"/>
              <w:widowControl w:val="0"/>
              <w:jc w:val="center"/>
              <w:rPr>
                <w:rFonts w:ascii="Times New Roman" w:hAnsi="Times New Roman"/>
                <w:sz w:val="28"/>
                <w:szCs w:val="28"/>
              </w:rPr>
            </w:pPr>
            <w:r w:rsidRPr="008E6CCC">
              <w:t>21</w:t>
            </w:r>
          </w:p>
        </w:tc>
        <w:tc>
          <w:tcPr>
            <w:tcW w:w="1512" w:type="dxa"/>
            <w:tcBorders>
              <w:left w:val="single" w:sz="2" w:space="0" w:color="000000"/>
              <w:bottom w:val="single" w:sz="2" w:space="0" w:color="000000"/>
              <w:right w:val="single" w:sz="2" w:space="0" w:color="000000"/>
            </w:tcBorders>
            <w:vAlign w:val="center"/>
          </w:tcPr>
          <w:p w14:paraId="0B52FD8A" w14:textId="77777777" w:rsidR="007F0B24" w:rsidRPr="008E6CCC" w:rsidRDefault="007F0B24">
            <w:pPr>
              <w:pStyle w:val="Zawartotabeli"/>
              <w:widowControl w:val="0"/>
              <w:jc w:val="center"/>
              <w:rPr>
                <w:rFonts w:ascii="Times New Roman" w:hAnsi="Times New Roman"/>
                <w:sz w:val="28"/>
                <w:szCs w:val="28"/>
              </w:rPr>
            </w:pPr>
            <w:r w:rsidRPr="008E6CCC">
              <w:t>1</w:t>
            </w:r>
            <w:r>
              <w:t>2</w:t>
            </w:r>
          </w:p>
        </w:tc>
      </w:tr>
      <w:tr w:rsidR="007F0B24" w:rsidRPr="008E6CCC" w14:paraId="5C4C31E0" w14:textId="77777777">
        <w:tc>
          <w:tcPr>
            <w:tcW w:w="4017" w:type="dxa"/>
            <w:tcBorders>
              <w:left w:val="single" w:sz="2" w:space="0" w:color="000000"/>
              <w:bottom w:val="single" w:sz="2" w:space="0" w:color="000000"/>
            </w:tcBorders>
          </w:tcPr>
          <w:p w14:paraId="5579C168" w14:textId="77777777" w:rsidR="007F0B24" w:rsidRPr="008E6CCC" w:rsidRDefault="007F0B24">
            <w:pPr>
              <w:pStyle w:val="Zawartotabeli"/>
              <w:widowControl w:val="0"/>
              <w:rPr>
                <w:rFonts w:ascii="Times New Roman" w:hAnsi="Times New Roman"/>
                <w:sz w:val="28"/>
                <w:szCs w:val="28"/>
              </w:rPr>
            </w:pPr>
            <w:r w:rsidRPr="008E6CCC">
              <w:t>Liczba sprawców przemocy domowej pod wpływem alkoholu ogółem:</w:t>
            </w:r>
          </w:p>
        </w:tc>
        <w:tc>
          <w:tcPr>
            <w:tcW w:w="1643" w:type="dxa"/>
            <w:tcBorders>
              <w:left w:val="single" w:sz="2" w:space="0" w:color="000000"/>
              <w:bottom w:val="single" w:sz="2" w:space="0" w:color="000000"/>
            </w:tcBorders>
          </w:tcPr>
          <w:p w14:paraId="3AFD8667" w14:textId="77777777" w:rsidR="007F0B24" w:rsidRPr="008E6CCC" w:rsidRDefault="007F0B24">
            <w:pPr>
              <w:pStyle w:val="Zawartotabeli"/>
              <w:widowControl w:val="0"/>
              <w:jc w:val="center"/>
              <w:rPr>
                <w:rFonts w:ascii="Times New Roman" w:hAnsi="Times New Roman"/>
                <w:sz w:val="28"/>
                <w:szCs w:val="28"/>
              </w:rPr>
            </w:pPr>
            <w:r w:rsidRPr="008E6CCC">
              <w:t>115</w:t>
            </w:r>
          </w:p>
        </w:tc>
        <w:tc>
          <w:tcPr>
            <w:tcW w:w="1899" w:type="dxa"/>
            <w:tcBorders>
              <w:left w:val="single" w:sz="2" w:space="0" w:color="000000"/>
              <w:bottom w:val="single" w:sz="2" w:space="0" w:color="000000"/>
            </w:tcBorders>
          </w:tcPr>
          <w:p w14:paraId="2B19EC2B" w14:textId="77777777" w:rsidR="007F0B24" w:rsidRPr="008E6CCC" w:rsidRDefault="007F0B24">
            <w:pPr>
              <w:pStyle w:val="Zawartotabeli"/>
              <w:widowControl w:val="0"/>
              <w:jc w:val="center"/>
              <w:rPr>
                <w:rFonts w:ascii="Times New Roman" w:hAnsi="Times New Roman"/>
                <w:sz w:val="28"/>
                <w:szCs w:val="28"/>
              </w:rPr>
            </w:pPr>
            <w:r w:rsidRPr="008E6CCC">
              <w:t>65</w:t>
            </w:r>
          </w:p>
        </w:tc>
        <w:tc>
          <w:tcPr>
            <w:tcW w:w="1512" w:type="dxa"/>
            <w:tcBorders>
              <w:left w:val="single" w:sz="2" w:space="0" w:color="000000"/>
              <w:bottom w:val="single" w:sz="2" w:space="0" w:color="000000"/>
              <w:right w:val="single" w:sz="2" w:space="0" w:color="000000"/>
            </w:tcBorders>
          </w:tcPr>
          <w:p w14:paraId="1C8603CB" w14:textId="77777777" w:rsidR="007F0B24" w:rsidRPr="008E6CCC" w:rsidRDefault="007F0B24">
            <w:pPr>
              <w:pStyle w:val="Zawartotabeli"/>
              <w:widowControl w:val="0"/>
              <w:jc w:val="center"/>
              <w:rPr>
                <w:rFonts w:ascii="Times New Roman" w:hAnsi="Times New Roman"/>
                <w:sz w:val="28"/>
                <w:szCs w:val="28"/>
              </w:rPr>
            </w:pPr>
            <w:r w:rsidRPr="008E6CCC">
              <w:t>3</w:t>
            </w:r>
            <w:r>
              <w:t>8</w:t>
            </w:r>
          </w:p>
        </w:tc>
      </w:tr>
      <w:tr w:rsidR="007F0B24" w:rsidRPr="008E6CCC" w14:paraId="22954518" w14:textId="77777777">
        <w:tc>
          <w:tcPr>
            <w:tcW w:w="4017" w:type="dxa"/>
            <w:tcBorders>
              <w:left w:val="single" w:sz="2" w:space="0" w:color="000000"/>
              <w:bottom w:val="single" w:sz="2" w:space="0" w:color="000000"/>
            </w:tcBorders>
          </w:tcPr>
          <w:p w14:paraId="722241E1" w14:textId="77777777" w:rsidR="007F0B24" w:rsidRPr="008E6CCC" w:rsidRDefault="007F0B24">
            <w:pPr>
              <w:pStyle w:val="Zawartotabeli"/>
              <w:widowControl w:val="0"/>
              <w:rPr>
                <w:rFonts w:ascii="Times New Roman" w:hAnsi="Times New Roman"/>
                <w:sz w:val="28"/>
                <w:szCs w:val="28"/>
              </w:rPr>
            </w:pPr>
            <w:r w:rsidRPr="008E6CCC">
              <w:t>w tym kobiety</w:t>
            </w:r>
          </w:p>
        </w:tc>
        <w:tc>
          <w:tcPr>
            <w:tcW w:w="1643" w:type="dxa"/>
            <w:tcBorders>
              <w:left w:val="single" w:sz="2" w:space="0" w:color="000000"/>
              <w:bottom w:val="single" w:sz="2" w:space="0" w:color="000000"/>
            </w:tcBorders>
          </w:tcPr>
          <w:p w14:paraId="274636F9" w14:textId="77777777" w:rsidR="007F0B24" w:rsidRPr="008E6CCC" w:rsidRDefault="007F0B24">
            <w:pPr>
              <w:pStyle w:val="Zawartotabeli"/>
              <w:widowControl w:val="0"/>
              <w:jc w:val="center"/>
              <w:rPr>
                <w:rFonts w:ascii="Times New Roman" w:hAnsi="Times New Roman"/>
                <w:sz w:val="28"/>
                <w:szCs w:val="28"/>
              </w:rPr>
            </w:pPr>
            <w:r w:rsidRPr="008E6CCC">
              <w:t>3</w:t>
            </w:r>
          </w:p>
        </w:tc>
        <w:tc>
          <w:tcPr>
            <w:tcW w:w="1899" w:type="dxa"/>
            <w:tcBorders>
              <w:left w:val="single" w:sz="2" w:space="0" w:color="000000"/>
              <w:bottom w:val="single" w:sz="2" w:space="0" w:color="000000"/>
            </w:tcBorders>
          </w:tcPr>
          <w:p w14:paraId="4BB7A707" w14:textId="77777777" w:rsidR="007F0B24" w:rsidRPr="008E6CCC" w:rsidRDefault="007F0B24">
            <w:pPr>
              <w:pStyle w:val="Zawartotabeli"/>
              <w:widowControl w:val="0"/>
              <w:jc w:val="center"/>
              <w:rPr>
                <w:rFonts w:ascii="Times New Roman" w:hAnsi="Times New Roman"/>
                <w:sz w:val="28"/>
                <w:szCs w:val="28"/>
              </w:rPr>
            </w:pPr>
            <w:r w:rsidRPr="008E6CCC">
              <w:t>4</w:t>
            </w:r>
          </w:p>
        </w:tc>
        <w:tc>
          <w:tcPr>
            <w:tcW w:w="1512" w:type="dxa"/>
            <w:tcBorders>
              <w:left w:val="single" w:sz="2" w:space="0" w:color="000000"/>
              <w:bottom w:val="single" w:sz="2" w:space="0" w:color="000000"/>
              <w:right w:val="single" w:sz="2" w:space="0" w:color="000000"/>
            </w:tcBorders>
          </w:tcPr>
          <w:p w14:paraId="5F8F96B3" w14:textId="77777777" w:rsidR="007F0B24" w:rsidRPr="008E6CCC" w:rsidRDefault="007F0B24">
            <w:pPr>
              <w:pStyle w:val="Zawartotabeli"/>
              <w:widowControl w:val="0"/>
              <w:jc w:val="center"/>
              <w:rPr>
                <w:rFonts w:ascii="Times New Roman" w:hAnsi="Times New Roman"/>
                <w:sz w:val="28"/>
                <w:szCs w:val="28"/>
              </w:rPr>
            </w:pPr>
            <w:r>
              <w:t>1</w:t>
            </w:r>
          </w:p>
        </w:tc>
      </w:tr>
      <w:tr w:rsidR="007F0B24" w:rsidRPr="008E6CCC" w14:paraId="69A325C8" w14:textId="77777777">
        <w:tc>
          <w:tcPr>
            <w:tcW w:w="4017" w:type="dxa"/>
            <w:tcBorders>
              <w:left w:val="single" w:sz="2" w:space="0" w:color="000000"/>
              <w:bottom w:val="single" w:sz="2" w:space="0" w:color="000000"/>
            </w:tcBorders>
          </w:tcPr>
          <w:p w14:paraId="53886B0E" w14:textId="77777777" w:rsidR="007F0B24" w:rsidRPr="008E6CCC" w:rsidRDefault="007F0B24">
            <w:pPr>
              <w:pStyle w:val="Zawartotabeli"/>
              <w:widowControl w:val="0"/>
              <w:rPr>
                <w:rFonts w:ascii="Times New Roman" w:hAnsi="Times New Roman"/>
                <w:sz w:val="28"/>
                <w:szCs w:val="28"/>
              </w:rPr>
            </w:pPr>
            <w:r w:rsidRPr="008E6CCC">
              <w:t>w tym mężczyźni</w:t>
            </w:r>
          </w:p>
        </w:tc>
        <w:tc>
          <w:tcPr>
            <w:tcW w:w="1643" w:type="dxa"/>
            <w:tcBorders>
              <w:left w:val="single" w:sz="2" w:space="0" w:color="000000"/>
              <w:bottom w:val="single" w:sz="2" w:space="0" w:color="000000"/>
            </w:tcBorders>
          </w:tcPr>
          <w:p w14:paraId="337FE0E9" w14:textId="77777777" w:rsidR="007F0B24" w:rsidRPr="008E6CCC" w:rsidRDefault="007F0B24">
            <w:pPr>
              <w:pStyle w:val="Zawartotabeli"/>
              <w:widowControl w:val="0"/>
              <w:jc w:val="center"/>
              <w:rPr>
                <w:rFonts w:ascii="Times New Roman" w:hAnsi="Times New Roman"/>
                <w:sz w:val="28"/>
                <w:szCs w:val="28"/>
              </w:rPr>
            </w:pPr>
            <w:r w:rsidRPr="008E6CCC">
              <w:t>112</w:t>
            </w:r>
          </w:p>
        </w:tc>
        <w:tc>
          <w:tcPr>
            <w:tcW w:w="1899" w:type="dxa"/>
            <w:tcBorders>
              <w:left w:val="single" w:sz="2" w:space="0" w:color="000000"/>
              <w:bottom w:val="single" w:sz="2" w:space="0" w:color="000000"/>
            </w:tcBorders>
          </w:tcPr>
          <w:p w14:paraId="4BE428E7" w14:textId="77777777" w:rsidR="007F0B24" w:rsidRPr="008E6CCC" w:rsidRDefault="007F0B24">
            <w:pPr>
              <w:pStyle w:val="Zawartotabeli"/>
              <w:widowControl w:val="0"/>
              <w:jc w:val="center"/>
              <w:rPr>
                <w:rFonts w:ascii="Times New Roman" w:hAnsi="Times New Roman"/>
                <w:sz w:val="28"/>
                <w:szCs w:val="28"/>
              </w:rPr>
            </w:pPr>
            <w:r w:rsidRPr="008E6CCC">
              <w:t>61</w:t>
            </w:r>
          </w:p>
        </w:tc>
        <w:tc>
          <w:tcPr>
            <w:tcW w:w="1512" w:type="dxa"/>
            <w:tcBorders>
              <w:left w:val="single" w:sz="2" w:space="0" w:color="000000"/>
              <w:bottom w:val="single" w:sz="2" w:space="0" w:color="000000"/>
              <w:right w:val="single" w:sz="2" w:space="0" w:color="000000"/>
            </w:tcBorders>
          </w:tcPr>
          <w:p w14:paraId="0B021318" w14:textId="77777777" w:rsidR="007F0B24" w:rsidRPr="008E6CCC" w:rsidRDefault="007F0B24">
            <w:pPr>
              <w:pStyle w:val="Zawartotabeli"/>
              <w:widowControl w:val="0"/>
              <w:jc w:val="center"/>
              <w:rPr>
                <w:rFonts w:ascii="Times New Roman" w:hAnsi="Times New Roman"/>
                <w:sz w:val="28"/>
                <w:szCs w:val="28"/>
              </w:rPr>
            </w:pPr>
            <w:r w:rsidRPr="008E6CCC">
              <w:t>3</w:t>
            </w:r>
            <w:r>
              <w:t>7</w:t>
            </w:r>
          </w:p>
        </w:tc>
      </w:tr>
      <w:tr w:rsidR="007F0B24" w:rsidRPr="008E6CCC" w14:paraId="61864A0A" w14:textId="77777777">
        <w:tc>
          <w:tcPr>
            <w:tcW w:w="4017" w:type="dxa"/>
            <w:tcBorders>
              <w:left w:val="single" w:sz="2" w:space="0" w:color="000000"/>
              <w:bottom w:val="single" w:sz="2" w:space="0" w:color="000000"/>
            </w:tcBorders>
          </w:tcPr>
          <w:p w14:paraId="32ED4DFD" w14:textId="77777777" w:rsidR="007F0B24" w:rsidRPr="008E6CCC" w:rsidRDefault="007F0B24">
            <w:pPr>
              <w:pStyle w:val="Zawartotabeli"/>
              <w:widowControl w:val="0"/>
              <w:rPr>
                <w:rFonts w:ascii="Times New Roman" w:hAnsi="Times New Roman"/>
                <w:sz w:val="28"/>
                <w:szCs w:val="28"/>
              </w:rPr>
            </w:pPr>
            <w:r w:rsidRPr="008E6CCC">
              <w:t>Liczba postępowań przygotowawczych „Niebieskiej Karty”:</w:t>
            </w:r>
          </w:p>
        </w:tc>
        <w:tc>
          <w:tcPr>
            <w:tcW w:w="1643" w:type="dxa"/>
            <w:tcBorders>
              <w:left w:val="single" w:sz="2" w:space="0" w:color="000000"/>
              <w:bottom w:val="single" w:sz="2" w:space="0" w:color="000000"/>
            </w:tcBorders>
          </w:tcPr>
          <w:p w14:paraId="54D59EB4" w14:textId="77777777" w:rsidR="007F0B24" w:rsidRPr="008E6CCC" w:rsidRDefault="007F0B24">
            <w:pPr>
              <w:pStyle w:val="Zawartotabeli"/>
              <w:widowControl w:val="0"/>
              <w:jc w:val="center"/>
              <w:rPr>
                <w:rFonts w:ascii="Times New Roman" w:hAnsi="Times New Roman"/>
                <w:sz w:val="28"/>
                <w:szCs w:val="28"/>
              </w:rPr>
            </w:pPr>
            <w:r w:rsidRPr="008E6CCC">
              <w:t>57</w:t>
            </w:r>
          </w:p>
        </w:tc>
        <w:tc>
          <w:tcPr>
            <w:tcW w:w="1899" w:type="dxa"/>
            <w:tcBorders>
              <w:left w:val="single" w:sz="2" w:space="0" w:color="000000"/>
              <w:bottom w:val="single" w:sz="2" w:space="0" w:color="000000"/>
            </w:tcBorders>
          </w:tcPr>
          <w:p w14:paraId="22363749" w14:textId="77777777" w:rsidR="007F0B24" w:rsidRPr="008E6CCC" w:rsidRDefault="007F0B24">
            <w:pPr>
              <w:pStyle w:val="Zawartotabeli"/>
              <w:widowControl w:val="0"/>
              <w:jc w:val="center"/>
              <w:rPr>
                <w:rFonts w:ascii="Times New Roman" w:hAnsi="Times New Roman"/>
                <w:sz w:val="28"/>
                <w:szCs w:val="28"/>
              </w:rPr>
            </w:pPr>
            <w:r w:rsidRPr="008E6CCC">
              <w:t>29</w:t>
            </w:r>
          </w:p>
        </w:tc>
        <w:tc>
          <w:tcPr>
            <w:tcW w:w="1512" w:type="dxa"/>
            <w:tcBorders>
              <w:left w:val="single" w:sz="2" w:space="0" w:color="000000"/>
              <w:bottom w:val="single" w:sz="2" w:space="0" w:color="000000"/>
              <w:right w:val="single" w:sz="2" w:space="0" w:color="000000"/>
            </w:tcBorders>
          </w:tcPr>
          <w:p w14:paraId="14F3A179" w14:textId="77777777" w:rsidR="007F0B24" w:rsidRPr="008E6CCC" w:rsidRDefault="007F0B24">
            <w:pPr>
              <w:pStyle w:val="Zawartotabeli"/>
              <w:widowControl w:val="0"/>
              <w:jc w:val="center"/>
              <w:rPr>
                <w:rFonts w:ascii="Times New Roman" w:hAnsi="Times New Roman"/>
                <w:sz w:val="28"/>
                <w:szCs w:val="28"/>
              </w:rPr>
            </w:pPr>
            <w:r w:rsidRPr="008E6CCC">
              <w:t>2</w:t>
            </w:r>
            <w:r>
              <w:t>9</w:t>
            </w:r>
          </w:p>
        </w:tc>
      </w:tr>
      <w:tr w:rsidR="007F0B24" w:rsidRPr="008E6CCC" w14:paraId="433AFC86" w14:textId="77777777">
        <w:tc>
          <w:tcPr>
            <w:tcW w:w="4017" w:type="dxa"/>
            <w:tcBorders>
              <w:left w:val="single" w:sz="2" w:space="0" w:color="000000"/>
              <w:bottom w:val="single" w:sz="2" w:space="0" w:color="000000"/>
            </w:tcBorders>
          </w:tcPr>
          <w:p w14:paraId="77D34C7A" w14:textId="77777777" w:rsidR="007F0B24" w:rsidRPr="008E6CCC" w:rsidRDefault="007F0B24">
            <w:pPr>
              <w:pStyle w:val="Zawartotabeli"/>
              <w:widowControl w:val="0"/>
              <w:rPr>
                <w:rFonts w:ascii="Times New Roman" w:hAnsi="Times New Roman"/>
                <w:sz w:val="28"/>
                <w:szCs w:val="28"/>
              </w:rPr>
            </w:pPr>
            <w:r w:rsidRPr="008E6CCC">
              <w:t>wszczętych</w:t>
            </w:r>
          </w:p>
        </w:tc>
        <w:tc>
          <w:tcPr>
            <w:tcW w:w="1643" w:type="dxa"/>
            <w:tcBorders>
              <w:left w:val="single" w:sz="2" w:space="0" w:color="000000"/>
              <w:bottom w:val="single" w:sz="2" w:space="0" w:color="000000"/>
            </w:tcBorders>
          </w:tcPr>
          <w:p w14:paraId="0029E547" w14:textId="77777777" w:rsidR="007F0B24" w:rsidRPr="008E6CCC" w:rsidRDefault="007F0B24">
            <w:pPr>
              <w:pStyle w:val="Zawartotabeli"/>
              <w:widowControl w:val="0"/>
              <w:jc w:val="center"/>
              <w:rPr>
                <w:rFonts w:ascii="Times New Roman" w:hAnsi="Times New Roman"/>
                <w:sz w:val="28"/>
                <w:szCs w:val="28"/>
              </w:rPr>
            </w:pPr>
            <w:r w:rsidRPr="008E6CCC">
              <w:t>57</w:t>
            </w:r>
          </w:p>
        </w:tc>
        <w:tc>
          <w:tcPr>
            <w:tcW w:w="1899" w:type="dxa"/>
            <w:tcBorders>
              <w:left w:val="single" w:sz="2" w:space="0" w:color="000000"/>
              <w:bottom w:val="single" w:sz="2" w:space="0" w:color="000000"/>
            </w:tcBorders>
          </w:tcPr>
          <w:p w14:paraId="624D7922" w14:textId="77777777" w:rsidR="007F0B24" w:rsidRPr="008E6CCC" w:rsidRDefault="007F0B24">
            <w:pPr>
              <w:pStyle w:val="Zawartotabeli"/>
              <w:widowControl w:val="0"/>
              <w:jc w:val="center"/>
              <w:rPr>
                <w:rFonts w:ascii="Times New Roman" w:hAnsi="Times New Roman"/>
                <w:sz w:val="28"/>
                <w:szCs w:val="28"/>
              </w:rPr>
            </w:pPr>
            <w:r w:rsidRPr="008E6CCC">
              <w:t>29</w:t>
            </w:r>
          </w:p>
        </w:tc>
        <w:tc>
          <w:tcPr>
            <w:tcW w:w="1512" w:type="dxa"/>
            <w:tcBorders>
              <w:left w:val="single" w:sz="2" w:space="0" w:color="000000"/>
              <w:bottom w:val="single" w:sz="2" w:space="0" w:color="000000"/>
              <w:right w:val="single" w:sz="2" w:space="0" w:color="000000"/>
            </w:tcBorders>
          </w:tcPr>
          <w:p w14:paraId="512CEADD" w14:textId="77777777" w:rsidR="007F0B24" w:rsidRPr="008E6CCC" w:rsidRDefault="007F0B24">
            <w:pPr>
              <w:pStyle w:val="Zawartotabeli"/>
              <w:widowControl w:val="0"/>
              <w:jc w:val="center"/>
              <w:rPr>
                <w:rFonts w:ascii="Times New Roman" w:hAnsi="Times New Roman"/>
                <w:sz w:val="28"/>
                <w:szCs w:val="28"/>
              </w:rPr>
            </w:pPr>
            <w:r w:rsidRPr="008E6CCC">
              <w:t>2</w:t>
            </w:r>
            <w:r>
              <w:t>9</w:t>
            </w:r>
          </w:p>
        </w:tc>
      </w:tr>
      <w:tr w:rsidR="007F0B24" w:rsidRPr="008E6CCC" w14:paraId="192D61A3" w14:textId="77777777">
        <w:tc>
          <w:tcPr>
            <w:tcW w:w="4017" w:type="dxa"/>
            <w:tcBorders>
              <w:left w:val="single" w:sz="2" w:space="0" w:color="000000"/>
              <w:bottom w:val="single" w:sz="2" w:space="0" w:color="000000"/>
            </w:tcBorders>
          </w:tcPr>
          <w:p w14:paraId="48F66B28" w14:textId="77777777" w:rsidR="007F0B24" w:rsidRPr="008E6CCC" w:rsidRDefault="007F0B24">
            <w:pPr>
              <w:pStyle w:val="Zawartotabeli"/>
              <w:widowControl w:val="0"/>
              <w:rPr>
                <w:rFonts w:ascii="Times New Roman" w:hAnsi="Times New Roman"/>
                <w:sz w:val="28"/>
                <w:szCs w:val="28"/>
              </w:rPr>
            </w:pPr>
            <w:r w:rsidRPr="008E6CCC">
              <w:t>stwierdzonych</w:t>
            </w:r>
          </w:p>
        </w:tc>
        <w:tc>
          <w:tcPr>
            <w:tcW w:w="1643" w:type="dxa"/>
            <w:tcBorders>
              <w:left w:val="single" w:sz="2" w:space="0" w:color="000000"/>
              <w:bottom w:val="single" w:sz="2" w:space="0" w:color="000000"/>
            </w:tcBorders>
          </w:tcPr>
          <w:p w14:paraId="3079CC80" w14:textId="77777777" w:rsidR="007F0B24" w:rsidRPr="008E6CCC" w:rsidRDefault="007F0B24">
            <w:pPr>
              <w:pStyle w:val="Zawartotabeli"/>
              <w:widowControl w:val="0"/>
              <w:jc w:val="center"/>
              <w:rPr>
                <w:rFonts w:ascii="Times New Roman" w:hAnsi="Times New Roman"/>
                <w:sz w:val="28"/>
                <w:szCs w:val="28"/>
              </w:rPr>
            </w:pPr>
            <w:r w:rsidRPr="008E6CCC">
              <w:t>28</w:t>
            </w:r>
          </w:p>
        </w:tc>
        <w:tc>
          <w:tcPr>
            <w:tcW w:w="1899" w:type="dxa"/>
            <w:tcBorders>
              <w:left w:val="single" w:sz="2" w:space="0" w:color="000000"/>
              <w:bottom w:val="single" w:sz="2" w:space="0" w:color="000000"/>
            </w:tcBorders>
          </w:tcPr>
          <w:p w14:paraId="4BA724B7" w14:textId="77777777" w:rsidR="007F0B24" w:rsidRPr="008E6CCC" w:rsidRDefault="007F0B24">
            <w:pPr>
              <w:pStyle w:val="Zawartotabeli"/>
              <w:widowControl w:val="0"/>
              <w:jc w:val="center"/>
              <w:rPr>
                <w:rFonts w:ascii="Times New Roman" w:hAnsi="Times New Roman"/>
                <w:sz w:val="28"/>
                <w:szCs w:val="28"/>
              </w:rPr>
            </w:pPr>
            <w:r w:rsidRPr="008E6CCC">
              <w:t>14</w:t>
            </w:r>
          </w:p>
        </w:tc>
        <w:tc>
          <w:tcPr>
            <w:tcW w:w="1512" w:type="dxa"/>
            <w:tcBorders>
              <w:left w:val="single" w:sz="2" w:space="0" w:color="000000"/>
              <w:bottom w:val="single" w:sz="2" w:space="0" w:color="000000"/>
              <w:right w:val="single" w:sz="2" w:space="0" w:color="000000"/>
            </w:tcBorders>
          </w:tcPr>
          <w:p w14:paraId="66384EA1" w14:textId="77777777" w:rsidR="007F0B24" w:rsidRPr="008E6CCC" w:rsidRDefault="007F0B24">
            <w:pPr>
              <w:pStyle w:val="Zawartotabeli"/>
              <w:widowControl w:val="0"/>
              <w:jc w:val="center"/>
              <w:rPr>
                <w:rFonts w:ascii="Times New Roman" w:hAnsi="Times New Roman"/>
                <w:sz w:val="28"/>
                <w:szCs w:val="28"/>
              </w:rPr>
            </w:pPr>
            <w:r>
              <w:rPr>
                <w:rFonts w:ascii="Times New Roman" w:hAnsi="Times New Roman"/>
                <w:sz w:val="28"/>
                <w:szCs w:val="28"/>
              </w:rPr>
              <w:t>14</w:t>
            </w:r>
          </w:p>
        </w:tc>
      </w:tr>
      <w:tr w:rsidR="007F0B24" w:rsidRPr="008E6CCC" w14:paraId="34AB6229" w14:textId="77777777">
        <w:tc>
          <w:tcPr>
            <w:tcW w:w="4017" w:type="dxa"/>
            <w:tcBorders>
              <w:left w:val="single" w:sz="2" w:space="0" w:color="000000"/>
              <w:bottom w:val="single" w:sz="2" w:space="0" w:color="000000"/>
            </w:tcBorders>
          </w:tcPr>
          <w:p w14:paraId="7D077A4F" w14:textId="77777777" w:rsidR="007F0B24" w:rsidRPr="008E6CCC" w:rsidRDefault="007F0B24">
            <w:pPr>
              <w:pStyle w:val="Zawartotabeli"/>
              <w:widowControl w:val="0"/>
              <w:rPr>
                <w:rFonts w:ascii="Times New Roman" w:hAnsi="Times New Roman"/>
                <w:sz w:val="28"/>
                <w:szCs w:val="28"/>
              </w:rPr>
            </w:pPr>
            <w:r w:rsidRPr="008E6CCC">
              <w:t>zakończonych</w:t>
            </w:r>
          </w:p>
        </w:tc>
        <w:tc>
          <w:tcPr>
            <w:tcW w:w="1643" w:type="dxa"/>
            <w:tcBorders>
              <w:left w:val="single" w:sz="2" w:space="0" w:color="000000"/>
              <w:bottom w:val="single" w:sz="2" w:space="0" w:color="000000"/>
            </w:tcBorders>
          </w:tcPr>
          <w:p w14:paraId="22EC2F92" w14:textId="77777777" w:rsidR="007F0B24" w:rsidRPr="008E6CCC" w:rsidRDefault="007F0B24">
            <w:pPr>
              <w:pStyle w:val="Zawartotabeli"/>
              <w:widowControl w:val="0"/>
              <w:jc w:val="center"/>
              <w:rPr>
                <w:rFonts w:ascii="Times New Roman" w:hAnsi="Times New Roman"/>
                <w:sz w:val="28"/>
                <w:szCs w:val="28"/>
              </w:rPr>
            </w:pPr>
            <w:r w:rsidRPr="008E6CCC">
              <w:t>57</w:t>
            </w:r>
          </w:p>
        </w:tc>
        <w:tc>
          <w:tcPr>
            <w:tcW w:w="1899" w:type="dxa"/>
            <w:tcBorders>
              <w:left w:val="single" w:sz="2" w:space="0" w:color="000000"/>
              <w:bottom w:val="single" w:sz="2" w:space="0" w:color="000000"/>
            </w:tcBorders>
          </w:tcPr>
          <w:p w14:paraId="59E9CC14" w14:textId="77777777" w:rsidR="007F0B24" w:rsidRPr="008E6CCC" w:rsidRDefault="007F0B24">
            <w:pPr>
              <w:pStyle w:val="Zawartotabeli"/>
              <w:widowControl w:val="0"/>
              <w:jc w:val="center"/>
              <w:rPr>
                <w:rFonts w:ascii="Times New Roman" w:hAnsi="Times New Roman"/>
                <w:sz w:val="28"/>
                <w:szCs w:val="28"/>
              </w:rPr>
            </w:pPr>
            <w:r w:rsidRPr="008E6CCC">
              <w:t>29</w:t>
            </w:r>
          </w:p>
        </w:tc>
        <w:tc>
          <w:tcPr>
            <w:tcW w:w="1512" w:type="dxa"/>
            <w:tcBorders>
              <w:left w:val="single" w:sz="2" w:space="0" w:color="000000"/>
              <w:bottom w:val="single" w:sz="2" w:space="0" w:color="000000"/>
              <w:right w:val="single" w:sz="2" w:space="0" w:color="000000"/>
            </w:tcBorders>
          </w:tcPr>
          <w:p w14:paraId="79470583" w14:textId="77777777" w:rsidR="007F0B24" w:rsidRPr="008E6CCC" w:rsidRDefault="007F0B24">
            <w:pPr>
              <w:pStyle w:val="Zawartotabeli"/>
              <w:widowControl w:val="0"/>
              <w:jc w:val="center"/>
              <w:rPr>
                <w:rFonts w:ascii="Times New Roman" w:hAnsi="Times New Roman"/>
                <w:sz w:val="28"/>
                <w:szCs w:val="28"/>
              </w:rPr>
            </w:pPr>
            <w:r>
              <w:t>2</w:t>
            </w:r>
            <w:r w:rsidRPr="008E6CCC">
              <w:t>9</w:t>
            </w:r>
          </w:p>
        </w:tc>
      </w:tr>
    </w:tbl>
    <w:p w14:paraId="2DE18434" w14:textId="77777777" w:rsidR="007F0B24" w:rsidRDefault="007F0B24">
      <w:pPr>
        <w:ind w:left="142" w:firstLine="425"/>
        <w:jc w:val="both"/>
        <w:rPr>
          <w:rFonts w:ascii="Times New Roman" w:hAnsi="Times New Roman"/>
          <w:sz w:val="24"/>
          <w:szCs w:val="24"/>
        </w:rPr>
      </w:pPr>
    </w:p>
    <w:p w14:paraId="14F2C6A2" w14:textId="77777777" w:rsidR="001C41E4" w:rsidRDefault="007F0B24">
      <w:pPr>
        <w:ind w:left="142" w:firstLine="425"/>
        <w:jc w:val="both"/>
        <w:rPr>
          <w:rFonts w:ascii="Times New Roman" w:hAnsi="Times New Roman"/>
          <w:sz w:val="24"/>
          <w:szCs w:val="24"/>
        </w:rPr>
      </w:pPr>
      <w:r>
        <w:rPr>
          <w:rFonts w:ascii="Times New Roman" w:hAnsi="Times New Roman"/>
          <w:sz w:val="24"/>
          <w:szCs w:val="24"/>
        </w:rPr>
        <w:t xml:space="preserve">Z informacji podanych przez Komendę Powiatową Policji we Wschowie wynika, że w latach 2018-2020 przeprowadzono łącznie 412 interwencji w związku z przemocą domową. Najwięcej interwencji miało miejsce w 2018 roku. Tyle samo także zostało sporządzonych Niebieskich Kart. Istotny jest także fakt, że z roku na rok sukcesywnie spada liczba interwencji policji związanych z przemocą domową oraz liczba pokrzywdzonych w wyniku </w:t>
      </w:r>
      <w:r>
        <w:rPr>
          <w:rFonts w:ascii="Times New Roman" w:hAnsi="Times New Roman"/>
          <w:sz w:val="24"/>
          <w:szCs w:val="24"/>
        </w:rPr>
        <w:lastRenderedPageBreak/>
        <w:t xml:space="preserve">przemocy domowej. </w:t>
      </w:r>
      <w:r>
        <w:rPr>
          <w:rStyle w:val="Wyrnienie"/>
          <w:rFonts w:ascii="Times New Roman" w:hAnsi="Times New Roman"/>
          <w:i w:val="0"/>
          <w:sz w:val="24"/>
          <w:szCs w:val="24"/>
        </w:rPr>
        <w:t>Może to świadczyć o skutecznej i prawidłowej prewencji ze strony placówek pomocowych.</w:t>
      </w:r>
      <w:r>
        <w:rPr>
          <w:rFonts w:ascii="Times New Roman" w:hAnsi="Times New Roman"/>
          <w:sz w:val="24"/>
          <w:szCs w:val="24"/>
        </w:rPr>
        <w:t xml:space="preserve"> Łączna liczba pokrzywdzonych w wyniku przemocy domowej to 484 osoby. Łączna liczba osób dotkniętych przemocą w stosunku do interwencji policji w tym zakresie jest wyższa. Wynika to z faktu, że jeden sprawca mógł dopuścić się aktów przemocy na więcej niż jednej osobie w rodzinie. Z danych wynika również, że podczas stosowania przemocy ponad połowa sprawców znajdowała się pod wpływem alkoholu (około 54% przypadków), byli to przede wszystkim mężczyźni. Z przedstawionych danych wynika też, że to oni najczęściej dopuszczają się przemocy domowej. Natomiast wśród liczby osób pokrzywdzonych w wyniku przemocy domowej zdecydowaną większość stanowią kobiety. </w:t>
      </w:r>
    </w:p>
    <w:p w14:paraId="3F999968" w14:textId="61FF29C8" w:rsidR="007F0B24" w:rsidRDefault="007F0B24">
      <w:pPr>
        <w:ind w:left="142" w:firstLine="425"/>
        <w:jc w:val="both"/>
        <w:rPr>
          <w:rFonts w:ascii="Times New Roman" w:hAnsi="Times New Roman"/>
          <w:sz w:val="24"/>
          <w:szCs w:val="24"/>
        </w:rPr>
      </w:pPr>
      <w:r>
        <w:rPr>
          <w:rFonts w:ascii="Times New Roman" w:hAnsi="Times New Roman"/>
          <w:sz w:val="24"/>
          <w:szCs w:val="24"/>
        </w:rPr>
        <w:t xml:space="preserve">  </w:t>
      </w:r>
    </w:p>
    <w:p w14:paraId="029EEE72" w14:textId="77777777" w:rsidR="007F0B24" w:rsidRDefault="007F0B24">
      <w:pPr>
        <w:ind w:left="142" w:firstLine="425"/>
        <w:jc w:val="both"/>
        <w:rPr>
          <w:rFonts w:ascii="Times New Roman" w:hAnsi="Times New Roman"/>
          <w:sz w:val="24"/>
          <w:szCs w:val="24"/>
        </w:rPr>
      </w:pPr>
      <w:r>
        <w:rPr>
          <w:rFonts w:ascii="Times New Roman" w:hAnsi="Times New Roman"/>
          <w:sz w:val="24"/>
          <w:szCs w:val="24"/>
        </w:rPr>
        <w:t xml:space="preserve">W latach  2018-2020 w związku z przemocą domową wszczęto łącznie 115 postępowań przygotowawczych z art. 207 Kodeksu Karnego, i tyle też zostało zakończonych. </w:t>
      </w:r>
    </w:p>
    <w:p w14:paraId="262E3FB7" w14:textId="77777777" w:rsidR="007F0B24" w:rsidRDefault="007F0B24">
      <w:pPr>
        <w:pStyle w:val="Tekstpodstawowy"/>
        <w:rPr>
          <w:sz w:val="21"/>
          <w:szCs w:val="21"/>
        </w:rPr>
      </w:pPr>
      <w:r>
        <w:rPr>
          <w:sz w:val="21"/>
          <w:szCs w:val="21"/>
        </w:rPr>
        <w:t>Tabela nr 3. Ilość prawomocnych wyroków z art. 207 KK wydawanych przez Sąd Rejonowy II Wydział Karny we Wschowie w latach 2018-2020 (źródło: Sąd Rejonowy II Wydział Karny we Wschowie)</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3773"/>
        <w:gridCol w:w="1242"/>
        <w:gridCol w:w="1261"/>
        <w:gridCol w:w="1475"/>
        <w:gridCol w:w="1321"/>
      </w:tblGrid>
      <w:tr w:rsidR="007F0B24" w:rsidRPr="008E6CCC" w14:paraId="11B4E5B1" w14:textId="77777777">
        <w:tc>
          <w:tcPr>
            <w:tcW w:w="9072" w:type="dxa"/>
            <w:gridSpan w:val="5"/>
            <w:tcBorders>
              <w:top w:val="single" w:sz="2" w:space="0" w:color="000000"/>
              <w:left w:val="single" w:sz="2" w:space="0" w:color="000000"/>
              <w:bottom w:val="single" w:sz="2" w:space="0" w:color="000000"/>
              <w:right w:val="single" w:sz="2" w:space="0" w:color="000000"/>
            </w:tcBorders>
            <w:shd w:val="clear" w:color="auto" w:fill="B4C7DC"/>
          </w:tcPr>
          <w:p w14:paraId="574F2114" w14:textId="77777777" w:rsidR="007F0B24" w:rsidRPr="008E6CCC" w:rsidRDefault="007F0B24">
            <w:pPr>
              <w:pStyle w:val="Zawartotabeli"/>
              <w:widowControl w:val="0"/>
              <w:jc w:val="center"/>
              <w:rPr>
                <w:b/>
                <w:bCs/>
              </w:rPr>
            </w:pPr>
            <w:r w:rsidRPr="008E6CCC">
              <w:rPr>
                <w:b/>
                <w:bCs/>
              </w:rPr>
              <w:t>Ilość prawomocnych wyroków z art. 207 KK wydawanych przez Sąd Rejonowy II Wydział Karny we Wschowie w latach 2018-2020</w:t>
            </w:r>
          </w:p>
        </w:tc>
      </w:tr>
      <w:tr w:rsidR="007F0B24" w:rsidRPr="008E6CCC" w14:paraId="15550103" w14:textId="77777777">
        <w:tc>
          <w:tcPr>
            <w:tcW w:w="3773" w:type="dxa"/>
            <w:tcBorders>
              <w:left w:val="single" w:sz="2" w:space="0" w:color="000000"/>
              <w:bottom w:val="single" w:sz="2" w:space="0" w:color="000000"/>
            </w:tcBorders>
            <w:shd w:val="clear" w:color="auto" w:fill="B4C7DC"/>
          </w:tcPr>
          <w:p w14:paraId="63DC8094" w14:textId="77777777" w:rsidR="007F0B24" w:rsidRPr="008E6CCC" w:rsidRDefault="007F0B24">
            <w:pPr>
              <w:pStyle w:val="Zawartotabeli"/>
              <w:widowControl w:val="0"/>
              <w:jc w:val="center"/>
              <w:rPr>
                <w:b/>
                <w:bCs/>
              </w:rPr>
            </w:pPr>
            <w:r w:rsidRPr="008E6CCC">
              <w:rPr>
                <w:b/>
                <w:bCs/>
              </w:rPr>
              <w:t>Rok</w:t>
            </w:r>
          </w:p>
        </w:tc>
        <w:tc>
          <w:tcPr>
            <w:tcW w:w="1242" w:type="dxa"/>
            <w:tcBorders>
              <w:left w:val="single" w:sz="2" w:space="0" w:color="000000"/>
              <w:bottom w:val="single" w:sz="2" w:space="0" w:color="000000"/>
            </w:tcBorders>
            <w:shd w:val="clear" w:color="auto" w:fill="B4C7DC"/>
          </w:tcPr>
          <w:p w14:paraId="1D3DA055" w14:textId="77777777" w:rsidR="007F0B24" w:rsidRPr="008E6CCC" w:rsidRDefault="007F0B24">
            <w:pPr>
              <w:pStyle w:val="Zawartotabeli"/>
              <w:widowControl w:val="0"/>
              <w:jc w:val="center"/>
              <w:rPr>
                <w:b/>
                <w:bCs/>
              </w:rPr>
            </w:pPr>
            <w:r w:rsidRPr="008E6CCC">
              <w:rPr>
                <w:b/>
                <w:bCs/>
              </w:rPr>
              <w:t>2018</w:t>
            </w:r>
          </w:p>
        </w:tc>
        <w:tc>
          <w:tcPr>
            <w:tcW w:w="1261" w:type="dxa"/>
            <w:tcBorders>
              <w:left w:val="single" w:sz="2" w:space="0" w:color="000000"/>
              <w:bottom w:val="single" w:sz="2" w:space="0" w:color="000000"/>
            </w:tcBorders>
            <w:shd w:val="clear" w:color="auto" w:fill="B4C7DC"/>
          </w:tcPr>
          <w:p w14:paraId="603CAC4D" w14:textId="77777777" w:rsidR="007F0B24" w:rsidRPr="008E6CCC" w:rsidRDefault="007F0B24">
            <w:pPr>
              <w:pStyle w:val="Zawartotabeli"/>
              <w:widowControl w:val="0"/>
              <w:jc w:val="center"/>
              <w:rPr>
                <w:b/>
                <w:bCs/>
              </w:rPr>
            </w:pPr>
            <w:r w:rsidRPr="008E6CCC">
              <w:rPr>
                <w:b/>
                <w:bCs/>
              </w:rPr>
              <w:t>2019</w:t>
            </w:r>
          </w:p>
        </w:tc>
        <w:tc>
          <w:tcPr>
            <w:tcW w:w="1475" w:type="dxa"/>
            <w:tcBorders>
              <w:left w:val="single" w:sz="2" w:space="0" w:color="000000"/>
              <w:bottom w:val="single" w:sz="2" w:space="0" w:color="000000"/>
            </w:tcBorders>
            <w:shd w:val="clear" w:color="auto" w:fill="B4C7DC"/>
          </w:tcPr>
          <w:p w14:paraId="12AAF47F" w14:textId="77777777" w:rsidR="007F0B24" w:rsidRPr="008E6CCC" w:rsidRDefault="007F0B24">
            <w:pPr>
              <w:pStyle w:val="Zawartotabeli"/>
              <w:widowControl w:val="0"/>
              <w:jc w:val="center"/>
              <w:rPr>
                <w:b/>
                <w:bCs/>
              </w:rPr>
            </w:pPr>
            <w:r w:rsidRPr="008E6CCC">
              <w:rPr>
                <w:b/>
                <w:bCs/>
              </w:rPr>
              <w:t>2020</w:t>
            </w:r>
          </w:p>
        </w:tc>
        <w:tc>
          <w:tcPr>
            <w:tcW w:w="1321" w:type="dxa"/>
            <w:tcBorders>
              <w:left w:val="single" w:sz="2" w:space="0" w:color="000000"/>
              <w:bottom w:val="single" w:sz="2" w:space="0" w:color="000000"/>
              <w:right w:val="single" w:sz="2" w:space="0" w:color="000000"/>
            </w:tcBorders>
            <w:shd w:val="clear" w:color="auto" w:fill="B4C7DC"/>
          </w:tcPr>
          <w:p w14:paraId="43725C8A" w14:textId="77777777" w:rsidR="007F0B24" w:rsidRPr="008E6CCC" w:rsidRDefault="007F0B24">
            <w:pPr>
              <w:pStyle w:val="Zawartotabeli"/>
              <w:widowControl w:val="0"/>
              <w:jc w:val="center"/>
              <w:rPr>
                <w:b/>
                <w:bCs/>
              </w:rPr>
            </w:pPr>
            <w:r w:rsidRPr="008E6CCC">
              <w:rPr>
                <w:b/>
                <w:bCs/>
              </w:rPr>
              <w:t>Ogółem</w:t>
            </w:r>
          </w:p>
        </w:tc>
      </w:tr>
      <w:tr w:rsidR="007F0B24" w:rsidRPr="008E6CCC" w14:paraId="1F1D16A5" w14:textId="77777777">
        <w:tc>
          <w:tcPr>
            <w:tcW w:w="3773" w:type="dxa"/>
            <w:tcBorders>
              <w:left w:val="single" w:sz="2" w:space="0" w:color="000000"/>
              <w:bottom w:val="single" w:sz="2" w:space="0" w:color="000000"/>
            </w:tcBorders>
          </w:tcPr>
          <w:p w14:paraId="7914929F" w14:textId="77777777" w:rsidR="007F0B24" w:rsidRPr="008E6CCC" w:rsidRDefault="007F0B24">
            <w:pPr>
              <w:pStyle w:val="Zawartotabeli"/>
              <w:widowControl w:val="0"/>
              <w:rPr>
                <w:rFonts w:ascii="Times New Roman" w:hAnsi="Times New Roman"/>
                <w:sz w:val="28"/>
                <w:szCs w:val="28"/>
              </w:rPr>
            </w:pPr>
            <w:r w:rsidRPr="008E6CCC">
              <w:t>Ilość prawomocnych wyroków z art. 207 KK</w:t>
            </w:r>
          </w:p>
        </w:tc>
        <w:tc>
          <w:tcPr>
            <w:tcW w:w="1242" w:type="dxa"/>
            <w:tcBorders>
              <w:left w:val="single" w:sz="2" w:space="0" w:color="000000"/>
              <w:bottom w:val="single" w:sz="2" w:space="0" w:color="000000"/>
            </w:tcBorders>
          </w:tcPr>
          <w:p w14:paraId="2549E95B" w14:textId="77777777" w:rsidR="007F0B24" w:rsidRPr="008E6CCC" w:rsidRDefault="007F0B24">
            <w:pPr>
              <w:pStyle w:val="Zawartotabeli"/>
              <w:widowControl w:val="0"/>
              <w:jc w:val="center"/>
              <w:rPr>
                <w:rFonts w:ascii="Times New Roman" w:hAnsi="Times New Roman"/>
                <w:sz w:val="28"/>
                <w:szCs w:val="28"/>
              </w:rPr>
            </w:pPr>
            <w:r w:rsidRPr="008E6CCC">
              <w:t>17</w:t>
            </w:r>
          </w:p>
        </w:tc>
        <w:tc>
          <w:tcPr>
            <w:tcW w:w="1261" w:type="dxa"/>
            <w:tcBorders>
              <w:left w:val="single" w:sz="2" w:space="0" w:color="000000"/>
              <w:bottom w:val="single" w:sz="2" w:space="0" w:color="000000"/>
            </w:tcBorders>
          </w:tcPr>
          <w:p w14:paraId="1F8A0AD2" w14:textId="77777777" w:rsidR="007F0B24" w:rsidRPr="008E6CCC" w:rsidRDefault="007F0B24">
            <w:pPr>
              <w:pStyle w:val="Zawartotabeli"/>
              <w:widowControl w:val="0"/>
              <w:jc w:val="center"/>
              <w:rPr>
                <w:rFonts w:ascii="Times New Roman" w:hAnsi="Times New Roman"/>
                <w:sz w:val="28"/>
                <w:szCs w:val="28"/>
              </w:rPr>
            </w:pPr>
            <w:r w:rsidRPr="008E6CCC">
              <w:t>15</w:t>
            </w:r>
          </w:p>
        </w:tc>
        <w:tc>
          <w:tcPr>
            <w:tcW w:w="1475" w:type="dxa"/>
            <w:tcBorders>
              <w:left w:val="single" w:sz="2" w:space="0" w:color="000000"/>
              <w:bottom w:val="single" w:sz="2" w:space="0" w:color="000000"/>
            </w:tcBorders>
          </w:tcPr>
          <w:p w14:paraId="0DCDEE10" w14:textId="77777777" w:rsidR="007F0B24" w:rsidRPr="008E6CCC" w:rsidRDefault="007F0B24">
            <w:pPr>
              <w:pStyle w:val="Zawartotabeli"/>
              <w:widowControl w:val="0"/>
              <w:jc w:val="center"/>
            </w:pPr>
            <w:r w:rsidRPr="008E6CCC">
              <w:t>6</w:t>
            </w:r>
          </w:p>
        </w:tc>
        <w:tc>
          <w:tcPr>
            <w:tcW w:w="1321" w:type="dxa"/>
            <w:tcBorders>
              <w:left w:val="single" w:sz="2" w:space="0" w:color="000000"/>
              <w:bottom w:val="single" w:sz="2" w:space="0" w:color="000000"/>
              <w:right w:val="single" w:sz="2" w:space="0" w:color="000000"/>
            </w:tcBorders>
          </w:tcPr>
          <w:p w14:paraId="30329223" w14:textId="77777777" w:rsidR="007F0B24" w:rsidRPr="008E6CCC" w:rsidRDefault="007F0B24">
            <w:pPr>
              <w:pStyle w:val="Zawartotabeli"/>
              <w:widowControl w:val="0"/>
              <w:jc w:val="center"/>
              <w:rPr>
                <w:rFonts w:ascii="Times New Roman" w:hAnsi="Times New Roman"/>
                <w:sz w:val="28"/>
                <w:szCs w:val="28"/>
              </w:rPr>
            </w:pPr>
            <w:r w:rsidRPr="008E6CCC">
              <w:t>38</w:t>
            </w:r>
          </w:p>
        </w:tc>
      </w:tr>
    </w:tbl>
    <w:p w14:paraId="39FA67D2" w14:textId="77777777" w:rsidR="007F0B24" w:rsidRDefault="007F0B24">
      <w:pPr>
        <w:ind w:left="142" w:firstLine="425"/>
        <w:jc w:val="both"/>
        <w:rPr>
          <w:rFonts w:ascii="Times New Roman" w:hAnsi="Times New Roman"/>
          <w:sz w:val="24"/>
          <w:szCs w:val="24"/>
        </w:rPr>
      </w:pPr>
      <w:r>
        <w:rPr>
          <w:rFonts w:ascii="Times New Roman" w:hAnsi="Times New Roman"/>
          <w:sz w:val="24"/>
          <w:szCs w:val="24"/>
        </w:rPr>
        <w:t>-</w:t>
      </w:r>
    </w:p>
    <w:p w14:paraId="566DBFC0" w14:textId="77777777" w:rsidR="007F0B24" w:rsidRDefault="007F0B24">
      <w:pPr>
        <w:ind w:left="142" w:firstLine="425"/>
        <w:jc w:val="both"/>
        <w:rPr>
          <w:rFonts w:ascii="Times New Roman" w:hAnsi="Times New Roman"/>
          <w:sz w:val="24"/>
          <w:szCs w:val="24"/>
        </w:rPr>
      </w:pPr>
      <w:r>
        <w:rPr>
          <w:rFonts w:ascii="Times New Roman" w:hAnsi="Times New Roman"/>
          <w:sz w:val="24"/>
          <w:szCs w:val="24"/>
        </w:rPr>
        <w:t xml:space="preserve">Sąd Rejonowy II Wydział Karny we Wschowie w związku z art. 207 KK w latach 2018-2020 wydał łącznie 38 prawomocnych wyroków. Jak można zauważyć liczba prawomocnych wyroków z roku na rok uległa znacznemu zmniejszeniu. Niemniej jednak problem nadal zostaje i pomimo tego spadku, nie należy go bagatelizować. </w:t>
      </w:r>
    </w:p>
    <w:p w14:paraId="4B620822" w14:textId="77777777" w:rsidR="007F0B24" w:rsidRDefault="007F0B24">
      <w:pPr>
        <w:pStyle w:val="Tekstpodstawowy"/>
        <w:rPr>
          <w:rFonts w:ascii="Times New Roman" w:hAnsi="Times New Roman"/>
          <w:sz w:val="24"/>
          <w:szCs w:val="24"/>
        </w:rPr>
      </w:pPr>
    </w:p>
    <w:p w14:paraId="0ADEE2F6" w14:textId="77777777" w:rsidR="007F0B24" w:rsidRDefault="007F0B24">
      <w:pPr>
        <w:pStyle w:val="Tekstpodstawowy"/>
        <w:rPr>
          <w:rFonts w:ascii="Times New Roman" w:hAnsi="Times New Roman"/>
          <w:sz w:val="24"/>
          <w:szCs w:val="24"/>
        </w:rPr>
      </w:pPr>
    </w:p>
    <w:p w14:paraId="23B5AC58" w14:textId="77777777" w:rsidR="007F0B24" w:rsidRDefault="007F0B24">
      <w:pPr>
        <w:pStyle w:val="Tekstpodstawowy"/>
        <w:rPr>
          <w:rFonts w:ascii="Times New Roman" w:hAnsi="Times New Roman"/>
          <w:sz w:val="24"/>
          <w:szCs w:val="24"/>
        </w:rPr>
      </w:pPr>
    </w:p>
    <w:p w14:paraId="0BA16F8F" w14:textId="77777777" w:rsidR="007F0B24" w:rsidRDefault="007F0B24">
      <w:pPr>
        <w:pStyle w:val="Tekstpodstawowy"/>
        <w:rPr>
          <w:rFonts w:ascii="Times New Roman" w:hAnsi="Times New Roman"/>
          <w:sz w:val="24"/>
          <w:szCs w:val="24"/>
        </w:rPr>
      </w:pPr>
    </w:p>
    <w:p w14:paraId="4B416E48" w14:textId="77777777" w:rsidR="007F0B24" w:rsidRDefault="007F0B24">
      <w:pPr>
        <w:pStyle w:val="Tekstpodstawowy"/>
        <w:rPr>
          <w:rFonts w:ascii="Times New Roman" w:hAnsi="Times New Roman"/>
          <w:sz w:val="24"/>
          <w:szCs w:val="24"/>
        </w:rPr>
      </w:pPr>
    </w:p>
    <w:p w14:paraId="283095E0" w14:textId="77777777" w:rsidR="007F0B24" w:rsidRDefault="007F0B24">
      <w:pPr>
        <w:pStyle w:val="Tekstpodstawowy"/>
        <w:rPr>
          <w:rFonts w:ascii="Times New Roman" w:hAnsi="Times New Roman"/>
          <w:b/>
          <w:sz w:val="26"/>
          <w:szCs w:val="26"/>
        </w:rPr>
      </w:pPr>
      <w:r w:rsidRPr="009D181B">
        <w:rPr>
          <w:rFonts w:ascii="Times New Roman" w:hAnsi="Times New Roman"/>
          <w:b/>
          <w:sz w:val="26"/>
          <w:szCs w:val="26"/>
        </w:rPr>
        <w:t>Procedura „Niebieska karta”</w:t>
      </w:r>
    </w:p>
    <w:p w14:paraId="6AF2846B" w14:textId="349A26EB" w:rsidR="007F0B24" w:rsidRPr="009D181B" w:rsidRDefault="007F0B24" w:rsidP="009D181B">
      <w:pPr>
        <w:pStyle w:val="Tekstpodstawowy"/>
        <w:ind w:firstLine="708"/>
        <w:jc w:val="both"/>
        <w:rPr>
          <w:rFonts w:ascii="Times New Roman" w:hAnsi="Times New Roman"/>
          <w:b/>
          <w:sz w:val="26"/>
          <w:szCs w:val="26"/>
        </w:rPr>
      </w:pPr>
      <w:r>
        <w:rPr>
          <w:rStyle w:val="Wyrnienie"/>
          <w:rFonts w:ascii="Times New Roman" w:hAnsi="Times New Roman"/>
          <w:i w:val="0"/>
          <w:sz w:val="24"/>
          <w:szCs w:val="24"/>
        </w:rPr>
        <w:t xml:space="preserve">Procedura „Niebieska Karta” została uregulowana na gruncie Ustawy </w:t>
      </w:r>
      <w:r>
        <w:rPr>
          <w:rStyle w:val="Wyrnienie"/>
          <w:rFonts w:ascii="Times New Roman" w:hAnsi="Times New Roman"/>
          <w:i w:val="0"/>
          <w:sz w:val="24"/>
          <w:szCs w:val="24"/>
        </w:rPr>
        <w:br/>
      </w:r>
      <w:r w:rsidR="001C41E4">
        <w:rPr>
          <w:rStyle w:val="Wyrnienie"/>
          <w:rFonts w:ascii="Times New Roman" w:hAnsi="Times New Roman"/>
          <w:i w:val="0"/>
          <w:sz w:val="24"/>
          <w:szCs w:val="24"/>
        </w:rPr>
        <w:t xml:space="preserve">z dnia 29 lipca 2005 r. </w:t>
      </w:r>
      <w:r>
        <w:rPr>
          <w:rStyle w:val="Wyrnienie"/>
          <w:rFonts w:ascii="Times New Roman" w:hAnsi="Times New Roman"/>
          <w:i w:val="0"/>
          <w:sz w:val="24"/>
          <w:szCs w:val="24"/>
        </w:rPr>
        <w:t xml:space="preserve">o przeciwdziałaniu przemocy w rodzinie (Dz.U. 2005 nr 180 poz. 1493) oraz w Rozporządzeniu Rady Ministrów z dnia 13 września 2011 r. w sprawie procedury „Niebieskie Karty” oraz wzorów formularzy „Niebieska Karta”. Procedura ta jest instytucjonalnym narzędziem służącym do przeciwdziałania przemocy w rodzinie </w:t>
      </w:r>
      <w:r>
        <w:rPr>
          <w:rStyle w:val="Wyrnienie"/>
          <w:rFonts w:ascii="Times New Roman" w:hAnsi="Times New Roman"/>
          <w:i w:val="0"/>
          <w:sz w:val="24"/>
          <w:szCs w:val="24"/>
        </w:rPr>
        <w:br/>
        <w:t>i obejmuje ogół czynności podejmowanych i realizowanych przez przedstawicieli jednostek organizacyjnych pomocy społecznej, gminnych komisji rozwiązywania problemów alkoholowych, policji, oświaty i ochrony zdrowia. „Niebieska Karta” służy dokumentowaniu faktów związanych z przemocą w rodzinie.</w:t>
      </w:r>
    </w:p>
    <w:p w14:paraId="74CEF919" w14:textId="77777777" w:rsidR="007F0B24" w:rsidRDefault="007F0B24">
      <w:pPr>
        <w:pStyle w:val="Tekstpodstawowy"/>
        <w:rPr>
          <w:sz w:val="21"/>
          <w:szCs w:val="21"/>
        </w:rPr>
      </w:pPr>
      <w:r>
        <w:rPr>
          <w:sz w:val="21"/>
          <w:szCs w:val="21"/>
        </w:rPr>
        <w:t>Tabela nr 4. Liczba sporządzonych „Niebieskich Kart” (źródło: Komenda Powiatowa Policji we Wschowie, Ośrodek Pomocy Społecznej we Wschowie, Ośrodek Pomocy Społecznej w Sławie oraz Miejsko-Gminny Ośrodek Pomocy Społecznej w Szlichtyngowej)</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1512"/>
        <w:gridCol w:w="1512"/>
        <w:gridCol w:w="1512"/>
        <w:gridCol w:w="1512"/>
        <w:gridCol w:w="1512"/>
        <w:gridCol w:w="1512"/>
      </w:tblGrid>
      <w:tr w:rsidR="007F0B24" w:rsidRPr="008E6CCC" w14:paraId="38CF1B67" w14:textId="77777777">
        <w:tc>
          <w:tcPr>
            <w:tcW w:w="9071" w:type="dxa"/>
            <w:gridSpan w:val="6"/>
            <w:tcBorders>
              <w:top w:val="single" w:sz="2" w:space="0" w:color="000000"/>
              <w:left w:val="single" w:sz="2" w:space="0" w:color="000000"/>
              <w:bottom w:val="single" w:sz="2" w:space="0" w:color="000000"/>
              <w:right w:val="single" w:sz="2" w:space="0" w:color="000000"/>
            </w:tcBorders>
            <w:shd w:val="clear" w:color="auto" w:fill="B4C7DC"/>
          </w:tcPr>
          <w:p w14:paraId="43373A94" w14:textId="77777777" w:rsidR="007F0B24" w:rsidRPr="008E6CCC" w:rsidRDefault="007F0B24">
            <w:pPr>
              <w:pStyle w:val="Zawartotabeli"/>
              <w:widowControl w:val="0"/>
              <w:jc w:val="center"/>
              <w:rPr>
                <w:b/>
                <w:bCs/>
              </w:rPr>
            </w:pPr>
            <w:r w:rsidRPr="008E6CCC">
              <w:rPr>
                <w:b/>
                <w:bCs/>
              </w:rPr>
              <w:t>Liczba sporządzonych „Niebieskich Kart”</w:t>
            </w:r>
          </w:p>
        </w:tc>
      </w:tr>
      <w:tr w:rsidR="007F0B24" w:rsidRPr="008E6CCC" w14:paraId="1C700984" w14:textId="77777777">
        <w:tc>
          <w:tcPr>
            <w:tcW w:w="1511" w:type="dxa"/>
            <w:tcBorders>
              <w:left w:val="single" w:sz="2" w:space="0" w:color="000000"/>
              <w:bottom w:val="single" w:sz="2" w:space="0" w:color="000000"/>
            </w:tcBorders>
            <w:shd w:val="clear" w:color="auto" w:fill="B4C7DC"/>
          </w:tcPr>
          <w:p w14:paraId="7C5B1DE0" w14:textId="77777777" w:rsidR="007F0B24" w:rsidRPr="008E6CCC" w:rsidRDefault="007F0B24">
            <w:pPr>
              <w:pStyle w:val="Zawartotabeli"/>
              <w:widowControl w:val="0"/>
              <w:jc w:val="center"/>
              <w:rPr>
                <w:b/>
                <w:bCs/>
              </w:rPr>
            </w:pPr>
            <w:r w:rsidRPr="008E6CCC">
              <w:rPr>
                <w:b/>
                <w:bCs/>
              </w:rPr>
              <w:t>Rok</w:t>
            </w:r>
          </w:p>
        </w:tc>
        <w:tc>
          <w:tcPr>
            <w:tcW w:w="1512" w:type="dxa"/>
            <w:tcBorders>
              <w:left w:val="single" w:sz="2" w:space="0" w:color="000000"/>
              <w:bottom w:val="single" w:sz="2" w:space="0" w:color="000000"/>
            </w:tcBorders>
            <w:shd w:val="clear" w:color="auto" w:fill="B4C7DC"/>
          </w:tcPr>
          <w:p w14:paraId="4E9603F3" w14:textId="77777777" w:rsidR="007F0B24" w:rsidRPr="008E6CCC" w:rsidRDefault="007F0B24">
            <w:pPr>
              <w:pStyle w:val="Zawartotabeli"/>
              <w:widowControl w:val="0"/>
              <w:jc w:val="center"/>
              <w:rPr>
                <w:b/>
                <w:bCs/>
              </w:rPr>
            </w:pPr>
            <w:r w:rsidRPr="008E6CCC">
              <w:rPr>
                <w:b/>
                <w:bCs/>
              </w:rPr>
              <w:t>KPP</w:t>
            </w:r>
          </w:p>
        </w:tc>
        <w:tc>
          <w:tcPr>
            <w:tcW w:w="1512" w:type="dxa"/>
            <w:tcBorders>
              <w:left w:val="single" w:sz="2" w:space="0" w:color="000000"/>
              <w:bottom w:val="single" w:sz="2" w:space="0" w:color="000000"/>
            </w:tcBorders>
            <w:shd w:val="clear" w:color="auto" w:fill="B4C7DC"/>
          </w:tcPr>
          <w:p w14:paraId="6C225891" w14:textId="77777777" w:rsidR="007F0B24" w:rsidRPr="008E6CCC" w:rsidRDefault="007F0B24">
            <w:pPr>
              <w:pStyle w:val="Zawartotabeli"/>
              <w:widowControl w:val="0"/>
              <w:jc w:val="center"/>
              <w:rPr>
                <w:b/>
                <w:bCs/>
              </w:rPr>
            </w:pPr>
            <w:r w:rsidRPr="008E6CCC">
              <w:rPr>
                <w:b/>
                <w:bCs/>
              </w:rPr>
              <w:t>OPS Wschowa</w:t>
            </w:r>
          </w:p>
        </w:tc>
        <w:tc>
          <w:tcPr>
            <w:tcW w:w="1512" w:type="dxa"/>
            <w:tcBorders>
              <w:left w:val="single" w:sz="2" w:space="0" w:color="000000"/>
              <w:bottom w:val="single" w:sz="2" w:space="0" w:color="000000"/>
            </w:tcBorders>
            <w:shd w:val="clear" w:color="auto" w:fill="B4C7DC"/>
          </w:tcPr>
          <w:p w14:paraId="7CACA3F7" w14:textId="77777777" w:rsidR="007F0B24" w:rsidRPr="008E6CCC" w:rsidRDefault="007F0B24">
            <w:pPr>
              <w:pStyle w:val="Zawartotabeli"/>
              <w:widowControl w:val="0"/>
              <w:jc w:val="center"/>
              <w:rPr>
                <w:b/>
                <w:bCs/>
              </w:rPr>
            </w:pPr>
            <w:r w:rsidRPr="008E6CCC">
              <w:rPr>
                <w:b/>
                <w:bCs/>
              </w:rPr>
              <w:t>OPS Sława</w:t>
            </w:r>
          </w:p>
        </w:tc>
        <w:tc>
          <w:tcPr>
            <w:tcW w:w="1512" w:type="dxa"/>
            <w:tcBorders>
              <w:left w:val="single" w:sz="2" w:space="0" w:color="000000"/>
              <w:bottom w:val="single" w:sz="2" w:space="0" w:color="000000"/>
            </w:tcBorders>
            <w:shd w:val="clear" w:color="auto" w:fill="B4C7DC"/>
          </w:tcPr>
          <w:p w14:paraId="061B2D26" w14:textId="77777777" w:rsidR="007F0B24" w:rsidRPr="008E6CCC" w:rsidRDefault="007F0B24">
            <w:pPr>
              <w:pStyle w:val="Zawartotabeli"/>
              <w:widowControl w:val="0"/>
              <w:jc w:val="center"/>
              <w:rPr>
                <w:b/>
                <w:bCs/>
              </w:rPr>
            </w:pPr>
            <w:r w:rsidRPr="008E6CCC">
              <w:rPr>
                <w:b/>
                <w:bCs/>
              </w:rPr>
              <w:t>M-GOPS Szlichtyngowa</w:t>
            </w:r>
          </w:p>
        </w:tc>
        <w:tc>
          <w:tcPr>
            <w:tcW w:w="1512" w:type="dxa"/>
            <w:tcBorders>
              <w:left w:val="single" w:sz="2" w:space="0" w:color="000000"/>
              <w:bottom w:val="single" w:sz="2" w:space="0" w:color="000000"/>
              <w:right w:val="single" w:sz="2" w:space="0" w:color="000000"/>
            </w:tcBorders>
            <w:shd w:val="clear" w:color="auto" w:fill="B4C7DC"/>
          </w:tcPr>
          <w:p w14:paraId="5B9FCC5E" w14:textId="77777777" w:rsidR="007F0B24" w:rsidRPr="008E6CCC" w:rsidRDefault="007F0B24">
            <w:pPr>
              <w:pStyle w:val="Zawartotabeli"/>
              <w:widowControl w:val="0"/>
              <w:jc w:val="center"/>
              <w:rPr>
                <w:b/>
                <w:bCs/>
              </w:rPr>
            </w:pPr>
            <w:r w:rsidRPr="008E6CCC">
              <w:rPr>
                <w:b/>
                <w:bCs/>
              </w:rPr>
              <w:t>Ogółem</w:t>
            </w:r>
          </w:p>
        </w:tc>
      </w:tr>
      <w:tr w:rsidR="007F0B24" w:rsidRPr="008E6CCC" w14:paraId="194EF1B3" w14:textId="77777777">
        <w:tc>
          <w:tcPr>
            <w:tcW w:w="1511" w:type="dxa"/>
            <w:tcBorders>
              <w:left w:val="single" w:sz="2" w:space="0" w:color="000000"/>
              <w:bottom w:val="single" w:sz="2" w:space="0" w:color="000000"/>
            </w:tcBorders>
            <w:shd w:val="clear" w:color="auto" w:fill="B4C7DC"/>
          </w:tcPr>
          <w:p w14:paraId="1129DEDA" w14:textId="77777777" w:rsidR="007F0B24" w:rsidRPr="008E6CCC" w:rsidRDefault="007F0B24">
            <w:pPr>
              <w:pStyle w:val="Zawartotabeli"/>
              <w:widowControl w:val="0"/>
              <w:rPr>
                <w:rFonts w:ascii="Times New Roman" w:hAnsi="Times New Roman"/>
                <w:sz w:val="28"/>
                <w:szCs w:val="28"/>
              </w:rPr>
            </w:pPr>
            <w:r w:rsidRPr="008E6CCC">
              <w:t>2018</w:t>
            </w:r>
          </w:p>
        </w:tc>
        <w:tc>
          <w:tcPr>
            <w:tcW w:w="1512" w:type="dxa"/>
            <w:tcBorders>
              <w:left w:val="single" w:sz="2" w:space="0" w:color="000000"/>
              <w:bottom w:val="single" w:sz="2" w:space="0" w:color="000000"/>
            </w:tcBorders>
          </w:tcPr>
          <w:p w14:paraId="0E571921" w14:textId="77777777" w:rsidR="007F0B24" w:rsidRPr="008E6CCC" w:rsidRDefault="007F0B24">
            <w:pPr>
              <w:pStyle w:val="Zawartotabeli"/>
              <w:widowControl w:val="0"/>
              <w:jc w:val="center"/>
              <w:rPr>
                <w:rFonts w:ascii="Times New Roman" w:hAnsi="Times New Roman"/>
                <w:sz w:val="28"/>
                <w:szCs w:val="28"/>
              </w:rPr>
            </w:pPr>
            <w:r w:rsidRPr="008E6CCC">
              <w:t>191</w:t>
            </w:r>
          </w:p>
        </w:tc>
        <w:tc>
          <w:tcPr>
            <w:tcW w:w="1512" w:type="dxa"/>
            <w:tcBorders>
              <w:left w:val="single" w:sz="2" w:space="0" w:color="000000"/>
              <w:bottom w:val="single" w:sz="2" w:space="0" w:color="000000"/>
            </w:tcBorders>
          </w:tcPr>
          <w:p w14:paraId="3E6BC8DA" w14:textId="77777777" w:rsidR="007F0B24" w:rsidRPr="008E6CCC" w:rsidRDefault="007F0B24">
            <w:pPr>
              <w:pStyle w:val="Zawartotabeli"/>
              <w:widowControl w:val="0"/>
              <w:jc w:val="center"/>
              <w:rPr>
                <w:rFonts w:ascii="Times New Roman" w:hAnsi="Times New Roman"/>
                <w:sz w:val="28"/>
                <w:szCs w:val="28"/>
              </w:rPr>
            </w:pPr>
            <w:r w:rsidRPr="008E6CCC">
              <w:t>121</w:t>
            </w:r>
          </w:p>
        </w:tc>
        <w:tc>
          <w:tcPr>
            <w:tcW w:w="1512" w:type="dxa"/>
            <w:tcBorders>
              <w:left w:val="single" w:sz="2" w:space="0" w:color="000000"/>
              <w:bottom w:val="single" w:sz="2" w:space="0" w:color="000000"/>
            </w:tcBorders>
          </w:tcPr>
          <w:p w14:paraId="48052012" w14:textId="77777777" w:rsidR="007F0B24" w:rsidRPr="008E6CCC" w:rsidRDefault="007F0B24">
            <w:pPr>
              <w:pStyle w:val="Zawartotabeli"/>
              <w:widowControl w:val="0"/>
              <w:jc w:val="center"/>
              <w:rPr>
                <w:rFonts w:ascii="Times New Roman" w:hAnsi="Times New Roman"/>
                <w:sz w:val="28"/>
                <w:szCs w:val="28"/>
              </w:rPr>
            </w:pPr>
            <w:r w:rsidRPr="008E6CCC">
              <w:t>44</w:t>
            </w:r>
          </w:p>
        </w:tc>
        <w:tc>
          <w:tcPr>
            <w:tcW w:w="1512" w:type="dxa"/>
            <w:tcBorders>
              <w:left w:val="single" w:sz="2" w:space="0" w:color="000000"/>
              <w:bottom w:val="single" w:sz="2" w:space="0" w:color="000000"/>
            </w:tcBorders>
          </w:tcPr>
          <w:p w14:paraId="07AC3A52" w14:textId="77777777" w:rsidR="007F0B24" w:rsidRPr="00B27C31" w:rsidRDefault="007F0B24">
            <w:pPr>
              <w:pStyle w:val="Zawartotabeli"/>
              <w:widowControl w:val="0"/>
              <w:jc w:val="center"/>
              <w:rPr>
                <w:rFonts w:ascii="Times New Roman" w:hAnsi="Times New Roman"/>
                <w:sz w:val="18"/>
                <w:szCs w:val="18"/>
              </w:rPr>
            </w:pPr>
            <w:r w:rsidRPr="00B27C31">
              <w:rPr>
                <w:rFonts w:ascii="Times New Roman" w:hAnsi="Times New Roman"/>
                <w:sz w:val="18"/>
                <w:szCs w:val="18"/>
              </w:rPr>
              <w:t>Brak danych</w:t>
            </w:r>
          </w:p>
        </w:tc>
        <w:tc>
          <w:tcPr>
            <w:tcW w:w="1512" w:type="dxa"/>
            <w:tcBorders>
              <w:left w:val="single" w:sz="2" w:space="0" w:color="000000"/>
              <w:bottom w:val="single" w:sz="2" w:space="0" w:color="000000"/>
              <w:right w:val="single" w:sz="2" w:space="0" w:color="000000"/>
            </w:tcBorders>
          </w:tcPr>
          <w:p w14:paraId="7545FEDA" w14:textId="77777777" w:rsidR="007F0B24" w:rsidRPr="008E6CCC" w:rsidRDefault="007F0B24">
            <w:pPr>
              <w:pStyle w:val="Zawartotabeli"/>
              <w:widowControl w:val="0"/>
              <w:jc w:val="center"/>
              <w:rPr>
                <w:rFonts w:ascii="Times New Roman" w:hAnsi="Times New Roman"/>
                <w:sz w:val="28"/>
                <w:szCs w:val="28"/>
              </w:rPr>
            </w:pPr>
            <w:r w:rsidRPr="008E6CCC">
              <w:t>356</w:t>
            </w:r>
          </w:p>
        </w:tc>
      </w:tr>
      <w:tr w:rsidR="007F0B24" w:rsidRPr="008E6CCC" w14:paraId="7A3BE89E" w14:textId="77777777">
        <w:tc>
          <w:tcPr>
            <w:tcW w:w="1511" w:type="dxa"/>
            <w:tcBorders>
              <w:left w:val="single" w:sz="2" w:space="0" w:color="000000"/>
              <w:bottom w:val="single" w:sz="2" w:space="0" w:color="000000"/>
            </w:tcBorders>
            <w:shd w:val="clear" w:color="auto" w:fill="B4C7DC"/>
          </w:tcPr>
          <w:p w14:paraId="049B274A" w14:textId="77777777" w:rsidR="007F0B24" w:rsidRPr="008E6CCC" w:rsidRDefault="007F0B24">
            <w:pPr>
              <w:pStyle w:val="Zawartotabeli"/>
              <w:widowControl w:val="0"/>
              <w:rPr>
                <w:rFonts w:ascii="Times New Roman" w:hAnsi="Times New Roman"/>
                <w:sz w:val="28"/>
                <w:szCs w:val="28"/>
              </w:rPr>
            </w:pPr>
            <w:r w:rsidRPr="008E6CCC">
              <w:t>2019</w:t>
            </w:r>
          </w:p>
        </w:tc>
        <w:tc>
          <w:tcPr>
            <w:tcW w:w="1512" w:type="dxa"/>
            <w:tcBorders>
              <w:left w:val="single" w:sz="2" w:space="0" w:color="000000"/>
              <w:bottom w:val="single" w:sz="2" w:space="0" w:color="000000"/>
            </w:tcBorders>
          </w:tcPr>
          <w:p w14:paraId="4F3EEB64" w14:textId="77777777" w:rsidR="007F0B24" w:rsidRPr="008E6CCC" w:rsidRDefault="007F0B24">
            <w:pPr>
              <w:pStyle w:val="Zawartotabeli"/>
              <w:widowControl w:val="0"/>
              <w:jc w:val="center"/>
              <w:rPr>
                <w:rFonts w:ascii="Times New Roman" w:hAnsi="Times New Roman"/>
                <w:sz w:val="28"/>
                <w:szCs w:val="28"/>
              </w:rPr>
            </w:pPr>
            <w:r w:rsidRPr="008E6CCC">
              <w:t>133</w:t>
            </w:r>
          </w:p>
        </w:tc>
        <w:tc>
          <w:tcPr>
            <w:tcW w:w="1512" w:type="dxa"/>
            <w:tcBorders>
              <w:left w:val="single" w:sz="2" w:space="0" w:color="000000"/>
              <w:bottom w:val="single" w:sz="2" w:space="0" w:color="000000"/>
            </w:tcBorders>
          </w:tcPr>
          <w:p w14:paraId="3BD94D4B" w14:textId="77777777" w:rsidR="007F0B24" w:rsidRPr="008E6CCC" w:rsidRDefault="007F0B24">
            <w:pPr>
              <w:pStyle w:val="Zawartotabeli"/>
              <w:widowControl w:val="0"/>
              <w:jc w:val="center"/>
              <w:rPr>
                <w:rFonts w:ascii="Times New Roman" w:hAnsi="Times New Roman"/>
                <w:sz w:val="28"/>
                <w:szCs w:val="28"/>
              </w:rPr>
            </w:pPr>
            <w:r w:rsidRPr="008E6CCC">
              <w:t>84</w:t>
            </w:r>
          </w:p>
        </w:tc>
        <w:tc>
          <w:tcPr>
            <w:tcW w:w="1512" w:type="dxa"/>
            <w:tcBorders>
              <w:left w:val="single" w:sz="2" w:space="0" w:color="000000"/>
              <w:bottom w:val="single" w:sz="2" w:space="0" w:color="000000"/>
            </w:tcBorders>
          </w:tcPr>
          <w:p w14:paraId="1A771AA7" w14:textId="77777777" w:rsidR="007F0B24" w:rsidRPr="008E6CCC" w:rsidRDefault="007F0B24">
            <w:pPr>
              <w:pStyle w:val="Zawartotabeli"/>
              <w:widowControl w:val="0"/>
              <w:jc w:val="center"/>
              <w:rPr>
                <w:rFonts w:ascii="Times New Roman" w:hAnsi="Times New Roman"/>
                <w:sz w:val="28"/>
                <w:szCs w:val="28"/>
              </w:rPr>
            </w:pPr>
            <w:r w:rsidRPr="008E6CCC">
              <w:t>41</w:t>
            </w:r>
          </w:p>
        </w:tc>
        <w:tc>
          <w:tcPr>
            <w:tcW w:w="1512" w:type="dxa"/>
            <w:tcBorders>
              <w:left w:val="single" w:sz="2" w:space="0" w:color="000000"/>
              <w:bottom w:val="single" w:sz="2" w:space="0" w:color="000000"/>
            </w:tcBorders>
          </w:tcPr>
          <w:p w14:paraId="66463B6D" w14:textId="77777777" w:rsidR="007F0B24" w:rsidRPr="00B27C31" w:rsidRDefault="007F0B24">
            <w:pPr>
              <w:pStyle w:val="Zawartotabeli"/>
              <w:widowControl w:val="0"/>
              <w:jc w:val="center"/>
              <w:rPr>
                <w:rFonts w:ascii="Times New Roman" w:hAnsi="Times New Roman"/>
                <w:sz w:val="18"/>
                <w:szCs w:val="18"/>
              </w:rPr>
            </w:pPr>
            <w:r w:rsidRPr="00B27C31">
              <w:rPr>
                <w:sz w:val="18"/>
                <w:szCs w:val="18"/>
              </w:rPr>
              <w:t>Brak danych</w:t>
            </w:r>
          </w:p>
        </w:tc>
        <w:tc>
          <w:tcPr>
            <w:tcW w:w="1512" w:type="dxa"/>
            <w:tcBorders>
              <w:left w:val="single" w:sz="2" w:space="0" w:color="000000"/>
              <w:bottom w:val="single" w:sz="2" w:space="0" w:color="000000"/>
              <w:right w:val="single" w:sz="2" w:space="0" w:color="000000"/>
            </w:tcBorders>
          </w:tcPr>
          <w:p w14:paraId="2F62BEBB" w14:textId="77777777" w:rsidR="007F0B24" w:rsidRPr="008E6CCC" w:rsidRDefault="007F0B24">
            <w:pPr>
              <w:pStyle w:val="Zawartotabeli"/>
              <w:widowControl w:val="0"/>
              <w:jc w:val="center"/>
              <w:rPr>
                <w:rFonts w:ascii="Times New Roman" w:hAnsi="Times New Roman"/>
                <w:sz w:val="28"/>
                <w:szCs w:val="28"/>
              </w:rPr>
            </w:pPr>
            <w:r w:rsidRPr="008E6CCC">
              <w:t>258</w:t>
            </w:r>
          </w:p>
        </w:tc>
      </w:tr>
      <w:tr w:rsidR="007F0B24" w:rsidRPr="008E6CCC" w14:paraId="1A15CBBB" w14:textId="77777777">
        <w:tc>
          <w:tcPr>
            <w:tcW w:w="1511" w:type="dxa"/>
            <w:tcBorders>
              <w:left w:val="single" w:sz="2" w:space="0" w:color="000000"/>
              <w:bottom w:val="single" w:sz="2" w:space="0" w:color="000000"/>
            </w:tcBorders>
            <w:shd w:val="clear" w:color="auto" w:fill="B4C7DC"/>
          </w:tcPr>
          <w:p w14:paraId="6757E9AF" w14:textId="77777777" w:rsidR="007F0B24" w:rsidRPr="008E6CCC" w:rsidRDefault="007F0B24">
            <w:pPr>
              <w:pStyle w:val="Zawartotabeli"/>
              <w:widowControl w:val="0"/>
              <w:rPr>
                <w:rFonts w:ascii="Times New Roman" w:hAnsi="Times New Roman"/>
                <w:sz w:val="28"/>
                <w:szCs w:val="28"/>
              </w:rPr>
            </w:pPr>
            <w:r w:rsidRPr="008E6CCC">
              <w:t>2020</w:t>
            </w:r>
          </w:p>
        </w:tc>
        <w:tc>
          <w:tcPr>
            <w:tcW w:w="1512" w:type="dxa"/>
            <w:tcBorders>
              <w:left w:val="single" w:sz="2" w:space="0" w:color="000000"/>
              <w:bottom w:val="single" w:sz="2" w:space="0" w:color="000000"/>
            </w:tcBorders>
          </w:tcPr>
          <w:p w14:paraId="32ACDB2E" w14:textId="77777777" w:rsidR="007F0B24" w:rsidRPr="008E6CCC" w:rsidRDefault="007F0B24">
            <w:pPr>
              <w:pStyle w:val="Zawartotabeli"/>
              <w:widowControl w:val="0"/>
              <w:jc w:val="center"/>
              <w:rPr>
                <w:rFonts w:ascii="Times New Roman" w:hAnsi="Times New Roman"/>
                <w:sz w:val="28"/>
                <w:szCs w:val="28"/>
              </w:rPr>
            </w:pPr>
            <w:r>
              <w:t>88</w:t>
            </w:r>
          </w:p>
        </w:tc>
        <w:tc>
          <w:tcPr>
            <w:tcW w:w="1512" w:type="dxa"/>
            <w:tcBorders>
              <w:left w:val="single" w:sz="2" w:space="0" w:color="000000"/>
              <w:bottom w:val="single" w:sz="2" w:space="0" w:color="000000"/>
            </w:tcBorders>
          </w:tcPr>
          <w:p w14:paraId="2C61502D" w14:textId="77777777" w:rsidR="007F0B24" w:rsidRPr="008E6CCC" w:rsidRDefault="007F0B24">
            <w:pPr>
              <w:pStyle w:val="Zawartotabeli"/>
              <w:widowControl w:val="0"/>
              <w:jc w:val="center"/>
              <w:rPr>
                <w:rFonts w:ascii="Times New Roman" w:hAnsi="Times New Roman"/>
                <w:sz w:val="28"/>
                <w:szCs w:val="28"/>
              </w:rPr>
            </w:pPr>
            <w:r w:rsidRPr="008E6CCC">
              <w:t>49</w:t>
            </w:r>
          </w:p>
        </w:tc>
        <w:tc>
          <w:tcPr>
            <w:tcW w:w="1512" w:type="dxa"/>
            <w:tcBorders>
              <w:left w:val="single" w:sz="2" w:space="0" w:color="000000"/>
              <w:bottom w:val="single" w:sz="2" w:space="0" w:color="000000"/>
            </w:tcBorders>
          </w:tcPr>
          <w:p w14:paraId="2C4D875F" w14:textId="77777777" w:rsidR="007F0B24" w:rsidRPr="008E6CCC" w:rsidRDefault="007F0B24">
            <w:pPr>
              <w:pStyle w:val="Zawartotabeli"/>
              <w:widowControl w:val="0"/>
              <w:jc w:val="center"/>
              <w:rPr>
                <w:rFonts w:ascii="Times New Roman" w:hAnsi="Times New Roman"/>
                <w:sz w:val="28"/>
                <w:szCs w:val="28"/>
              </w:rPr>
            </w:pPr>
            <w:r w:rsidRPr="008E6CCC">
              <w:t>31</w:t>
            </w:r>
          </w:p>
        </w:tc>
        <w:tc>
          <w:tcPr>
            <w:tcW w:w="1512" w:type="dxa"/>
            <w:tcBorders>
              <w:left w:val="single" w:sz="2" w:space="0" w:color="000000"/>
              <w:bottom w:val="single" w:sz="2" w:space="0" w:color="000000"/>
            </w:tcBorders>
          </w:tcPr>
          <w:p w14:paraId="354F03C1" w14:textId="77777777" w:rsidR="007F0B24" w:rsidRPr="00B27C31" w:rsidRDefault="007F0B24">
            <w:pPr>
              <w:pStyle w:val="Zawartotabeli"/>
              <w:widowControl w:val="0"/>
              <w:jc w:val="center"/>
              <w:rPr>
                <w:rFonts w:ascii="Times New Roman" w:hAnsi="Times New Roman"/>
                <w:sz w:val="18"/>
                <w:szCs w:val="18"/>
              </w:rPr>
            </w:pPr>
            <w:r w:rsidRPr="00B27C31">
              <w:rPr>
                <w:sz w:val="18"/>
                <w:szCs w:val="18"/>
              </w:rPr>
              <w:t>Brak danych</w:t>
            </w:r>
          </w:p>
        </w:tc>
        <w:tc>
          <w:tcPr>
            <w:tcW w:w="1512" w:type="dxa"/>
            <w:tcBorders>
              <w:left w:val="single" w:sz="2" w:space="0" w:color="000000"/>
              <w:bottom w:val="single" w:sz="2" w:space="0" w:color="000000"/>
              <w:right w:val="single" w:sz="2" w:space="0" w:color="000000"/>
            </w:tcBorders>
          </w:tcPr>
          <w:p w14:paraId="334FDE74" w14:textId="77777777" w:rsidR="007F0B24" w:rsidRPr="008E6CCC" w:rsidRDefault="007F0B24">
            <w:pPr>
              <w:pStyle w:val="Zawartotabeli"/>
              <w:widowControl w:val="0"/>
              <w:jc w:val="center"/>
              <w:rPr>
                <w:rFonts w:ascii="Times New Roman" w:hAnsi="Times New Roman"/>
                <w:sz w:val="28"/>
                <w:szCs w:val="28"/>
              </w:rPr>
            </w:pPr>
            <w:r>
              <w:t>168</w:t>
            </w:r>
          </w:p>
        </w:tc>
      </w:tr>
    </w:tbl>
    <w:p w14:paraId="51357244" w14:textId="77777777" w:rsidR="007F0B24" w:rsidRDefault="007F0B24">
      <w:pPr>
        <w:jc w:val="both"/>
        <w:rPr>
          <w:rFonts w:ascii="Times New Roman" w:hAnsi="Times New Roman"/>
          <w:sz w:val="24"/>
          <w:szCs w:val="24"/>
        </w:rPr>
      </w:pPr>
    </w:p>
    <w:p w14:paraId="0A6D706D" w14:textId="77777777" w:rsidR="007F0B24" w:rsidRDefault="007F0B24" w:rsidP="009D181B">
      <w:pPr>
        <w:ind w:firstLine="708"/>
        <w:jc w:val="both"/>
        <w:rPr>
          <w:rFonts w:ascii="Times New Roman" w:hAnsi="Times New Roman"/>
          <w:sz w:val="24"/>
          <w:szCs w:val="24"/>
        </w:rPr>
      </w:pPr>
      <w:r>
        <w:rPr>
          <w:rStyle w:val="Wyrnienie"/>
          <w:rFonts w:ascii="Times New Roman" w:hAnsi="Times New Roman"/>
          <w:i w:val="0"/>
          <w:sz w:val="24"/>
          <w:szCs w:val="24"/>
        </w:rPr>
        <w:t xml:space="preserve">Dane zbiorcze zebrane w powyższej tabeli przedstawiają liczbę sporządzonych „Niebieskich Kart” w latach 2018-2020. Łącznie sporządzono przez okres 3 lat 782 „Niebieskie Karty”. Można zauważyć, że liczba sporządzonych Niebieskich kart sukcesywnie spada każdego roku. </w:t>
      </w:r>
    </w:p>
    <w:p w14:paraId="237EB148" w14:textId="77777777" w:rsidR="007F0B24" w:rsidRDefault="007F0B24">
      <w:pPr>
        <w:pStyle w:val="Tekstpodstawowy"/>
        <w:rPr>
          <w:sz w:val="21"/>
          <w:szCs w:val="21"/>
        </w:rPr>
      </w:pPr>
    </w:p>
    <w:p w14:paraId="4E63ED06" w14:textId="77777777" w:rsidR="007F0B24" w:rsidRDefault="007F0B24">
      <w:pPr>
        <w:pStyle w:val="Tekstpodstawowy"/>
        <w:rPr>
          <w:sz w:val="21"/>
          <w:szCs w:val="21"/>
        </w:rPr>
      </w:pPr>
    </w:p>
    <w:p w14:paraId="6A88DF29" w14:textId="77777777" w:rsidR="007F0B24" w:rsidRDefault="007F0B24">
      <w:pPr>
        <w:pStyle w:val="Tekstpodstawowy"/>
        <w:rPr>
          <w:sz w:val="21"/>
          <w:szCs w:val="21"/>
        </w:rPr>
      </w:pPr>
    </w:p>
    <w:p w14:paraId="1FE61BE3" w14:textId="4D0958C4" w:rsidR="007F0B24" w:rsidRPr="005E2C58" w:rsidRDefault="007F0B24" w:rsidP="005E2C58">
      <w:pPr>
        <w:pStyle w:val="Tekstpodstawowy"/>
        <w:jc w:val="both"/>
        <w:rPr>
          <w:rFonts w:ascii="Times New Roman" w:hAnsi="Times New Roman" w:cs="Times New Roman"/>
          <w:sz w:val="24"/>
          <w:szCs w:val="24"/>
        </w:rPr>
      </w:pPr>
      <w:r>
        <w:rPr>
          <w:sz w:val="21"/>
          <w:szCs w:val="21"/>
        </w:rPr>
        <w:lastRenderedPageBreak/>
        <w:tab/>
      </w:r>
      <w:r w:rsidRPr="005E2C58">
        <w:rPr>
          <w:rFonts w:ascii="Times New Roman" w:hAnsi="Times New Roman" w:cs="Times New Roman"/>
          <w:sz w:val="24"/>
          <w:szCs w:val="24"/>
        </w:rPr>
        <w:t xml:space="preserve">Poniżej </w:t>
      </w:r>
      <w:r>
        <w:rPr>
          <w:rFonts w:ascii="Times New Roman" w:hAnsi="Times New Roman" w:cs="Times New Roman"/>
          <w:sz w:val="24"/>
          <w:szCs w:val="24"/>
        </w:rPr>
        <w:t xml:space="preserve">zostały przedstawione </w:t>
      </w:r>
      <w:r w:rsidR="001C41E4">
        <w:rPr>
          <w:rFonts w:ascii="Times New Roman" w:hAnsi="Times New Roman" w:cs="Times New Roman"/>
          <w:sz w:val="24"/>
          <w:szCs w:val="24"/>
        </w:rPr>
        <w:t>dane</w:t>
      </w:r>
      <w:r>
        <w:rPr>
          <w:rFonts w:ascii="Times New Roman" w:hAnsi="Times New Roman" w:cs="Times New Roman"/>
          <w:sz w:val="24"/>
          <w:szCs w:val="24"/>
        </w:rPr>
        <w:t xml:space="preserve"> otrzymane z  poszczególnych </w:t>
      </w:r>
      <w:r w:rsidR="001C41E4">
        <w:rPr>
          <w:rFonts w:ascii="Times New Roman" w:hAnsi="Times New Roman" w:cs="Times New Roman"/>
          <w:sz w:val="24"/>
          <w:szCs w:val="24"/>
        </w:rPr>
        <w:t>o</w:t>
      </w:r>
      <w:r>
        <w:rPr>
          <w:rFonts w:ascii="Times New Roman" w:hAnsi="Times New Roman" w:cs="Times New Roman"/>
          <w:sz w:val="24"/>
          <w:szCs w:val="24"/>
        </w:rPr>
        <w:t xml:space="preserve">środków </w:t>
      </w:r>
      <w:r w:rsidR="001C41E4">
        <w:rPr>
          <w:rFonts w:ascii="Times New Roman" w:hAnsi="Times New Roman" w:cs="Times New Roman"/>
          <w:sz w:val="24"/>
          <w:szCs w:val="24"/>
        </w:rPr>
        <w:t>p</w:t>
      </w:r>
      <w:r>
        <w:rPr>
          <w:rFonts w:ascii="Times New Roman" w:hAnsi="Times New Roman" w:cs="Times New Roman"/>
          <w:sz w:val="24"/>
          <w:szCs w:val="24"/>
        </w:rPr>
        <w:t xml:space="preserve">omocy </w:t>
      </w:r>
      <w:r w:rsidR="001C41E4">
        <w:rPr>
          <w:rFonts w:ascii="Times New Roman" w:hAnsi="Times New Roman" w:cs="Times New Roman"/>
          <w:sz w:val="24"/>
          <w:szCs w:val="24"/>
        </w:rPr>
        <w:t>s</w:t>
      </w:r>
      <w:r>
        <w:rPr>
          <w:rFonts w:ascii="Times New Roman" w:hAnsi="Times New Roman" w:cs="Times New Roman"/>
          <w:sz w:val="24"/>
          <w:szCs w:val="24"/>
        </w:rPr>
        <w:t xml:space="preserve">połecznej znajdujących się na terenie Powiatu Wschowskiego, </w:t>
      </w:r>
      <w:r w:rsidR="001C41E4">
        <w:rPr>
          <w:rFonts w:ascii="Times New Roman" w:hAnsi="Times New Roman" w:cs="Times New Roman"/>
          <w:sz w:val="24"/>
          <w:szCs w:val="24"/>
        </w:rPr>
        <w:t xml:space="preserve">które obrazują </w:t>
      </w:r>
      <w:r>
        <w:rPr>
          <w:rFonts w:ascii="Times New Roman" w:hAnsi="Times New Roman" w:cs="Times New Roman"/>
          <w:sz w:val="24"/>
          <w:szCs w:val="24"/>
        </w:rPr>
        <w:t>skalę zjawiska przemocy domowej</w:t>
      </w:r>
      <w:r w:rsidR="001C41E4">
        <w:rPr>
          <w:rFonts w:ascii="Times New Roman" w:hAnsi="Times New Roman" w:cs="Times New Roman"/>
          <w:sz w:val="24"/>
          <w:szCs w:val="24"/>
        </w:rPr>
        <w:t xml:space="preserve"> na obszarze poszczególnych gmin.</w:t>
      </w:r>
      <w:r>
        <w:rPr>
          <w:rFonts w:ascii="Times New Roman" w:hAnsi="Times New Roman" w:cs="Times New Roman"/>
          <w:sz w:val="24"/>
          <w:szCs w:val="24"/>
        </w:rPr>
        <w:t xml:space="preserve"> </w:t>
      </w:r>
    </w:p>
    <w:p w14:paraId="59C88DD5" w14:textId="77777777" w:rsidR="007F0B24" w:rsidRDefault="007F0B24">
      <w:pPr>
        <w:pStyle w:val="Tekstpodstawowy"/>
        <w:rPr>
          <w:sz w:val="21"/>
          <w:szCs w:val="21"/>
        </w:rPr>
      </w:pPr>
      <w:r>
        <w:rPr>
          <w:sz w:val="21"/>
          <w:szCs w:val="21"/>
        </w:rPr>
        <w:t>Tabela nr 5. Zjawisko przemocy w rodzinie na terenie Gminy Wschowa (źródło: Ośrodek Pomocy Społecznej we Wschowie)</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2268"/>
        <w:gridCol w:w="2268"/>
        <w:gridCol w:w="2269"/>
        <w:gridCol w:w="2267"/>
      </w:tblGrid>
      <w:tr w:rsidR="007F0B24" w:rsidRPr="008E6CCC" w14:paraId="64037B09" w14:textId="77777777">
        <w:tc>
          <w:tcPr>
            <w:tcW w:w="9071" w:type="dxa"/>
            <w:gridSpan w:val="4"/>
            <w:tcBorders>
              <w:top w:val="single" w:sz="2" w:space="0" w:color="000000"/>
              <w:left w:val="single" w:sz="2" w:space="0" w:color="000000"/>
              <w:bottom w:val="single" w:sz="2" w:space="0" w:color="000000"/>
              <w:right w:val="single" w:sz="2" w:space="0" w:color="000000"/>
            </w:tcBorders>
            <w:shd w:val="clear" w:color="auto" w:fill="B4C7DC"/>
          </w:tcPr>
          <w:p w14:paraId="7DF61152" w14:textId="77777777" w:rsidR="007F0B24" w:rsidRPr="008E6CCC" w:rsidRDefault="007F0B24">
            <w:pPr>
              <w:pStyle w:val="Zawartotabeli"/>
              <w:widowControl w:val="0"/>
              <w:jc w:val="center"/>
              <w:rPr>
                <w:b/>
                <w:bCs/>
              </w:rPr>
            </w:pPr>
            <w:r w:rsidRPr="008E6CCC">
              <w:rPr>
                <w:b/>
                <w:bCs/>
              </w:rPr>
              <w:t>Zjawisko przemocy w rodzinie na terenie Gminy Wschowa</w:t>
            </w:r>
          </w:p>
        </w:tc>
      </w:tr>
      <w:tr w:rsidR="007F0B24" w:rsidRPr="008E6CCC" w14:paraId="2ACD7A58" w14:textId="77777777">
        <w:tc>
          <w:tcPr>
            <w:tcW w:w="2267" w:type="dxa"/>
            <w:tcBorders>
              <w:left w:val="single" w:sz="2" w:space="0" w:color="000000"/>
              <w:bottom w:val="single" w:sz="2" w:space="0" w:color="000000"/>
            </w:tcBorders>
            <w:shd w:val="clear" w:color="auto" w:fill="B4C7DC"/>
          </w:tcPr>
          <w:p w14:paraId="7493F909" w14:textId="77777777" w:rsidR="007F0B24" w:rsidRPr="008E6CCC" w:rsidRDefault="007F0B24">
            <w:pPr>
              <w:pStyle w:val="Zawartotabeli"/>
              <w:widowControl w:val="0"/>
              <w:jc w:val="center"/>
              <w:rPr>
                <w:b/>
                <w:bCs/>
              </w:rPr>
            </w:pPr>
            <w:r w:rsidRPr="008E6CCC">
              <w:rPr>
                <w:b/>
                <w:bCs/>
              </w:rPr>
              <w:t>Rok</w:t>
            </w:r>
          </w:p>
        </w:tc>
        <w:tc>
          <w:tcPr>
            <w:tcW w:w="2268" w:type="dxa"/>
            <w:tcBorders>
              <w:left w:val="single" w:sz="2" w:space="0" w:color="000000"/>
              <w:bottom w:val="single" w:sz="2" w:space="0" w:color="000000"/>
            </w:tcBorders>
            <w:shd w:val="clear" w:color="auto" w:fill="B4C7DC"/>
          </w:tcPr>
          <w:p w14:paraId="6BC5B645" w14:textId="77777777" w:rsidR="007F0B24" w:rsidRPr="008E6CCC" w:rsidRDefault="007F0B24">
            <w:pPr>
              <w:pStyle w:val="Zawartotabeli"/>
              <w:widowControl w:val="0"/>
              <w:jc w:val="center"/>
              <w:rPr>
                <w:b/>
                <w:bCs/>
              </w:rPr>
            </w:pPr>
            <w:r w:rsidRPr="008E6CCC">
              <w:rPr>
                <w:b/>
                <w:bCs/>
              </w:rPr>
              <w:t>2018</w:t>
            </w:r>
          </w:p>
        </w:tc>
        <w:tc>
          <w:tcPr>
            <w:tcW w:w="2269" w:type="dxa"/>
            <w:tcBorders>
              <w:left w:val="single" w:sz="2" w:space="0" w:color="000000"/>
              <w:bottom w:val="single" w:sz="2" w:space="0" w:color="000000"/>
            </w:tcBorders>
            <w:shd w:val="clear" w:color="auto" w:fill="B4C7DC"/>
          </w:tcPr>
          <w:p w14:paraId="1AEE5367" w14:textId="77777777" w:rsidR="007F0B24" w:rsidRPr="008E6CCC" w:rsidRDefault="007F0B24">
            <w:pPr>
              <w:pStyle w:val="Zawartotabeli"/>
              <w:widowControl w:val="0"/>
              <w:jc w:val="center"/>
              <w:rPr>
                <w:b/>
                <w:bCs/>
              </w:rPr>
            </w:pPr>
            <w:r w:rsidRPr="008E6CCC">
              <w:rPr>
                <w:b/>
                <w:bCs/>
              </w:rPr>
              <w:t>2019</w:t>
            </w:r>
          </w:p>
        </w:tc>
        <w:tc>
          <w:tcPr>
            <w:tcW w:w="2267" w:type="dxa"/>
            <w:tcBorders>
              <w:left w:val="single" w:sz="2" w:space="0" w:color="000000"/>
              <w:bottom w:val="single" w:sz="2" w:space="0" w:color="000000"/>
              <w:right w:val="single" w:sz="2" w:space="0" w:color="000000"/>
            </w:tcBorders>
            <w:shd w:val="clear" w:color="auto" w:fill="B4C7DC"/>
          </w:tcPr>
          <w:p w14:paraId="44026445" w14:textId="77777777" w:rsidR="007F0B24" w:rsidRPr="008E6CCC" w:rsidRDefault="007F0B24">
            <w:pPr>
              <w:pStyle w:val="Zawartotabeli"/>
              <w:widowControl w:val="0"/>
              <w:jc w:val="center"/>
              <w:rPr>
                <w:b/>
                <w:bCs/>
              </w:rPr>
            </w:pPr>
            <w:r w:rsidRPr="008E6CCC">
              <w:rPr>
                <w:b/>
                <w:bCs/>
              </w:rPr>
              <w:t>2020</w:t>
            </w:r>
          </w:p>
        </w:tc>
      </w:tr>
      <w:tr w:rsidR="007F0B24" w:rsidRPr="008E6CCC" w14:paraId="489785FA" w14:textId="77777777">
        <w:tc>
          <w:tcPr>
            <w:tcW w:w="2267" w:type="dxa"/>
            <w:tcBorders>
              <w:left w:val="single" w:sz="2" w:space="0" w:color="000000"/>
              <w:bottom w:val="single" w:sz="2" w:space="0" w:color="000000"/>
            </w:tcBorders>
          </w:tcPr>
          <w:p w14:paraId="27DB3C31" w14:textId="77777777" w:rsidR="007F0B24" w:rsidRPr="008E6CCC" w:rsidRDefault="007F0B24">
            <w:pPr>
              <w:pStyle w:val="Zawartotabeli"/>
              <w:widowControl w:val="0"/>
              <w:rPr>
                <w:rFonts w:ascii="Times New Roman" w:hAnsi="Times New Roman"/>
                <w:sz w:val="28"/>
                <w:szCs w:val="28"/>
              </w:rPr>
            </w:pPr>
            <w:r w:rsidRPr="008E6CCC">
              <w:t>Liczba pokrzywdzonych w wyniku przemocy domowej ogółem:</w:t>
            </w:r>
          </w:p>
        </w:tc>
        <w:tc>
          <w:tcPr>
            <w:tcW w:w="2268" w:type="dxa"/>
            <w:tcBorders>
              <w:left w:val="single" w:sz="2" w:space="0" w:color="000000"/>
              <w:bottom w:val="single" w:sz="2" w:space="0" w:color="000000"/>
            </w:tcBorders>
          </w:tcPr>
          <w:p w14:paraId="20A0DC73" w14:textId="77777777" w:rsidR="007F0B24" w:rsidRPr="008E6CCC" w:rsidRDefault="007F0B24">
            <w:pPr>
              <w:pStyle w:val="Zawartotabeli"/>
              <w:widowControl w:val="0"/>
              <w:jc w:val="center"/>
              <w:rPr>
                <w:rFonts w:ascii="Times New Roman" w:hAnsi="Times New Roman"/>
                <w:sz w:val="28"/>
                <w:szCs w:val="28"/>
              </w:rPr>
            </w:pPr>
            <w:r w:rsidRPr="008E6CCC">
              <w:t>111</w:t>
            </w:r>
          </w:p>
        </w:tc>
        <w:tc>
          <w:tcPr>
            <w:tcW w:w="2269" w:type="dxa"/>
            <w:tcBorders>
              <w:left w:val="single" w:sz="2" w:space="0" w:color="000000"/>
              <w:bottom w:val="single" w:sz="2" w:space="0" w:color="000000"/>
            </w:tcBorders>
          </w:tcPr>
          <w:p w14:paraId="5635E78A" w14:textId="77777777" w:rsidR="007F0B24" w:rsidRPr="008E6CCC" w:rsidRDefault="007F0B24">
            <w:pPr>
              <w:pStyle w:val="Zawartotabeli"/>
              <w:widowControl w:val="0"/>
              <w:jc w:val="center"/>
              <w:rPr>
                <w:rFonts w:ascii="Times New Roman" w:hAnsi="Times New Roman"/>
                <w:sz w:val="28"/>
                <w:szCs w:val="28"/>
              </w:rPr>
            </w:pPr>
            <w:r w:rsidRPr="008E6CCC">
              <w:t>95</w:t>
            </w:r>
          </w:p>
        </w:tc>
        <w:tc>
          <w:tcPr>
            <w:tcW w:w="2267" w:type="dxa"/>
            <w:tcBorders>
              <w:left w:val="single" w:sz="2" w:space="0" w:color="000000"/>
              <w:bottom w:val="single" w:sz="2" w:space="0" w:color="000000"/>
              <w:right w:val="single" w:sz="2" w:space="0" w:color="000000"/>
            </w:tcBorders>
          </w:tcPr>
          <w:p w14:paraId="6D008913" w14:textId="77777777" w:rsidR="007F0B24" w:rsidRPr="008E6CCC" w:rsidRDefault="007F0B24">
            <w:pPr>
              <w:pStyle w:val="Zawartotabeli"/>
              <w:widowControl w:val="0"/>
              <w:jc w:val="center"/>
              <w:rPr>
                <w:rFonts w:ascii="Times New Roman" w:hAnsi="Times New Roman"/>
                <w:sz w:val="28"/>
                <w:szCs w:val="28"/>
              </w:rPr>
            </w:pPr>
            <w:r>
              <w:t>71</w:t>
            </w:r>
          </w:p>
        </w:tc>
      </w:tr>
      <w:tr w:rsidR="007F0B24" w:rsidRPr="008E6CCC" w14:paraId="312FD77F" w14:textId="77777777">
        <w:tc>
          <w:tcPr>
            <w:tcW w:w="2267" w:type="dxa"/>
            <w:tcBorders>
              <w:left w:val="single" w:sz="2" w:space="0" w:color="000000"/>
              <w:bottom w:val="single" w:sz="2" w:space="0" w:color="000000"/>
            </w:tcBorders>
          </w:tcPr>
          <w:p w14:paraId="77FBAD32" w14:textId="77777777" w:rsidR="007F0B24" w:rsidRPr="008E6CCC" w:rsidRDefault="007F0B24">
            <w:pPr>
              <w:pStyle w:val="Zawartotabeli"/>
              <w:widowControl w:val="0"/>
              <w:rPr>
                <w:rFonts w:ascii="Times New Roman" w:hAnsi="Times New Roman"/>
                <w:sz w:val="28"/>
                <w:szCs w:val="28"/>
              </w:rPr>
            </w:pPr>
            <w:r w:rsidRPr="008E6CCC">
              <w:t>w tym dzieci</w:t>
            </w:r>
          </w:p>
        </w:tc>
        <w:tc>
          <w:tcPr>
            <w:tcW w:w="2268" w:type="dxa"/>
            <w:tcBorders>
              <w:left w:val="single" w:sz="2" w:space="0" w:color="000000"/>
              <w:bottom w:val="single" w:sz="2" w:space="0" w:color="000000"/>
            </w:tcBorders>
          </w:tcPr>
          <w:p w14:paraId="0D304E27" w14:textId="77777777" w:rsidR="007F0B24" w:rsidRPr="008E6CCC" w:rsidRDefault="007F0B24">
            <w:pPr>
              <w:pStyle w:val="Zawartotabeli"/>
              <w:widowControl w:val="0"/>
              <w:jc w:val="center"/>
              <w:rPr>
                <w:rFonts w:ascii="Times New Roman" w:hAnsi="Times New Roman"/>
                <w:sz w:val="28"/>
                <w:szCs w:val="28"/>
              </w:rPr>
            </w:pPr>
            <w:r w:rsidRPr="008E6CCC">
              <w:t>12</w:t>
            </w:r>
          </w:p>
        </w:tc>
        <w:tc>
          <w:tcPr>
            <w:tcW w:w="2269" w:type="dxa"/>
            <w:tcBorders>
              <w:left w:val="single" w:sz="2" w:space="0" w:color="000000"/>
              <w:bottom w:val="single" w:sz="2" w:space="0" w:color="000000"/>
            </w:tcBorders>
          </w:tcPr>
          <w:p w14:paraId="1132F2BB" w14:textId="77777777" w:rsidR="007F0B24" w:rsidRPr="008E6CCC" w:rsidRDefault="007F0B24">
            <w:pPr>
              <w:pStyle w:val="Zawartotabeli"/>
              <w:widowControl w:val="0"/>
              <w:jc w:val="center"/>
              <w:rPr>
                <w:rFonts w:ascii="Times New Roman" w:hAnsi="Times New Roman"/>
                <w:sz w:val="28"/>
                <w:szCs w:val="28"/>
              </w:rPr>
            </w:pPr>
            <w:r w:rsidRPr="008E6CCC">
              <w:t>11</w:t>
            </w:r>
          </w:p>
        </w:tc>
        <w:tc>
          <w:tcPr>
            <w:tcW w:w="2267" w:type="dxa"/>
            <w:tcBorders>
              <w:left w:val="single" w:sz="2" w:space="0" w:color="000000"/>
              <w:bottom w:val="single" w:sz="2" w:space="0" w:color="000000"/>
              <w:right w:val="single" w:sz="2" w:space="0" w:color="000000"/>
            </w:tcBorders>
          </w:tcPr>
          <w:p w14:paraId="6A96AB20" w14:textId="77777777" w:rsidR="007F0B24" w:rsidRPr="008E6CCC" w:rsidRDefault="007F0B24">
            <w:pPr>
              <w:pStyle w:val="Zawartotabeli"/>
              <w:widowControl w:val="0"/>
              <w:jc w:val="center"/>
              <w:rPr>
                <w:rFonts w:ascii="Times New Roman" w:hAnsi="Times New Roman"/>
                <w:sz w:val="28"/>
                <w:szCs w:val="28"/>
              </w:rPr>
            </w:pPr>
            <w:r>
              <w:t>9</w:t>
            </w:r>
          </w:p>
        </w:tc>
      </w:tr>
      <w:tr w:rsidR="007F0B24" w:rsidRPr="008E6CCC" w14:paraId="10349D69" w14:textId="77777777">
        <w:tc>
          <w:tcPr>
            <w:tcW w:w="2267" w:type="dxa"/>
            <w:tcBorders>
              <w:left w:val="single" w:sz="2" w:space="0" w:color="000000"/>
              <w:bottom w:val="single" w:sz="2" w:space="0" w:color="000000"/>
            </w:tcBorders>
          </w:tcPr>
          <w:p w14:paraId="136AFA0E" w14:textId="77777777" w:rsidR="007F0B24" w:rsidRPr="008E6CCC" w:rsidRDefault="007F0B24">
            <w:pPr>
              <w:pStyle w:val="Zawartotabeli"/>
              <w:widowControl w:val="0"/>
              <w:rPr>
                <w:rFonts w:ascii="Times New Roman" w:hAnsi="Times New Roman"/>
                <w:sz w:val="28"/>
                <w:szCs w:val="28"/>
              </w:rPr>
            </w:pPr>
            <w:r w:rsidRPr="008E6CCC">
              <w:t>w tym dorosłych</w:t>
            </w:r>
          </w:p>
        </w:tc>
        <w:tc>
          <w:tcPr>
            <w:tcW w:w="2268" w:type="dxa"/>
            <w:tcBorders>
              <w:left w:val="single" w:sz="2" w:space="0" w:color="000000"/>
              <w:bottom w:val="single" w:sz="2" w:space="0" w:color="000000"/>
            </w:tcBorders>
          </w:tcPr>
          <w:p w14:paraId="0A07B98A" w14:textId="77777777" w:rsidR="007F0B24" w:rsidRPr="008E6CCC" w:rsidRDefault="007F0B24">
            <w:pPr>
              <w:pStyle w:val="Zawartotabeli"/>
              <w:widowControl w:val="0"/>
              <w:jc w:val="center"/>
              <w:rPr>
                <w:rFonts w:ascii="Times New Roman" w:hAnsi="Times New Roman"/>
                <w:sz w:val="28"/>
                <w:szCs w:val="28"/>
              </w:rPr>
            </w:pPr>
            <w:r w:rsidRPr="008E6CCC">
              <w:t>99</w:t>
            </w:r>
          </w:p>
        </w:tc>
        <w:tc>
          <w:tcPr>
            <w:tcW w:w="2269" w:type="dxa"/>
            <w:tcBorders>
              <w:left w:val="single" w:sz="2" w:space="0" w:color="000000"/>
              <w:bottom w:val="single" w:sz="2" w:space="0" w:color="000000"/>
            </w:tcBorders>
          </w:tcPr>
          <w:p w14:paraId="65659D6D" w14:textId="77777777" w:rsidR="007F0B24" w:rsidRPr="008E6CCC" w:rsidRDefault="007F0B24">
            <w:pPr>
              <w:pStyle w:val="Zawartotabeli"/>
              <w:widowControl w:val="0"/>
              <w:jc w:val="center"/>
              <w:rPr>
                <w:rFonts w:ascii="Times New Roman" w:hAnsi="Times New Roman"/>
                <w:sz w:val="28"/>
                <w:szCs w:val="28"/>
              </w:rPr>
            </w:pPr>
            <w:r w:rsidRPr="008E6CCC">
              <w:t>84</w:t>
            </w:r>
          </w:p>
        </w:tc>
        <w:tc>
          <w:tcPr>
            <w:tcW w:w="2267" w:type="dxa"/>
            <w:tcBorders>
              <w:left w:val="single" w:sz="2" w:space="0" w:color="000000"/>
              <w:bottom w:val="single" w:sz="2" w:space="0" w:color="000000"/>
              <w:right w:val="single" w:sz="2" w:space="0" w:color="000000"/>
            </w:tcBorders>
          </w:tcPr>
          <w:p w14:paraId="06554494" w14:textId="77777777" w:rsidR="007F0B24" w:rsidRPr="008E6CCC" w:rsidRDefault="007F0B24">
            <w:pPr>
              <w:pStyle w:val="Zawartotabeli"/>
              <w:widowControl w:val="0"/>
              <w:jc w:val="center"/>
              <w:rPr>
                <w:rFonts w:ascii="Times New Roman" w:hAnsi="Times New Roman"/>
                <w:sz w:val="28"/>
                <w:szCs w:val="28"/>
              </w:rPr>
            </w:pPr>
            <w:r>
              <w:t>62</w:t>
            </w:r>
          </w:p>
        </w:tc>
      </w:tr>
      <w:tr w:rsidR="007F0B24" w:rsidRPr="008E6CCC" w14:paraId="7D522434" w14:textId="77777777">
        <w:tc>
          <w:tcPr>
            <w:tcW w:w="2267" w:type="dxa"/>
            <w:tcBorders>
              <w:left w:val="single" w:sz="2" w:space="0" w:color="000000"/>
              <w:bottom w:val="single" w:sz="2" w:space="0" w:color="000000"/>
            </w:tcBorders>
          </w:tcPr>
          <w:p w14:paraId="4D878F19" w14:textId="77777777" w:rsidR="007F0B24" w:rsidRPr="008E6CCC" w:rsidRDefault="007F0B24">
            <w:pPr>
              <w:pStyle w:val="Zawartotabeli"/>
              <w:widowControl w:val="0"/>
              <w:rPr>
                <w:rFonts w:ascii="Times New Roman" w:hAnsi="Times New Roman"/>
                <w:sz w:val="28"/>
                <w:szCs w:val="28"/>
              </w:rPr>
            </w:pPr>
            <w:r w:rsidRPr="008E6CCC">
              <w:t>kobiety</w:t>
            </w:r>
          </w:p>
        </w:tc>
        <w:tc>
          <w:tcPr>
            <w:tcW w:w="2268" w:type="dxa"/>
            <w:tcBorders>
              <w:left w:val="single" w:sz="2" w:space="0" w:color="000000"/>
              <w:bottom w:val="single" w:sz="2" w:space="0" w:color="000000"/>
            </w:tcBorders>
          </w:tcPr>
          <w:p w14:paraId="648996A2" w14:textId="77777777" w:rsidR="007F0B24" w:rsidRPr="008E6CCC" w:rsidRDefault="007F0B24">
            <w:pPr>
              <w:pStyle w:val="Zawartotabeli"/>
              <w:widowControl w:val="0"/>
              <w:jc w:val="center"/>
              <w:rPr>
                <w:rFonts w:ascii="Times New Roman" w:hAnsi="Times New Roman"/>
                <w:sz w:val="28"/>
                <w:szCs w:val="28"/>
              </w:rPr>
            </w:pPr>
            <w:r w:rsidRPr="008E6CCC">
              <w:t>82</w:t>
            </w:r>
          </w:p>
        </w:tc>
        <w:tc>
          <w:tcPr>
            <w:tcW w:w="2269" w:type="dxa"/>
            <w:tcBorders>
              <w:left w:val="single" w:sz="2" w:space="0" w:color="000000"/>
              <w:bottom w:val="single" w:sz="2" w:space="0" w:color="000000"/>
            </w:tcBorders>
          </w:tcPr>
          <w:p w14:paraId="0D64BBEB" w14:textId="77777777" w:rsidR="007F0B24" w:rsidRPr="008E6CCC" w:rsidRDefault="007F0B24">
            <w:pPr>
              <w:pStyle w:val="Zawartotabeli"/>
              <w:widowControl w:val="0"/>
              <w:jc w:val="center"/>
              <w:rPr>
                <w:rFonts w:ascii="Times New Roman" w:hAnsi="Times New Roman"/>
                <w:sz w:val="28"/>
                <w:szCs w:val="28"/>
              </w:rPr>
            </w:pPr>
            <w:r w:rsidRPr="008E6CCC">
              <w:t>77</w:t>
            </w:r>
          </w:p>
        </w:tc>
        <w:tc>
          <w:tcPr>
            <w:tcW w:w="2267" w:type="dxa"/>
            <w:tcBorders>
              <w:left w:val="single" w:sz="2" w:space="0" w:color="000000"/>
              <w:bottom w:val="single" w:sz="2" w:space="0" w:color="000000"/>
              <w:right w:val="single" w:sz="2" w:space="0" w:color="000000"/>
            </w:tcBorders>
          </w:tcPr>
          <w:p w14:paraId="6C89CB88" w14:textId="77777777" w:rsidR="007F0B24" w:rsidRPr="008E6CCC" w:rsidRDefault="007F0B24">
            <w:pPr>
              <w:pStyle w:val="Zawartotabeli"/>
              <w:widowControl w:val="0"/>
              <w:jc w:val="center"/>
              <w:rPr>
                <w:rFonts w:ascii="Times New Roman" w:hAnsi="Times New Roman"/>
                <w:sz w:val="28"/>
                <w:szCs w:val="28"/>
              </w:rPr>
            </w:pPr>
            <w:r>
              <w:t>53</w:t>
            </w:r>
          </w:p>
        </w:tc>
      </w:tr>
      <w:tr w:rsidR="007F0B24" w:rsidRPr="008E6CCC" w14:paraId="157E2840" w14:textId="77777777">
        <w:tc>
          <w:tcPr>
            <w:tcW w:w="2267" w:type="dxa"/>
            <w:tcBorders>
              <w:left w:val="single" w:sz="2" w:space="0" w:color="000000"/>
              <w:bottom w:val="single" w:sz="2" w:space="0" w:color="000000"/>
            </w:tcBorders>
          </w:tcPr>
          <w:p w14:paraId="5343CC36" w14:textId="77777777" w:rsidR="007F0B24" w:rsidRPr="008E6CCC" w:rsidRDefault="007F0B24">
            <w:pPr>
              <w:pStyle w:val="Zawartotabeli"/>
              <w:widowControl w:val="0"/>
              <w:rPr>
                <w:rFonts w:ascii="Times New Roman" w:hAnsi="Times New Roman"/>
                <w:sz w:val="28"/>
                <w:szCs w:val="28"/>
              </w:rPr>
            </w:pPr>
            <w:r w:rsidRPr="008E6CCC">
              <w:t>mężczyźni</w:t>
            </w:r>
          </w:p>
        </w:tc>
        <w:tc>
          <w:tcPr>
            <w:tcW w:w="2268" w:type="dxa"/>
            <w:tcBorders>
              <w:left w:val="single" w:sz="2" w:space="0" w:color="000000"/>
              <w:bottom w:val="single" w:sz="2" w:space="0" w:color="000000"/>
            </w:tcBorders>
          </w:tcPr>
          <w:p w14:paraId="6AFE0E0E" w14:textId="77777777" w:rsidR="007F0B24" w:rsidRPr="008E6CCC" w:rsidRDefault="007F0B24">
            <w:pPr>
              <w:pStyle w:val="Zawartotabeli"/>
              <w:widowControl w:val="0"/>
              <w:jc w:val="center"/>
              <w:rPr>
                <w:rFonts w:ascii="Times New Roman" w:hAnsi="Times New Roman"/>
                <w:sz w:val="28"/>
                <w:szCs w:val="28"/>
              </w:rPr>
            </w:pPr>
            <w:r w:rsidRPr="008E6CCC">
              <w:t>17</w:t>
            </w:r>
          </w:p>
        </w:tc>
        <w:tc>
          <w:tcPr>
            <w:tcW w:w="2269" w:type="dxa"/>
            <w:tcBorders>
              <w:left w:val="single" w:sz="2" w:space="0" w:color="000000"/>
              <w:bottom w:val="single" w:sz="2" w:space="0" w:color="000000"/>
            </w:tcBorders>
          </w:tcPr>
          <w:p w14:paraId="2F6E1224" w14:textId="77777777" w:rsidR="007F0B24" w:rsidRPr="008E6CCC" w:rsidRDefault="007F0B24">
            <w:pPr>
              <w:pStyle w:val="Zawartotabeli"/>
              <w:widowControl w:val="0"/>
              <w:jc w:val="center"/>
              <w:rPr>
                <w:rFonts w:ascii="Times New Roman" w:hAnsi="Times New Roman"/>
                <w:sz w:val="28"/>
                <w:szCs w:val="28"/>
              </w:rPr>
            </w:pPr>
            <w:r w:rsidRPr="008E6CCC">
              <w:t>7</w:t>
            </w:r>
          </w:p>
        </w:tc>
        <w:tc>
          <w:tcPr>
            <w:tcW w:w="2267" w:type="dxa"/>
            <w:tcBorders>
              <w:left w:val="single" w:sz="2" w:space="0" w:color="000000"/>
              <w:bottom w:val="single" w:sz="2" w:space="0" w:color="000000"/>
              <w:right w:val="single" w:sz="2" w:space="0" w:color="000000"/>
            </w:tcBorders>
          </w:tcPr>
          <w:p w14:paraId="2CBACE04" w14:textId="77777777" w:rsidR="007F0B24" w:rsidRPr="008E6CCC" w:rsidRDefault="007F0B24">
            <w:pPr>
              <w:pStyle w:val="Zawartotabeli"/>
              <w:widowControl w:val="0"/>
              <w:jc w:val="center"/>
              <w:rPr>
                <w:rFonts w:ascii="Times New Roman" w:hAnsi="Times New Roman"/>
                <w:sz w:val="28"/>
                <w:szCs w:val="28"/>
              </w:rPr>
            </w:pPr>
            <w:r>
              <w:rPr>
                <w:rFonts w:ascii="Times New Roman" w:hAnsi="Times New Roman"/>
                <w:sz w:val="28"/>
                <w:szCs w:val="28"/>
              </w:rPr>
              <w:t>9</w:t>
            </w:r>
          </w:p>
        </w:tc>
      </w:tr>
      <w:tr w:rsidR="007F0B24" w:rsidRPr="008E6CCC" w14:paraId="24E9A1B3" w14:textId="77777777">
        <w:tc>
          <w:tcPr>
            <w:tcW w:w="2267" w:type="dxa"/>
            <w:tcBorders>
              <w:left w:val="single" w:sz="2" w:space="0" w:color="000000"/>
              <w:bottom w:val="single" w:sz="2" w:space="0" w:color="000000"/>
            </w:tcBorders>
          </w:tcPr>
          <w:p w14:paraId="23DAECF4" w14:textId="77777777" w:rsidR="007F0B24" w:rsidRPr="008E6CCC" w:rsidRDefault="007F0B24">
            <w:pPr>
              <w:pStyle w:val="Zawartotabeli"/>
              <w:widowControl w:val="0"/>
              <w:rPr>
                <w:rFonts w:ascii="Times New Roman" w:hAnsi="Times New Roman"/>
                <w:sz w:val="28"/>
                <w:szCs w:val="28"/>
              </w:rPr>
            </w:pPr>
            <w:r w:rsidRPr="008E6CCC">
              <w:t>Liczba sprawców przemocy domowej ogółem:</w:t>
            </w:r>
          </w:p>
        </w:tc>
        <w:tc>
          <w:tcPr>
            <w:tcW w:w="2268" w:type="dxa"/>
            <w:tcBorders>
              <w:left w:val="single" w:sz="2" w:space="0" w:color="000000"/>
              <w:bottom w:val="single" w:sz="2" w:space="0" w:color="000000"/>
            </w:tcBorders>
          </w:tcPr>
          <w:p w14:paraId="20C10DFB" w14:textId="77777777" w:rsidR="007F0B24" w:rsidRPr="008E6CCC" w:rsidRDefault="007F0B24">
            <w:pPr>
              <w:pStyle w:val="Zawartotabeli"/>
              <w:widowControl w:val="0"/>
              <w:jc w:val="center"/>
              <w:rPr>
                <w:rFonts w:ascii="Times New Roman" w:hAnsi="Times New Roman"/>
                <w:sz w:val="28"/>
                <w:szCs w:val="28"/>
              </w:rPr>
            </w:pPr>
            <w:r w:rsidRPr="008E6CCC">
              <w:t>90</w:t>
            </w:r>
          </w:p>
        </w:tc>
        <w:tc>
          <w:tcPr>
            <w:tcW w:w="2269" w:type="dxa"/>
            <w:tcBorders>
              <w:left w:val="single" w:sz="2" w:space="0" w:color="000000"/>
              <w:bottom w:val="single" w:sz="2" w:space="0" w:color="000000"/>
            </w:tcBorders>
          </w:tcPr>
          <w:p w14:paraId="294218A6" w14:textId="77777777" w:rsidR="007F0B24" w:rsidRPr="008E6CCC" w:rsidRDefault="007F0B24">
            <w:pPr>
              <w:pStyle w:val="Zawartotabeli"/>
              <w:widowControl w:val="0"/>
              <w:jc w:val="center"/>
              <w:rPr>
                <w:rFonts w:ascii="Times New Roman" w:hAnsi="Times New Roman"/>
                <w:sz w:val="28"/>
                <w:szCs w:val="28"/>
              </w:rPr>
            </w:pPr>
            <w:r w:rsidRPr="008E6CCC">
              <w:t>83</w:t>
            </w:r>
          </w:p>
        </w:tc>
        <w:tc>
          <w:tcPr>
            <w:tcW w:w="2267" w:type="dxa"/>
            <w:tcBorders>
              <w:left w:val="single" w:sz="2" w:space="0" w:color="000000"/>
              <w:bottom w:val="single" w:sz="2" w:space="0" w:color="000000"/>
              <w:right w:val="single" w:sz="2" w:space="0" w:color="000000"/>
            </w:tcBorders>
          </w:tcPr>
          <w:p w14:paraId="67B85033" w14:textId="77777777" w:rsidR="007F0B24" w:rsidRPr="008E6CCC" w:rsidRDefault="007F0B24">
            <w:pPr>
              <w:pStyle w:val="Zawartotabeli"/>
              <w:widowControl w:val="0"/>
              <w:jc w:val="center"/>
              <w:rPr>
                <w:rFonts w:ascii="Times New Roman" w:hAnsi="Times New Roman"/>
                <w:sz w:val="28"/>
                <w:szCs w:val="28"/>
              </w:rPr>
            </w:pPr>
            <w:r w:rsidRPr="008E6CCC">
              <w:t>5</w:t>
            </w:r>
            <w:r>
              <w:t>9</w:t>
            </w:r>
          </w:p>
        </w:tc>
      </w:tr>
      <w:tr w:rsidR="007F0B24" w:rsidRPr="008E6CCC" w14:paraId="271AF7A2" w14:textId="77777777">
        <w:tc>
          <w:tcPr>
            <w:tcW w:w="2267" w:type="dxa"/>
            <w:tcBorders>
              <w:left w:val="single" w:sz="2" w:space="0" w:color="000000"/>
              <w:bottom w:val="single" w:sz="2" w:space="0" w:color="000000"/>
            </w:tcBorders>
          </w:tcPr>
          <w:p w14:paraId="31ED1C75" w14:textId="77777777" w:rsidR="007F0B24" w:rsidRPr="008E6CCC" w:rsidRDefault="007F0B24">
            <w:pPr>
              <w:pStyle w:val="Zawartotabeli"/>
              <w:widowControl w:val="0"/>
              <w:rPr>
                <w:rFonts w:ascii="Times New Roman" w:hAnsi="Times New Roman"/>
                <w:sz w:val="28"/>
                <w:szCs w:val="28"/>
              </w:rPr>
            </w:pPr>
            <w:r w:rsidRPr="008E6CCC">
              <w:t>w tym kobiet</w:t>
            </w:r>
          </w:p>
        </w:tc>
        <w:tc>
          <w:tcPr>
            <w:tcW w:w="2268" w:type="dxa"/>
            <w:tcBorders>
              <w:left w:val="single" w:sz="2" w:space="0" w:color="000000"/>
              <w:bottom w:val="single" w:sz="2" w:space="0" w:color="000000"/>
            </w:tcBorders>
          </w:tcPr>
          <w:p w14:paraId="70697278" w14:textId="77777777" w:rsidR="007F0B24" w:rsidRPr="008E6CCC" w:rsidRDefault="007F0B24">
            <w:pPr>
              <w:pStyle w:val="Zawartotabeli"/>
              <w:widowControl w:val="0"/>
              <w:jc w:val="center"/>
              <w:rPr>
                <w:rFonts w:ascii="Times New Roman" w:hAnsi="Times New Roman"/>
                <w:sz w:val="28"/>
                <w:szCs w:val="28"/>
              </w:rPr>
            </w:pPr>
            <w:r w:rsidRPr="008E6CCC">
              <w:t>11</w:t>
            </w:r>
          </w:p>
        </w:tc>
        <w:tc>
          <w:tcPr>
            <w:tcW w:w="2269" w:type="dxa"/>
            <w:tcBorders>
              <w:left w:val="single" w:sz="2" w:space="0" w:color="000000"/>
              <w:bottom w:val="single" w:sz="2" w:space="0" w:color="000000"/>
            </w:tcBorders>
          </w:tcPr>
          <w:p w14:paraId="185947C1" w14:textId="77777777" w:rsidR="007F0B24" w:rsidRPr="008E6CCC" w:rsidRDefault="007F0B24">
            <w:pPr>
              <w:pStyle w:val="Zawartotabeli"/>
              <w:widowControl w:val="0"/>
              <w:jc w:val="center"/>
              <w:rPr>
                <w:rFonts w:ascii="Times New Roman" w:hAnsi="Times New Roman"/>
                <w:sz w:val="28"/>
                <w:szCs w:val="28"/>
              </w:rPr>
            </w:pPr>
            <w:r w:rsidRPr="008E6CCC">
              <w:t>6</w:t>
            </w:r>
          </w:p>
        </w:tc>
        <w:tc>
          <w:tcPr>
            <w:tcW w:w="2267" w:type="dxa"/>
            <w:tcBorders>
              <w:left w:val="single" w:sz="2" w:space="0" w:color="000000"/>
              <w:bottom w:val="single" w:sz="2" w:space="0" w:color="000000"/>
              <w:right w:val="single" w:sz="2" w:space="0" w:color="000000"/>
            </w:tcBorders>
          </w:tcPr>
          <w:p w14:paraId="342268CB" w14:textId="77777777" w:rsidR="007F0B24" w:rsidRPr="008E6CCC" w:rsidRDefault="007F0B24">
            <w:pPr>
              <w:pStyle w:val="Zawartotabeli"/>
              <w:widowControl w:val="0"/>
              <w:jc w:val="center"/>
              <w:rPr>
                <w:rFonts w:ascii="Times New Roman" w:hAnsi="Times New Roman"/>
                <w:sz w:val="28"/>
                <w:szCs w:val="28"/>
              </w:rPr>
            </w:pPr>
            <w:r>
              <w:t>6</w:t>
            </w:r>
          </w:p>
        </w:tc>
      </w:tr>
      <w:tr w:rsidR="007F0B24" w:rsidRPr="008E6CCC" w14:paraId="644B1D48" w14:textId="77777777">
        <w:tc>
          <w:tcPr>
            <w:tcW w:w="2267" w:type="dxa"/>
            <w:tcBorders>
              <w:left w:val="single" w:sz="2" w:space="0" w:color="000000"/>
              <w:bottom w:val="single" w:sz="2" w:space="0" w:color="000000"/>
            </w:tcBorders>
          </w:tcPr>
          <w:p w14:paraId="509ACB0E" w14:textId="77777777" w:rsidR="007F0B24" w:rsidRPr="008E6CCC" w:rsidRDefault="007F0B24">
            <w:pPr>
              <w:pStyle w:val="Zawartotabeli"/>
              <w:widowControl w:val="0"/>
              <w:rPr>
                <w:rFonts w:ascii="Times New Roman" w:hAnsi="Times New Roman"/>
                <w:sz w:val="28"/>
                <w:szCs w:val="28"/>
              </w:rPr>
            </w:pPr>
            <w:r w:rsidRPr="008E6CCC">
              <w:t>w tym mężczyzn</w:t>
            </w:r>
          </w:p>
        </w:tc>
        <w:tc>
          <w:tcPr>
            <w:tcW w:w="2268" w:type="dxa"/>
            <w:tcBorders>
              <w:left w:val="single" w:sz="2" w:space="0" w:color="000000"/>
              <w:bottom w:val="single" w:sz="2" w:space="0" w:color="000000"/>
            </w:tcBorders>
          </w:tcPr>
          <w:p w14:paraId="5D6CC3AE" w14:textId="77777777" w:rsidR="007F0B24" w:rsidRPr="008E6CCC" w:rsidRDefault="007F0B24">
            <w:pPr>
              <w:pStyle w:val="Zawartotabeli"/>
              <w:widowControl w:val="0"/>
              <w:jc w:val="center"/>
              <w:rPr>
                <w:rFonts w:ascii="Times New Roman" w:hAnsi="Times New Roman"/>
                <w:sz w:val="28"/>
                <w:szCs w:val="28"/>
              </w:rPr>
            </w:pPr>
            <w:r w:rsidRPr="008E6CCC">
              <w:t>79</w:t>
            </w:r>
          </w:p>
        </w:tc>
        <w:tc>
          <w:tcPr>
            <w:tcW w:w="2269" w:type="dxa"/>
            <w:tcBorders>
              <w:left w:val="single" w:sz="2" w:space="0" w:color="000000"/>
              <w:bottom w:val="single" w:sz="2" w:space="0" w:color="000000"/>
            </w:tcBorders>
          </w:tcPr>
          <w:p w14:paraId="309BE41F" w14:textId="77777777" w:rsidR="007F0B24" w:rsidRPr="008E6CCC" w:rsidRDefault="007F0B24">
            <w:pPr>
              <w:pStyle w:val="Zawartotabeli"/>
              <w:widowControl w:val="0"/>
              <w:jc w:val="center"/>
              <w:rPr>
                <w:rFonts w:ascii="Times New Roman" w:hAnsi="Times New Roman"/>
                <w:sz w:val="28"/>
                <w:szCs w:val="28"/>
              </w:rPr>
            </w:pPr>
            <w:r w:rsidRPr="008E6CCC">
              <w:t>77</w:t>
            </w:r>
          </w:p>
        </w:tc>
        <w:tc>
          <w:tcPr>
            <w:tcW w:w="2267" w:type="dxa"/>
            <w:tcBorders>
              <w:left w:val="single" w:sz="2" w:space="0" w:color="000000"/>
              <w:bottom w:val="single" w:sz="2" w:space="0" w:color="000000"/>
              <w:right w:val="single" w:sz="2" w:space="0" w:color="000000"/>
            </w:tcBorders>
          </w:tcPr>
          <w:p w14:paraId="678B410A" w14:textId="77777777" w:rsidR="007F0B24" w:rsidRPr="008E6CCC" w:rsidRDefault="007F0B24">
            <w:pPr>
              <w:pStyle w:val="Zawartotabeli"/>
              <w:widowControl w:val="0"/>
              <w:jc w:val="center"/>
              <w:rPr>
                <w:rFonts w:ascii="Times New Roman" w:hAnsi="Times New Roman"/>
                <w:sz w:val="28"/>
                <w:szCs w:val="28"/>
              </w:rPr>
            </w:pPr>
            <w:r>
              <w:t>53</w:t>
            </w:r>
          </w:p>
        </w:tc>
      </w:tr>
    </w:tbl>
    <w:p w14:paraId="30AF4EA4" w14:textId="77777777" w:rsidR="007F0B24" w:rsidRDefault="007F0B24">
      <w:pPr>
        <w:pStyle w:val="Tekstpodstawowy"/>
        <w:rPr>
          <w:rFonts w:ascii="Times New Roman" w:hAnsi="Times New Roman"/>
          <w:sz w:val="28"/>
          <w:szCs w:val="28"/>
        </w:rPr>
      </w:pPr>
    </w:p>
    <w:p w14:paraId="5068AA3E" w14:textId="77777777" w:rsidR="007F0B24" w:rsidRDefault="007F0B24">
      <w:pPr>
        <w:pStyle w:val="Tekstpodstawowy"/>
        <w:rPr>
          <w:rFonts w:ascii="Times New Roman" w:hAnsi="Times New Roman"/>
          <w:sz w:val="28"/>
          <w:szCs w:val="28"/>
        </w:rPr>
      </w:pPr>
    </w:p>
    <w:p w14:paraId="5A57DCFF" w14:textId="77777777" w:rsidR="007F0B24" w:rsidRDefault="007F0B24">
      <w:pPr>
        <w:pStyle w:val="Tekstpodstawowy"/>
        <w:rPr>
          <w:rFonts w:ascii="Times New Roman" w:hAnsi="Times New Roman"/>
          <w:sz w:val="28"/>
          <w:szCs w:val="28"/>
        </w:rPr>
      </w:pPr>
    </w:p>
    <w:p w14:paraId="77C5FF9F" w14:textId="77777777" w:rsidR="007F0B24" w:rsidRDefault="007F0B24">
      <w:pPr>
        <w:pStyle w:val="Tekstpodstawowy"/>
        <w:rPr>
          <w:rFonts w:ascii="Times New Roman" w:hAnsi="Times New Roman"/>
          <w:sz w:val="28"/>
          <w:szCs w:val="28"/>
        </w:rPr>
      </w:pPr>
    </w:p>
    <w:p w14:paraId="01EC6091" w14:textId="77777777" w:rsidR="007F0B24" w:rsidRDefault="007F0B24">
      <w:pPr>
        <w:pStyle w:val="Tekstpodstawowy"/>
        <w:rPr>
          <w:rFonts w:ascii="Times New Roman" w:hAnsi="Times New Roman"/>
          <w:sz w:val="28"/>
          <w:szCs w:val="28"/>
        </w:rPr>
      </w:pPr>
    </w:p>
    <w:p w14:paraId="64413A12" w14:textId="77777777" w:rsidR="007F0B24" w:rsidRDefault="007F0B24">
      <w:pPr>
        <w:pStyle w:val="Tekstpodstawowy"/>
        <w:rPr>
          <w:rFonts w:ascii="Times New Roman" w:hAnsi="Times New Roman"/>
          <w:sz w:val="28"/>
          <w:szCs w:val="28"/>
        </w:rPr>
      </w:pPr>
      <w:r>
        <w:rPr>
          <w:sz w:val="21"/>
          <w:szCs w:val="21"/>
        </w:rPr>
        <w:lastRenderedPageBreak/>
        <w:t>Tabela nr 6. Zjawisko przemocy w rodzinie na terenie Gminy Sława (źródło: Ośrodek Pomocy Społecznej w Sławie)</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2268"/>
        <w:gridCol w:w="2268"/>
        <w:gridCol w:w="2269"/>
        <w:gridCol w:w="2267"/>
      </w:tblGrid>
      <w:tr w:rsidR="007F0B24" w:rsidRPr="008E6CCC" w14:paraId="642FF0CC" w14:textId="77777777">
        <w:tc>
          <w:tcPr>
            <w:tcW w:w="9071" w:type="dxa"/>
            <w:gridSpan w:val="4"/>
            <w:tcBorders>
              <w:top w:val="single" w:sz="2" w:space="0" w:color="000000"/>
              <w:left w:val="single" w:sz="2" w:space="0" w:color="000000"/>
              <w:bottom w:val="single" w:sz="2" w:space="0" w:color="000000"/>
              <w:right w:val="single" w:sz="2" w:space="0" w:color="000000"/>
            </w:tcBorders>
            <w:shd w:val="clear" w:color="auto" w:fill="B4C7DC"/>
          </w:tcPr>
          <w:p w14:paraId="355DA281" w14:textId="77777777" w:rsidR="007F0B24" w:rsidRPr="008E6CCC" w:rsidRDefault="007F0B24">
            <w:pPr>
              <w:pStyle w:val="Zawartotabeli"/>
              <w:widowControl w:val="0"/>
              <w:jc w:val="center"/>
              <w:rPr>
                <w:b/>
                <w:bCs/>
              </w:rPr>
            </w:pPr>
            <w:r w:rsidRPr="008E6CCC">
              <w:rPr>
                <w:b/>
                <w:bCs/>
              </w:rPr>
              <w:t>Zjawisko przemocy w rodzinie na terenie Gminy Sława</w:t>
            </w:r>
          </w:p>
        </w:tc>
      </w:tr>
      <w:tr w:rsidR="007F0B24" w:rsidRPr="008E6CCC" w14:paraId="4B22D47E" w14:textId="77777777">
        <w:tc>
          <w:tcPr>
            <w:tcW w:w="2267" w:type="dxa"/>
            <w:tcBorders>
              <w:left w:val="single" w:sz="2" w:space="0" w:color="000000"/>
              <w:bottom w:val="single" w:sz="2" w:space="0" w:color="000000"/>
            </w:tcBorders>
            <w:shd w:val="clear" w:color="auto" w:fill="B4C7DC"/>
          </w:tcPr>
          <w:p w14:paraId="1E35BC52" w14:textId="77777777" w:rsidR="007F0B24" w:rsidRPr="008E6CCC" w:rsidRDefault="007F0B24">
            <w:pPr>
              <w:pStyle w:val="Zawartotabeli"/>
              <w:widowControl w:val="0"/>
              <w:jc w:val="center"/>
              <w:rPr>
                <w:b/>
                <w:bCs/>
              </w:rPr>
            </w:pPr>
            <w:r w:rsidRPr="008E6CCC">
              <w:rPr>
                <w:b/>
                <w:bCs/>
              </w:rPr>
              <w:t>Rok</w:t>
            </w:r>
          </w:p>
        </w:tc>
        <w:tc>
          <w:tcPr>
            <w:tcW w:w="2268" w:type="dxa"/>
            <w:tcBorders>
              <w:left w:val="single" w:sz="2" w:space="0" w:color="000000"/>
              <w:bottom w:val="single" w:sz="2" w:space="0" w:color="000000"/>
            </w:tcBorders>
            <w:shd w:val="clear" w:color="auto" w:fill="B4C7DC"/>
          </w:tcPr>
          <w:p w14:paraId="0E865315" w14:textId="77777777" w:rsidR="007F0B24" w:rsidRPr="008E6CCC" w:rsidRDefault="007F0B24">
            <w:pPr>
              <w:pStyle w:val="Zawartotabeli"/>
              <w:widowControl w:val="0"/>
              <w:jc w:val="center"/>
              <w:rPr>
                <w:b/>
                <w:bCs/>
              </w:rPr>
            </w:pPr>
            <w:r w:rsidRPr="008E6CCC">
              <w:rPr>
                <w:b/>
                <w:bCs/>
              </w:rPr>
              <w:t>2018</w:t>
            </w:r>
          </w:p>
        </w:tc>
        <w:tc>
          <w:tcPr>
            <w:tcW w:w="2269" w:type="dxa"/>
            <w:tcBorders>
              <w:left w:val="single" w:sz="2" w:space="0" w:color="000000"/>
              <w:bottom w:val="single" w:sz="2" w:space="0" w:color="000000"/>
            </w:tcBorders>
            <w:shd w:val="clear" w:color="auto" w:fill="B4C7DC"/>
          </w:tcPr>
          <w:p w14:paraId="522E166F" w14:textId="77777777" w:rsidR="007F0B24" w:rsidRPr="008E6CCC" w:rsidRDefault="007F0B24">
            <w:pPr>
              <w:pStyle w:val="Zawartotabeli"/>
              <w:widowControl w:val="0"/>
              <w:jc w:val="center"/>
              <w:rPr>
                <w:b/>
                <w:bCs/>
              </w:rPr>
            </w:pPr>
            <w:r w:rsidRPr="008E6CCC">
              <w:rPr>
                <w:b/>
                <w:bCs/>
              </w:rPr>
              <w:t>2019</w:t>
            </w:r>
          </w:p>
        </w:tc>
        <w:tc>
          <w:tcPr>
            <w:tcW w:w="2267" w:type="dxa"/>
            <w:tcBorders>
              <w:left w:val="single" w:sz="2" w:space="0" w:color="000000"/>
              <w:bottom w:val="single" w:sz="2" w:space="0" w:color="000000"/>
              <w:right w:val="single" w:sz="2" w:space="0" w:color="000000"/>
            </w:tcBorders>
            <w:shd w:val="clear" w:color="auto" w:fill="B4C7DC"/>
          </w:tcPr>
          <w:p w14:paraId="4D1F76F1" w14:textId="77777777" w:rsidR="007F0B24" w:rsidRPr="008E6CCC" w:rsidRDefault="007F0B24">
            <w:pPr>
              <w:pStyle w:val="Zawartotabeli"/>
              <w:widowControl w:val="0"/>
              <w:jc w:val="center"/>
              <w:rPr>
                <w:b/>
                <w:bCs/>
              </w:rPr>
            </w:pPr>
            <w:r w:rsidRPr="008E6CCC">
              <w:rPr>
                <w:b/>
                <w:bCs/>
              </w:rPr>
              <w:t>2020</w:t>
            </w:r>
          </w:p>
        </w:tc>
      </w:tr>
      <w:tr w:rsidR="007F0B24" w:rsidRPr="008E6CCC" w14:paraId="0A7DCFC9" w14:textId="77777777">
        <w:tc>
          <w:tcPr>
            <w:tcW w:w="2267" w:type="dxa"/>
            <w:tcBorders>
              <w:left w:val="single" w:sz="2" w:space="0" w:color="000000"/>
              <w:bottom w:val="single" w:sz="2" w:space="0" w:color="000000"/>
            </w:tcBorders>
          </w:tcPr>
          <w:p w14:paraId="123EB08E" w14:textId="77777777" w:rsidR="007F0B24" w:rsidRPr="008E6CCC" w:rsidRDefault="007F0B24">
            <w:pPr>
              <w:pStyle w:val="Zawartotabeli"/>
              <w:widowControl w:val="0"/>
              <w:rPr>
                <w:rFonts w:ascii="Times New Roman" w:hAnsi="Times New Roman"/>
                <w:sz w:val="28"/>
                <w:szCs w:val="28"/>
              </w:rPr>
            </w:pPr>
            <w:r w:rsidRPr="008E6CCC">
              <w:t>Liczba pokrzywdzonych w wyniku przemocy domowej ogółem:</w:t>
            </w:r>
          </w:p>
        </w:tc>
        <w:tc>
          <w:tcPr>
            <w:tcW w:w="2268" w:type="dxa"/>
            <w:tcBorders>
              <w:left w:val="single" w:sz="2" w:space="0" w:color="000000"/>
              <w:bottom w:val="single" w:sz="2" w:space="0" w:color="000000"/>
            </w:tcBorders>
          </w:tcPr>
          <w:p w14:paraId="0A07F5B5" w14:textId="77777777" w:rsidR="007F0B24" w:rsidRPr="008E6CCC" w:rsidRDefault="007F0B24">
            <w:pPr>
              <w:pStyle w:val="Zawartotabeli"/>
              <w:widowControl w:val="0"/>
              <w:jc w:val="center"/>
              <w:rPr>
                <w:rFonts w:ascii="Times New Roman" w:hAnsi="Times New Roman"/>
                <w:sz w:val="28"/>
                <w:szCs w:val="28"/>
              </w:rPr>
            </w:pPr>
            <w:r w:rsidRPr="008E6CCC">
              <w:t>44</w:t>
            </w:r>
          </w:p>
        </w:tc>
        <w:tc>
          <w:tcPr>
            <w:tcW w:w="2269" w:type="dxa"/>
            <w:tcBorders>
              <w:left w:val="single" w:sz="2" w:space="0" w:color="000000"/>
              <w:bottom w:val="single" w:sz="2" w:space="0" w:color="000000"/>
            </w:tcBorders>
          </w:tcPr>
          <w:p w14:paraId="6E69C41E" w14:textId="77777777" w:rsidR="007F0B24" w:rsidRPr="008E6CCC" w:rsidRDefault="007F0B24">
            <w:pPr>
              <w:pStyle w:val="Zawartotabeli"/>
              <w:widowControl w:val="0"/>
              <w:jc w:val="center"/>
              <w:rPr>
                <w:rFonts w:ascii="Times New Roman" w:hAnsi="Times New Roman"/>
                <w:sz w:val="28"/>
                <w:szCs w:val="28"/>
              </w:rPr>
            </w:pPr>
            <w:r w:rsidRPr="008E6CCC">
              <w:t>41</w:t>
            </w:r>
          </w:p>
        </w:tc>
        <w:tc>
          <w:tcPr>
            <w:tcW w:w="2267" w:type="dxa"/>
            <w:tcBorders>
              <w:left w:val="single" w:sz="2" w:space="0" w:color="000000"/>
              <w:bottom w:val="single" w:sz="2" w:space="0" w:color="000000"/>
              <w:right w:val="single" w:sz="2" w:space="0" w:color="000000"/>
            </w:tcBorders>
          </w:tcPr>
          <w:p w14:paraId="6A95A8E9" w14:textId="77777777" w:rsidR="007F0B24" w:rsidRPr="008E6CCC" w:rsidRDefault="007F0B24">
            <w:pPr>
              <w:pStyle w:val="Zawartotabeli"/>
              <w:widowControl w:val="0"/>
              <w:jc w:val="center"/>
            </w:pPr>
            <w:r w:rsidRPr="008E6CCC">
              <w:t>58</w:t>
            </w:r>
          </w:p>
        </w:tc>
      </w:tr>
      <w:tr w:rsidR="007F0B24" w:rsidRPr="008E6CCC" w14:paraId="5FD8D3AF" w14:textId="77777777">
        <w:tc>
          <w:tcPr>
            <w:tcW w:w="2267" w:type="dxa"/>
            <w:tcBorders>
              <w:left w:val="single" w:sz="2" w:space="0" w:color="000000"/>
              <w:bottom w:val="single" w:sz="2" w:space="0" w:color="000000"/>
            </w:tcBorders>
          </w:tcPr>
          <w:p w14:paraId="1798FD08" w14:textId="77777777" w:rsidR="007F0B24" w:rsidRPr="008E6CCC" w:rsidRDefault="007F0B24">
            <w:pPr>
              <w:pStyle w:val="Zawartotabeli"/>
              <w:widowControl w:val="0"/>
              <w:rPr>
                <w:rFonts w:ascii="Times New Roman" w:hAnsi="Times New Roman"/>
                <w:sz w:val="28"/>
                <w:szCs w:val="28"/>
              </w:rPr>
            </w:pPr>
            <w:r w:rsidRPr="008E6CCC">
              <w:t>w tym dzieci</w:t>
            </w:r>
          </w:p>
        </w:tc>
        <w:tc>
          <w:tcPr>
            <w:tcW w:w="2268" w:type="dxa"/>
            <w:tcBorders>
              <w:left w:val="single" w:sz="2" w:space="0" w:color="000000"/>
              <w:bottom w:val="single" w:sz="2" w:space="0" w:color="000000"/>
            </w:tcBorders>
          </w:tcPr>
          <w:p w14:paraId="632FD96C" w14:textId="77777777" w:rsidR="007F0B24" w:rsidRPr="008E6CCC" w:rsidRDefault="007F0B24">
            <w:pPr>
              <w:pStyle w:val="Zawartotabeli"/>
              <w:widowControl w:val="0"/>
              <w:jc w:val="center"/>
              <w:rPr>
                <w:rFonts w:ascii="Times New Roman" w:hAnsi="Times New Roman"/>
                <w:sz w:val="28"/>
                <w:szCs w:val="28"/>
              </w:rPr>
            </w:pPr>
            <w:r w:rsidRPr="008E6CCC">
              <w:t>4</w:t>
            </w:r>
          </w:p>
        </w:tc>
        <w:tc>
          <w:tcPr>
            <w:tcW w:w="2269" w:type="dxa"/>
            <w:tcBorders>
              <w:left w:val="single" w:sz="2" w:space="0" w:color="000000"/>
              <w:bottom w:val="single" w:sz="2" w:space="0" w:color="000000"/>
            </w:tcBorders>
          </w:tcPr>
          <w:p w14:paraId="3DB4E2F2" w14:textId="77777777" w:rsidR="007F0B24" w:rsidRPr="008E6CCC" w:rsidRDefault="007F0B24">
            <w:pPr>
              <w:pStyle w:val="Zawartotabeli"/>
              <w:widowControl w:val="0"/>
              <w:jc w:val="center"/>
              <w:rPr>
                <w:rFonts w:ascii="Times New Roman" w:hAnsi="Times New Roman"/>
                <w:sz w:val="28"/>
                <w:szCs w:val="28"/>
              </w:rPr>
            </w:pPr>
            <w:r w:rsidRPr="008E6CCC">
              <w:t>4</w:t>
            </w:r>
          </w:p>
        </w:tc>
        <w:tc>
          <w:tcPr>
            <w:tcW w:w="2267" w:type="dxa"/>
            <w:tcBorders>
              <w:left w:val="single" w:sz="2" w:space="0" w:color="000000"/>
              <w:bottom w:val="single" w:sz="2" w:space="0" w:color="000000"/>
              <w:right w:val="single" w:sz="2" w:space="0" w:color="000000"/>
            </w:tcBorders>
          </w:tcPr>
          <w:p w14:paraId="5F73282B" w14:textId="77777777" w:rsidR="007F0B24" w:rsidRPr="008E6CCC" w:rsidRDefault="007F0B24">
            <w:pPr>
              <w:pStyle w:val="Zawartotabeli"/>
              <w:widowControl w:val="0"/>
              <w:jc w:val="center"/>
            </w:pPr>
            <w:r w:rsidRPr="008E6CCC">
              <w:t>20</w:t>
            </w:r>
          </w:p>
        </w:tc>
      </w:tr>
      <w:tr w:rsidR="007F0B24" w:rsidRPr="008E6CCC" w14:paraId="5DC92A1D" w14:textId="77777777">
        <w:tc>
          <w:tcPr>
            <w:tcW w:w="2267" w:type="dxa"/>
            <w:tcBorders>
              <w:left w:val="single" w:sz="2" w:space="0" w:color="000000"/>
              <w:bottom w:val="single" w:sz="2" w:space="0" w:color="000000"/>
            </w:tcBorders>
          </w:tcPr>
          <w:p w14:paraId="1C3DC727" w14:textId="77777777" w:rsidR="007F0B24" w:rsidRPr="008E6CCC" w:rsidRDefault="007F0B24">
            <w:pPr>
              <w:pStyle w:val="Zawartotabeli"/>
              <w:widowControl w:val="0"/>
              <w:rPr>
                <w:rFonts w:ascii="Times New Roman" w:hAnsi="Times New Roman"/>
                <w:sz w:val="28"/>
                <w:szCs w:val="28"/>
              </w:rPr>
            </w:pPr>
            <w:r w:rsidRPr="008E6CCC">
              <w:t>w tym dorosłych</w:t>
            </w:r>
          </w:p>
        </w:tc>
        <w:tc>
          <w:tcPr>
            <w:tcW w:w="2268" w:type="dxa"/>
            <w:tcBorders>
              <w:left w:val="single" w:sz="2" w:space="0" w:color="000000"/>
              <w:bottom w:val="single" w:sz="2" w:space="0" w:color="000000"/>
            </w:tcBorders>
          </w:tcPr>
          <w:p w14:paraId="090DF033" w14:textId="77777777" w:rsidR="007F0B24" w:rsidRPr="008E6CCC" w:rsidRDefault="007F0B24">
            <w:pPr>
              <w:pStyle w:val="Zawartotabeli"/>
              <w:widowControl w:val="0"/>
              <w:jc w:val="center"/>
              <w:rPr>
                <w:rFonts w:ascii="Times New Roman" w:hAnsi="Times New Roman"/>
                <w:sz w:val="28"/>
                <w:szCs w:val="28"/>
              </w:rPr>
            </w:pPr>
            <w:r w:rsidRPr="008E6CCC">
              <w:t>38</w:t>
            </w:r>
          </w:p>
        </w:tc>
        <w:tc>
          <w:tcPr>
            <w:tcW w:w="2269" w:type="dxa"/>
            <w:tcBorders>
              <w:left w:val="single" w:sz="2" w:space="0" w:color="000000"/>
              <w:bottom w:val="single" w:sz="2" w:space="0" w:color="000000"/>
            </w:tcBorders>
          </w:tcPr>
          <w:p w14:paraId="76C47D83" w14:textId="77777777" w:rsidR="007F0B24" w:rsidRPr="008E6CCC" w:rsidRDefault="007F0B24">
            <w:pPr>
              <w:pStyle w:val="Zawartotabeli"/>
              <w:widowControl w:val="0"/>
              <w:jc w:val="center"/>
              <w:rPr>
                <w:rFonts w:ascii="Times New Roman" w:hAnsi="Times New Roman"/>
                <w:sz w:val="28"/>
                <w:szCs w:val="28"/>
              </w:rPr>
            </w:pPr>
            <w:r w:rsidRPr="008E6CCC">
              <w:t>37</w:t>
            </w:r>
          </w:p>
        </w:tc>
        <w:tc>
          <w:tcPr>
            <w:tcW w:w="2267" w:type="dxa"/>
            <w:tcBorders>
              <w:left w:val="single" w:sz="2" w:space="0" w:color="000000"/>
              <w:bottom w:val="single" w:sz="2" w:space="0" w:color="000000"/>
              <w:right w:val="single" w:sz="2" w:space="0" w:color="000000"/>
            </w:tcBorders>
          </w:tcPr>
          <w:p w14:paraId="6B0FF223" w14:textId="77777777" w:rsidR="007F0B24" w:rsidRPr="008E6CCC" w:rsidRDefault="007F0B24">
            <w:pPr>
              <w:pStyle w:val="Zawartotabeli"/>
              <w:widowControl w:val="0"/>
              <w:jc w:val="center"/>
            </w:pPr>
            <w:r w:rsidRPr="008E6CCC">
              <w:t>38</w:t>
            </w:r>
          </w:p>
        </w:tc>
      </w:tr>
      <w:tr w:rsidR="007F0B24" w:rsidRPr="008E6CCC" w14:paraId="7265504E" w14:textId="77777777">
        <w:tc>
          <w:tcPr>
            <w:tcW w:w="2267" w:type="dxa"/>
            <w:tcBorders>
              <w:left w:val="single" w:sz="2" w:space="0" w:color="000000"/>
              <w:bottom w:val="single" w:sz="2" w:space="0" w:color="000000"/>
            </w:tcBorders>
          </w:tcPr>
          <w:p w14:paraId="09618F0D" w14:textId="77777777" w:rsidR="007F0B24" w:rsidRPr="008E6CCC" w:rsidRDefault="007F0B24">
            <w:pPr>
              <w:pStyle w:val="Zawartotabeli"/>
              <w:widowControl w:val="0"/>
              <w:rPr>
                <w:rFonts w:ascii="Times New Roman" w:hAnsi="Times New Roman"/>
                <w:sz w:val="28"/>
                <w:szCs w:val="28"/>
              </w:rPr>
            </w:pPr>
            <w:r w:rsidRPr="008E6CCC">
              <w:t>kobiety</w:t>
            </w:r>
          </w:p>
        </w:tc>
        <w:tc>
          <w:tcPr>
            <w:tcW w:w="2268" w:type="dxa"/>
            <w:tcBorders>
              <w:left w:val="single" w:sz="2" w:space="0" w:color="000000"/>
              <w:bottom w:val="single" w:sz="2" w:space="0" w:color="000000"/>
            </w:tcBorders>
          </w:tcPr>
          <w:p w14:paraId="7EB9AA81" w14:textId="77777777" w:rsidR="007F0B24" w:rsidRPr="008E6CCC" w:rsidRDefault="007F0B24">
            <w:pPr>
              <w:pStyle w:val="Zawartotabeli"/>
              <w:widowControl w:val="0"/>
              <w:jc w:val="center"/>
              <w:rPr>
                <w:rFonts w:ascii="Times New Roman" w:hAnsi="Times New Roman"/>
                <w:sz w:val="28"/>
                <w:szCs w:val="28"/>
              </w:rPr>
            </w:pPr>
            <w:r w:rsidRPr="008E6CCC">
              <w:t>32</w:t>
            </w:r>
          </w:p>
        </w:tc>
        <w:tc>
          <w:tcPr>
            <w:tcW w:w="2269" w:type="dxa"/>
            <w:tcBorders>
              <w:left w:val="single" w:sz="2" w:space="0" w:color="000000"/>
              <w:bottom w:val="single" w:sz="2" w:space="0" w:color="000000"/>
            </w:tcBorders>
          </w:tcPr>
          <w:p w14:paraId="33CF0D53" w14:textId="77777777" w:rsidR="007F0B24" w:rsidRPr="008E6CCC" w:rsidRDefault="007F0B24">
            <w:pPr>
              <w:pStyle w:val="Zawartotabeli"/>
              <w:widowControl w:val="0"/>
              <w:jc w:val="center"/>
              <w:rPr>
                <w:rFonts w:ascii="Times New Roman" w:hAnsi="Times New Roman"/>
                <w:sz w:val="28"/>
                <w:szCs w:val="28"/>
              </w:rPr>
            </w:pPr>
            <w:r w:rsidRPr="008E6CCC">
              <w:t>29</w:t>
            </w:r>
          </w:p>
        </w:tc>
        <w:tc>
          <w:tcPr>
            <w:tcW w:w="2267" w:type="dxa"/>
            <w:tcBorders>
              <w:left w:val="single" w:sz="2" w:space="0" w:color="000000"/>
              <w:bottom w:val="single" w:sz="2" w:space="0" w:color="000000"/>
              <w:right w:val="single" w:sz="2" w:space="0" w:color="000000"/>
            </w:tcBorders>
          </w:tcPr>
          <w:p w14:paraId="293F09BD" w14:textId="77777777" w:rsidR="007F0B24" w:rsidRPr="008E6CCC" w:rsidRDefault="007F0B24">
            <w:pPr>
              <w:pStyle w:val="Zawartotabeli"/>
              <w:widowControl w:val="0"/>
              <w:jc w:val="center"/>
            </w:pPr>
            <w:r w:rsidRPr="008E6CCC">
              <w:t>33</w:t>
            </w:r>
          </w:p>
        </w:tc>
      </w:tr>
      <w:tr w:rsidR="007F0B24" w:rsidRPr="008E6CCC" w14:paraId="23F69128" w14:textId="77777777">
        <w:tc>
          <w:tcPr>
            <w:tcW w:w="2267" w:type="dxa"/>
            <w:tcBorders>
              <w:left w:val="single" w:sz="2" w:space="0" w:color="000000"/>
              <w:bottom w:val="single" w:sz="2" w:space="0" w:color="000000"/>
            </w:tcBorders>
          </w:tcPr>
          <w:p w14:paraId="33C6A677" w14:textId="77777777" w:rsidR="007F0B24" w:rsidRPr="008E6CCC" w:rsidRDefault="007F0B24">
            <w:pPr>
              <w:pStyle w:val="Zawartotabeli"/>
              <w:widowControl w:val="0"/>
              <w:rPr>
                <w:rFonts w:ascii="Times New Roman" w:hAnsi="Times New Roman"/>
                <w:sz w:val="28"/>
                <w:szCs w:val="28"/>
              </w:rPr>
            </w:pPr>
            <w:r w:rsidRPr="008E6CCC">
              <w:t>mężczyźni</w:t>
            </w:r>
          </w:p>
        </w:tc>
        <w:tc>
          <w:tcPr>
            <w:tcW w:w="2268" w:type="dxa"/>
            <w:tcBorders>
              <w:left w:val="single" w:sz="2" w:space="0" w:color="000000"/>
              <w:bottom w:val="single" w:sz="2" w:space="0" w:color="000000"/>
            </w:tcBorders>
          </w:tcPr>
          <w:p w14:paraId="66ECECE2" w14:textId="77777777" w:rsidR="007F0B24" w:rsidRPr="008E6CCC" w:rsidRDefault="007F0B24">
            <w:pPr>
              <w:pStyle w:val="Zawartotabeli"/>
              <w:widowControl w:val="0"/>
              <w:jc w:val="center"/>
              <w:rPr>
                <w:rFonts w:ascii="Times New Roman" w:hAnsi="Times New Roman"/>
                <w:sz w:val="28"/>
                <w:szCs w:val="28"/>
              </w:rPr>
            </w:pPr>
            <w:r w:rsidRPr="008E6CCC">
              <w:t>6</w:t>
            </w:r>
          </w:p>
        </w:tc>
        <w:tc>
          <w:tcPr>
            <w:tcW w:w="2269" w:type="dxa"/>
            <w:tcBorders>
              <w:left w:val="single" w:sz="2" w:space="0" w:color="000000"/>
              <w:bottom w:val="single" w:sz="2" w:space="0" w:color="000000"/>
            </w:tcBorders>
          </w:tcPr>
          <w:p w14:paraId="2A488926" w14:textId="77777777" w:rsidR="007F0B24" w:rsidRPr="008E6CCC" w:rsidRDefault="007F0B24">
            <w:pPr>
              <w:pStyle w:val="Zawartotabeli"/>
              <w:widowControl w:val="0"/>
              <w:jc w:val="center"/>
              <w:rPr>
                <w:rFonts w:ascii="Times New Roman" w:hAnsi="Times New Roman"/>
                <w:sz w:val="28"/>
                <w:szCs w:val="28"/>
              </w:rPr>
            </w:pPr>
            <w:r w:rsidRPr="008E6CCC">
              <w:t>8</w:t>
            </w:r>
          </w:p>
        </w:tc>
        <w:tc>
          <w:tcPr>
            <w:tcW w:w="2267" w:type="dxa"/>
            <w:tcBorders>
              <w:left w:val="single" w:sz="2" w:space="0" w:color="000000"/>
              <w:bottom w:val="single" w:sz="2" w:space="0" w:color="000000"/>
              <w:right w:val="single" w:sz="2" w:space="0" w:color="000000"/>
            </w:tcBorders>
          </w:tcPr>
          <w:p w14:paraId="3BC231A0" w14:textId="77777777" w:rsidR="007F0B24" w:rsidRPr="008E6CCC" w:rsidRDefault="007F0B24">
            <w:pPr>
              <w:pStyle w:val="Zawartotabeli"/>
              <w:widowControl w:val="0"/>
              <w:jc w:val="center"/>
            </w:pPr>
            <w:r w:rsidRPr="008E6CCC">
              <w:t>5</w:t>
            </w:r>
          </w:p>
        </w:tc>
      </w:tr>
      <w:tr w:rsidR="007F0B24" w:rsidRPr="008E6CCC" w14:paraId="397D386A" w14:textId="77777777">
        <w:tc>
          <w:tcPr>
            <w:tcW w:w="2267" w:type="dxa"/>
            <w:tcBorders>
              <w:left w:val="single" w:sz="2" w:space="0" w:color="000000"/>
              <w:bottom w:val="single" w:sz="2" w:space="0" w:color="000000"/>
            </w:tcBorders>
          </w:tcPr>
          <w:p w14:paraId="452B70B1" w14:textId="77777777" w:rsidR="007F0B24" w:rsidRPr="008E6CCC" w:rsidRDefault="007F0B24">
            <w:pPr>
              <w:pStyle w:val="Zawartotabeli"/>
              <w:widowControl w:val="0"/>
              <w:rPr>
                <w:rFonts w:ascii="Times New Roman" w:hAnsi="Times New Roman"/>
                <w:sz w:val="28"/>
                <w:szCs w:val="28"/>
              </w:rPr>
            </w:pPr>
            <w:r w:rsidRPr="008E6CCC">
              <w:t>Liczba sprawców przemocy domowej ogółem:</w:t>
            </w:r>
          </w:p>
        </w:tc>
        <w:tc>
          <w:tcPr>
            <w:tcW w:w="2268" w:type="dxa"/>
            <w:tcBorders>
              <w:left w:val="single" w:sz="2" w:space="0" w:color="000000"/>
              <w:bottom w:val="single" w:sz="2" w:space="0" w:color="000000"/>
            </w:tcBorders>
          </w:tcPr>
          <w:p w14:paraId="2E8F02E1" w14:textId="77777777" w:rsidR="007F0B24" w:rsidRPr="008E6CCC" w:rsidRDefault="007F0B24">
            <w:pPr>
              <w:pStyle w:val="Zawartotabeli"/>
              <w:widowControl w:val="0"/>
              <w:jc w:val="center"/>
              <w:rPr>
                <w:rFonts w:ascii="Times New Roman" w:hAnsi="Times New Roman"/>
                <w:sz w:val="28"/>
                <w:szCs w:val="28"/>
              </w:rPr>
            </w:pPr>
            <w:r w:rsidRPr="008E6CCC">
              <w:t>44</w:t>
            </w:r>
          </w:p>
        </w:tc>
        <w:tc>
          <w:tcPr>
            <w:tcW w:w="2269" w:type="dxa"/>
            <w:tcBorders>
              <w:left w:val="single" w:sz="2" w:space="0" w:color="000000"/>
              <w:bottom w:val="single" w:sz="2" w:space="0" w:color="000000"/>
            </w:tcBorders>
          </w:tcPr>
          <w:p w14:paraId="3F6E3DA4" w14:textId="77777777" w:rsidR="007F0B24" w:rsidRPr="008E6CCC" w:rsidRDefault="007F0B24">
            <w:pPr>
              <w:pStyle w:val="Zawartotabeli"/>
              <w:widowControl w:val="0"/>
              <w:jc w:val="center"/>
              <w:rPr>
                <w:rFonts w:ascii="Times New Roman" w:hAnsi="Times New Roman"/>
                <w:sz w:val="28"/>
                <w:szCs w:val="28"/>
              </w:rPr>
            </w:pPr>
            <w:r w:rsidRPr="008E6CCC">
              <w:t>41</w:t>
            </w:r>
          </w:p>
        </w:tc>
        <w:tc>
          <w:tcPr>
            <w:tcW w:w="2267" w:type="dxa"/>
            <w:tcBorders>
              <w:left w:val="single" w:sz="2" w:space="0" w:color="000000"/>
              <w:bottom w:val="single" w:sz="2" w:space="0" w:color="000000"/>
              <w:right w:val="single" w:sz="2" w:space="0" w:color="000000"/>
            </w:tcBorders>
          </w:tcPr>
          <w:p w14:paraId="033F967F" w14:textId="77777777" w:rsidR="007F0B24" w:rsidRPr="008E6CCC" w:rsidRDefault="007F0B24">
            <w:pPr>
              <w:pStyle w:val="Zawartotabeli"/>
              <w:widowControl w:val="0"/>
              <w:jc w:val="center"/>
              <w:rPr>
                <w:rFonts w:ascii="Times New Roman" w:hAnsi="Times New Roman"/>
                <w:sz w:val="28"/>
                <w:szCs w:val="28"/>
              </w:rPr>
            </w:pPr>
            <w:r w:rsidRPr="008E6CCC">
              <w:t>38</w:t>
            </w:r>
          </w:p>
        </w:tc>
      </w:tr>
      <w:tr w:rsidR="007F0B24" w:rsidRPr="008E6CCC" w14:paraId="006F9741" w14:textId="77777777">
        <w:tc>
          <w:tcPr>
            <w:tcW w:w="2267" w:type="dxa"/>
            <w:tcBorders>
              <w:left w:val="single" w:sz="2" w:space="0" w:color="000000"/>
              <w:bottom w:val="single" w:sz="2" w:space="0" w:color="000000"/>
            </w:tcBorders>
          </w:tcPr>
          <w:p w14:paraId="13EA0FC8" w14:textId="77777777" w:rsidR="007F0B24" w:rsidRPr="008E6CCC" w:rsidRDefault="007F0B24">
            <w:pPr>
              <w:pStyle w:val="Zawartotabeli"/>
              <w:widowControl w:val="0"/>
              <w:rPr>
                <w:rFonts w:ascii="Times New Roman" w:hAnsi="Times New Roman"/>
                <w:sz w:val="28"/>
                <w:szCs w:val="28"/>
              </w:rPr>
            </w:pPr>
            <w:r w:rsidRPr="008E6CCC">
              <w:t>w tym kobiet</w:t>
            </w:r>
          </w:p>
        </w:tc>
        <w:tc>
          <w:tcPr>
            <w:tcW w:w="2268" w:type="dxa"/>
            <w:tcBorders>
              <w:left w:val="single" w:sz="2" w:space="0" w:color="000000"/>
              <w:bottom w:val="single" w:sz="2" w:space="0" w:color="000000"/>
            </w:tcBorders>
          </w:tcPr>
          <w:p w14:paraId="156C2AE6" w14:textId="77777777" w:rsidR="007F0B24" w:rsidRPr="008E6CCC" w:rsidRDefault="007F0B24">
            <w:pPr>
              <w:pStyle w:val="Zawartotabeli"/>
              <w:widowControl w:val="0"/>
              <w:jc w:val="center"/>
              <w:rPr>
                <w:rFonts w:ascii="Times New Roman" w:hAnsi="Times New Roman"/>
                <w:sz w:val="28"/>
                <w:szCs w:val="28"/>
              </w:rPr>
            </w:pPr>
            <w:r w:rsidRPr="008E6CCC">
              <w:t>3</w:t>
            </w:r>
          </w:p>
        </w:tc>
        <w:tc>
          <w:tcPr>
            <w:tcW w:w="2269" w:type="dxa"/>
            <w:tcBorders>
              <w:left w:val="single" w:sz="2" w:space="0" w:color="000000"/>
              <w:bottom w:val="single" w:sz="2" w:space="0" w:color="000000"/>
            </w:tcBorders>
          </w:tcPr>
          <w:p w14:paraId="71B678B7" w14:textId="77777777" w:rsidR="007F0B24" w:rsidRPr="008E6CCC" w:rsidRDefault="007F0B24">
            <w:pPr>
              <w:pStyle w:val="Zawartotabeli"/>
              <w:widowControl w:val="0"/>
              <w:jc w:val="center"/>
              <w:rPr>
                <w:rFonts w:ascii="Times New Roman" w:hAnsi="Times New Roman"/>
                <w:sz w:val="28"/>
                <w:szCs w:val="28"/>
              </w:rPr>
            </w:pPr>
            <w:r w:rsidRPr="008E6CCC">
              <w:t>6</w:t>
            </w:r>
          </w:p>
        </w:tc>
        <w:tc>
          <w:tcPr>
            <w:tcW w:w="2267" w:type="dxa"/>
            <w:tcBorders>
              <w:left w:val="single" w:sz="2" w:space="0" w:color="000000"/>
              <w:bottom w:val="single" w:sz="2" w:space="0" w:color="000000"/>
              <w:right w:val="single" w:sz="2" w:space="0" w:color="000000"/>
            </w:tcBorders>
          </w:tcPr>
          <w:p w14:paraId="00420968" w14:textId="77777777" w:rsidR="007F0B24" w:rsidRPr="008E6CCC" w:rsidRDefault="007F0B24">
            <w:pPr>
              <w:pStyle w:val="Zawartotabeli"/>
              <w:widowControl w:val="0"/>
              <w:jc w:val="center"/>
              <w:rPr>
                <w:rFonts w:ascii="Times New Roman" w:hAnsi="Times New Roman"/>
                <w:sz w:val="28"/>
                <w:szCs w:val="28"/>
              </w:rPr>
            </w:pPr>
            <w:r w:rsidRPr="008E6CCC">
              <w:t>1</w:t>
            </w:r>
          </w:p>
        </w:tc>
      </w:tr>
      <w:tr w:rsidR="007F0B24" w:rsidRPr="008E6CCC" w14:paraId="6CD86C5E" w14:textId="77777777">
        <w:tc>
          <w:tcPr>
            <w:tcW w:w="2267" w:type="dxa"/>
            <w:tcBorders>
              <w:left w:val="single" w:sz="2" w:space="0" w:color="000000"/>
              <w:bottom w:val="single" w:sz="2" w:space="0" w:color="000000"/>
            </w:tcBorders>
          </w:tcPr>
          <w:p w14:paraId="540A3C21" w14:textId="77777777" w:rsidR="007F0B24" w:rsidRPr="008E6CCC" w:rsidRDefault="007F0B24">
            <w:pPr>
              <w:pStyle w:val="Zawartotabeli"/>
              <w:widowControl w:val="0"/>
              <w:rPr>
                <w:rFonts w:ascii="Times New Roman" w:hAnsi="Times New Roman"/>
                <w:sz w:val="28"/>
                <w:szCs w:val="28"/>
              </w:rPr>
            </w:pPr>
            <w:r w:rsidRPr="008E6CCC">
              <w:t>w tym mężczyzn</w:t>
            </w:r>
          </w:p>
        </w:tc>
        <w:tc>
          <w:tcPr>
            <w:tcW w:w="2268" w:type="dxa"/>
            <w:tcBorders>
              <w:left w:val="single" w:sz="2" w:space="0" w:color="000000"/>
              <w:bottom w:val="single" w:sz="2" w:space="0" w:color="000000"/>
            </w:tcBorders>
          </w:tcPr>
          <w:p w14:paraId="27B1A9F3" w14:textId="77777777" w:rsidR="007F0B24" w:rsidRPr="008E6CCC" w:rsidRDefault="007F0B24">
            <w:pPr>
              <w:pStyle w:val="Zawartotabeli"/>
              <w:widowControl w:val="0"/>
              <w:jc w:val="center"/>
              <w:rPr>
                <w:rFonts w:ascii="Times New Roman" w:hAnsi="Times New Roman"/>
                <w:sz w:val="28"/>
                <w:szCs w:val="28"/>
              </w:rPr>
            </w:pPr>
            <w:r w:rsidRPr="008E6CCC">
              <w:t>40</w:t>
            </w:r>
          </w:p>
        </w:tc>
        <w:tc>
          <w:tcPr>
            <w:tcW w:w="2269" w:type="dxa"/>
            <w:tcBorders>
              <w:left w:val="single" w:sz="2" w:space="0" w:color="000000"/>
              <w:bottom w:val="single" w:sz="2" w:space="0" w:color="000000"/>
            </w:tcBorders>
          </w:tcPr>
          <w:p w14:paraId="65D193E9" w14:textId="77777777" w:rsidR="007F0B24" w:rsidRPr="008E6CCC" w:rsidRDefault="007F0B24">
            <w:pPr>
              <w:pStyle w:val="Zawartotabeli"/>
              <w:widowControl w:val="0"/>
              <w:jc w:val="center"/>
              <w:rPr>
                <w:rFonts w:ascii="Times New Roman" w:hAnsi="Times New Roman"/>
                <w:sz w:val="28"/>
                <w:szCs w:val="28"/>
              </w:rPr>
            </w:pPr>
            <w:r w:rsidRPr="008E6CCC">
              <w:t>35</w:t>
            </w:r>
          </w:p>
        </w:tc>
        <w:tc>
          <w:tcPr>
            <w:tcW w:w="2267" w:type="dxa"/>
            <w:tcBorders>
              <w:left w:val="single" w:sz="2" w:space="0" w:color="000000"/>
              <w:bottom w:val="single" w:sz="2" w:space="0" w:color="000000"/>
              <w:right w:val="single" w:sz="2" w:space="0" w:color="000000"/>
            </w:tcBorders>
          </w:tcPr>
          <w:p w14:paraId="34243A2C" w14:textId="77777777" w:rsidR="007F0B24" w:rsidRPr="008E6CCC" w:rsidRDefault="007F0B24">
            <w:pPr>
              <w:pStyle w:val="Zawartotabeli"/>
              <w:widowControl w:val="0"/>
              <w:jc w:val="center"/>
              <w:rPr>
                <w:rFonts w:ascii="Times New Roman" w:hAnsi="Times New Roman"/>
                <w:sz w:val="28"/>
                <w:szCs w:val="28"/>
              </w:rPr>
            </w:pPr>
            <w:r w:rsidRPr="008E6CCC">
              <w:t>37</w:t>
            </w:r>
          </w:p>
        </w:tc>
      </w:tr>
    </w:tbl>
    <w:p w14:paraId="45C24FCE" w14:textId="77777777" w:rsidR="007F0B24" w:rsidRDefault="007F0B24">
      <w:pPr>
        <w:rPr>
          <w:rFonts w:ascii="Times New Roman" w:hAnsi="Times New Roman"/>
          <w:sz w:val="28"/>
          <w:szCs w:val="28"/>
        </w:rPr>
      </w:pPr>
    </w:p>
    <w:p w14:paraId="4A7C5CD7" w14:textId="77777777" w:rsidR="007F0B24" w:rsidRDefault="007F0B24">
      <w:pPr>
        <w:pStyle w:val="Tekstpodstawowy"/>
        <w:rPr>
          <w:rFonts w:ascii="Times New Roman" w:hAnsi="Times New Roman"/>
          <w:sz w:val="28"/>
          <w:szCs w:val="28"/>
        </w:rPr>
      </w:pPr>
      <w:r>
        <w:rPr>
          <w:sz w:val="21"/>
          <w:szCs w:val="21"/>
        </w:rPr>
        <w:t>Tabela nr 7. Zjawisko przemocy w rodzinie na terenie Gminy Szlichtyngowa (źródło: Miejsko-Gminny Ośrodek Pomocy Społecznej w Szlichtyngowej)</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2268"/>
        <w:gridCol w:w="2268"/>
        <w:gridCol w:w="2269"/>
        <w:gridCol w:w="2267"/>
      </w:tblGrid>
      <w:tr w:rsidR="007F0B24" w:rsidRPr="008E6CCC" w14:paraId="19A0EA5B" w14:textId="77777777">
        <w:tc>
          <w:tcPr>
            <w:tcW w:w="9071" w:type="dxa"/>
            <w:gridSpan w:val="4"/>
            <w:tcBorders>
              <w:top w:val="single" w:sz="2" w:space="0" w:color="000000"/>
              <w:left w:val="single" w:sz="2" w:space="0" w:color="000000"/>
              <w:bottom w:val="single" w:sz="2" w:space="0" w:color="000000"/>
              <w:right w:val="single" w:sz="2" w:space="0" w:color="000000"/>
            </w:tcBorders>
            <w:shd w:val="clear" w:color="auto" w:fill="B4C7DC"/>
          </w:tcPr>
          <w:p w14:paraId="20027721" w14:textId="77777777" w:rsidR="007F0B24" w:rsidRPr="008E6CCC" w:rsidRDefault="007F0B24">
            <w:pPr>
              <w:pStyle w:val="Zawartotabeli"/>
              <w:widowControl w:val="0"/>
              <w:jc w:val="center"/>
              <w:rPr>
                <w:b/>
                <w:bCs/>
              </w:rPr>
            </w:pPr>
            <w:r w:rsidRPr="008E6CCC">
              <w:rPr>
                <w:b/>
                <w:bCs/>
              </w:rPr>
              <w:t>Zjawisko przemocy w rodzinie na terenie Gminy Szlichtyngowa</w:t>
            </w:r>
          </w:p>
        </w:tc>
      </w:tr>
      <w:tr w:rsidR="007F0B24" w:rsidRPr="008E6CCC" w14:paraId="58BFA6D2" w14:textId="77777777">
        <w:tc>
          <w:tcPr>
            <w:tcW w:w="2267" w:type="dxa"/>
            <w:tcBorders>
              <w:left w:val="single" w:sz="2" w:space="0" w:color="000000"/>
              <w:bottom w:val="single" w:sz="2" w:space="0" w:color="000000"/>
            </w:tcBorders>
            <w:shd w:val="clear" w:color="auto" w:fill="B4C7DC"/>
          </w:tcPr>
          <w:p w14:paraId="4D4B75D5" w14:textId="77777777" w:rsidR="007F0B24" w:rsidRPr="008E6CCC" w:rsidRDefault="007F0B24">
            <w:pPr>
              <w:pStyle w:val="Zawartotabeli"/>
              <w:widowControl w:val="0"/>
              <w:jc w:val="center"/>
              <w:rPr>
                <w:b/>
                <w:bCs/>
              </w:rPr>
            </w:pPr>
            <w:r w:rsidRPr="008E6CCC">
              <w:rPr>
                <w:b/>
                <w:bCs/>
              </w:rPr>
              <w:t>Rok</w:t>
            </w:r>
          </w:p>
        </w:tc>
        <w:tc>
          <w:tcPr>
            <w:tcW w:w="2268" w:type="dxa"/>
            <w:tcBorders>
              <w:left w:val="single" w:sz="2" w:space="0" w:color="000000"/>
              <w:bottom w:val="single" w:sz="2" w:space="0" w:color="000000"/>
            </w:tcBorders>
            <w:shd w:val="clear" w:color="auto" w:fill="B4C7DC"/>
          </w:tcPr>
          <w:p w14:paraId="62F43EE0" w14:textId="77777777" w:rsidR="007F0B24" w:rsidRPr="008E6CCC" w:rsidRDefault="007F0B24">
            <w:pPr>
              <w:pStyle w:val="Zawartotabeli"/>
              <w:widowControl w:val="0"/>
              <w:jc w:val="center"/>
              <w:rPr>
                <w:b/>
                <w:bCs/>
              </w:rPr>
            </w:pPr>
            <w:r w:rsidRPr="008E6CCC">
              <w:rPr>
                <w:b/>
                <w:bCs/>
              </w:rPr>
              <w:t>2018</w:t>
            </w:r>
          </w:p>
        </w:tc>
        <w:tc>
          <w:tcPr>
            <w:tcW w:w="2269" w:type="dxa"/>
            <w:tcBorders>
              <w:left w:val="single" w:sz="2" w:space="0" w:color="000000"/>
              <w:bottom w:val="single" w:sz="2" w:space="0" w:color="000000"/>
            </w:tcBorders>
            <w:shd w:val="clear" w:color="auto" w:fill="B4C7DC"/>
          </w:tcPr>
          <w:p w14:paraId="4F1CF0B0" w14:textId="77777777" w:rsidR="007F0B24" w:rsidRPr="008E6CCC" w:rsidRDefault="007F0B24">
            <w:pPr>
              <w:pStyle w:val="Zawartotabeli"/>
              <w:widowControl w:val="0"/>
              <w:jc w:val="center"/>
              <w:rPr>
                <w:b/>
                <w:bCs/>
              </w:rPr>
            </w:pPr>
            <w:r w:rsidRPr="008E6CCC">
              <w:rPr>
                <w:b/>
                <w:bCs/>
              </w:rPr>
              <w:t>2019</w:t>
            </w:r>
          </w:p>
        </w:tc>
        <w:tc>
          <w:tcPr>
            <w:tcW w:w="2267" w:type="dxa"/>
            <w:tcBorders>
              <w:left w:val="single" w:sz="2" w:space="0" w:color="000000"/>
              <w:bottom w:val="single" w:sz="2" w:space="0" w:color="000000"/>
              <w:right w:val="single" w:sz="2" w:space="0" w:color="000000"/>
            </w:tcBorders>
            <w:shd w:val="clear" w:color="auto" w:fill="B4C7DC"/>
          </w:tcPr>
          <w:p w14:paraId="244A7D8F" w14:textId="77777777" w:rsidR="007F0B24" w:rsidRPr="008E6CCC" w:rsidRDefault="007F0B24">
            <w:pPr>
              <w:pStyle w:val="Zawartotabeli"/>
              <w:widowControl w:val="0"/>
              <w:jc w:val="center"/>
              <w:rPr>
                <w:b/>
                <w:bCs/>
              </w:rPr>
            </w:pPr>
            <w:r w:rsidRPr="008E6CCC">
              <w:rPr>
                <w:b/>
                <w:bCs/>
              </w:rPr>
              <w:t>2020</w:t>
            </w:r>
          </w:p>
        </w:tc>
      </w:tr>
      <w:tr w:rsidR="007F0B24" w:rsidRPr="008E6CCC" w14:paraId="22D23575" w14:textId="77777777">
        <w:tc>
          <w:tcPr>
            <w:tcW w:w="2267" w:type="dxa"/>
            <w:tcBorders>
              <w:left w:val="single" w:sz="2" w:space="0" w:color="000000"/>
              <w:bottom w:val="single" w:sz="2" w:space="0" w:color="000000"/>
            </w:tcBorders>
          </w:tcPr>
          <w:p w14:paraId="4B6FB841" w14:textId="77777777" w:rsidR="007F0B24" w:rsidRPr="008E6CCC" w:rsidRDefault="007F0B24">
            <w:pPr>
              <w:pStyle w:val="Zawartotabeli"/>
              <w:widowControl w:val="0"/>
              <w:rPr>
                <w:rFonts w:ascii="Times New Roman" w:hAnsi="Times New Roman"/>
                <w:sz w:val="28"/>
                <w:szCs w:val="28"/>
              </w:rPr>
            </w:pPr>
            <w:r w:rsidRPr="008E6CCC">
              <w:t xml:space="preserve">Liczba pokrzywdzonych w wyniku przemocy </w:t>
            </w:r>
            <w:r w:rsidRPr="008E6CCC">
              <w:lastRenderedPageBreak/>
              <w:t>domowej ogółem:</w:t>
            </w:r>
          </w:p>
        </w:tc>
        <w:tc>
          <w:tcPr>
            <w:tcW w:w="2268" w:type="dxa"/>
            <w:tcBorders>
              <w:left w:val="single" w:sz="2" w:space="0" w:color="000000"/>
              <w:bottom w:val="single" w:sz="2" w:space="0" w:color="000000"/>
            </w:tcBorders>
          </w:tcPr>
          <w:p w14:paraId="17FC7A05" w14:textId="77777777" w:rsidR="007F0B24" w:rsidRPr="008E6CCC" w:rsidRDefault="007F0B24">
            <w:pPr>
              <w:pStyle w:val="Zawartotabeli"/>
              <w:widowControl w:val="0"/>
              <w:jc w:val="center"/>
              <w:rPr>
                <w:rFonts w:ascii="Times New Roman" w:hAnsi="Times New Roman"/>
                <w:sz w:val="28"/>
                <w:szCs w:val="28"/>
              </w:rPr>
            </w:pPr>
            <w:r w:rsidRPr="008E6CCC">
              <w:lastRenderedPageBreak/>
              <w:t>32</w:t>
            </w:r>
          </w:p>
        </w:tc>
        <w:tc>
          <w:tcPr>
            <w:tcW w:w="2269" w:type="dxa"/>
            <w:tcBorders>
              <w:left w:val="single" w:sz="2" w:space="0" w:color="000000"/>
              <w:bottom w:val="single" w:sz="2" w:space="0" w:color="000000"/>
            </w:tcBorders>
          </w:tcPr>
          <w:p w14:paraId="4BE1D494" w14:textId="77777777" w:rsidR="007F0B24" w:rsidRPr="008E6CCC" w:rsidRDefault="007F0B24">
            <w:pPr>
              <w:pStyle w:val="Zawartotabeli"/>
              <w:widowControl w:val="0"/>
              <w:jc w:val="center"/>
              <w:rPr>
                <w:rFonts w:ascii="Times New Roman" w:hAnsi="Times New Roman"/>
                <w:sz w:val="28"/>
                <w:szCs w:val="28"/>
              </w:rPr>
            </w:pPr>
            <w:r w:rsidRPr="008E6CCC">
              <w:t>31</w:t>
            </w:r>
          </w:p>
        </w:tc>
        <w:tc>
          <w:tcPr>
            <w:tcW w:w="2267" w:type="dxa"/>
            <w:tcBorders>
              <w:left w:val="single" w:sz="2" w:space="0" w:color="000000"/>
              <w:bottom w:val="single" w:sz="2" w:space="0" w:color="000000"/>
              <w:right w:val="single" w:sz="2" w:space="0" w:color="000000"/>
            </w:tcBorders>
          </w:tcPr>
          <w:p w14:paraId="31A50589" w14:textId="77777777" w:rsidR="007F0B24" w:rsidRPr="008E6CCC" w:rsidRDefault="007F0B24">
            <w:pPr>
              <w:pStyle w:val="Zawartotabeli"/>
              <w:widowControl w:val="0"/>
              <w:jc w:val="center"/>
              <w:rPr>
                <w:rFonts w:ascii="Times New Roman" w:hAnsi="Times New Roman"/>
                <w:sz w:val="28"/>
                <w:szCs w:val="28"/>
              </w:rPr>
            </w:pPr>
            <w:r w:rsidRPr="008E6CCC">
              <w:t>27</w:t>
            </w:r>
          </w:p>
        </w:tc>
      </w:tr>
      <w:tr w:rsidR="007F0B24" w:rsidRPr="008E6CCC" w14:paraId="269BB7C4" w14:textId="77777777">
        <w:tc>
          <w:tcPr>
            <w:tcW w:w="2267" w:type="dxa"/>
            <w:tcBorders>
              <w:left w:val="single" w:sz="2" w:space="0" w:color="000000"/>
              <w:bottom w:val="single" w:sz="2" w:space="0" w:color="000000"/>
            </w:tcBorders>
          </w:tcPr>
          <w:p w14:paraId="7559976D" w14:textId="77777777" w:rsidR="007F0B24" w:rsidRPr="008E6CCC" w:rsidRDefault="007F0B24">
            <w:pPr>
              <w:pStyle w:val="Zawartotabeli"/>
              <w:widowControl w:val="0"/>
              <w:rPr>
                <w:rFonts w:ascii="Times New Roman" w:hAnsi="Times New Roman"/>
                <w:sz w:val="28"/>
                <w:szCs w:val="28"/>
              </w:rPr>
            </w:pPr>
            <w:r w:rsidRPr="008E6CCC">
              <w:t>w tym dzieci</w:t>
            </w:r>
          </w:p>
        </w:tc>
        <w:tc>
          <w:tcPr>
            <w:tcW w:w="2268" w:type="dxa"/>
            <w:tcBorders>
              <w:left w:val="single" w:sz="2" w:space="0" w:color="000000"/>
              <w:bottom w:val="single" w:sz="2" w:space="0" w:color="000000"/>
            </w:tcBorders>
          </w:tcPr>
          <w:p w14:paraId="09132D35" w14:textId="77777777" w:rsidR="007F0B24" w:rsidRPr="008E6CCC" w:rsidRDefault="007F0B24">
            <w:pPr>
              <w:pStyle w:val="Zawartotabeli"/>
              <w:widowControl w:val="0"/>
              <w:jc w:val="center"/>
              <w:rPr>
                <w:rFonts w:ascii="Times New Roman" w:hAnsi="Times New Roman"/>
                <w:sz w:val="28"/>
                <w:szCs w:val="28"/>
              </w:rPr>
            </w:pPr>
            <w:r w:rsidRPr="008E6CCC">
              <w:t>7</w:t>
            </w:r>
          </w:p>
        </w:tc>
        <w:tc>
          <w:tcPr>
            <w:tcW w:w="2269" w:type="dxa"/>
            <w:tcBorders>
              <w:left w:val="single" w:sz="2" w:space="0" w:color="000000"/>
              <w:bottom w:val="single" w:sz="2" w:space="0" w:color="000000"/>
            </w:tcBorders>
          </w:tcPr>
          <w:p w14:paraId="3FBA006D" w14:textId="77777777" w:rsidR="007F0B24" w:rsidRPr="008E6CCC" w:rsidRDefault="007F0B24">
            <w:pPr>
              <w:pStyle w:val="Zawartotabeli"/>
              <w:widowControl w:val="0"/>
              <w:jc w:val="center"/>
              <w:rPr>
                <w:rFonts w:ascii="Times New Roman" w:hAnsi="Times New Roman"/>
                <w:sz w:val="28"/>
                <w:szCs w:val="28"/>
              </w:rPr>
            </w:pPr>
            <w:r w:rsidRPr="008E6CCC">
              <w:t>11</w:t>
            </w:r>
          </w:p>
        </w:tc>
        <w:tc>
          <w:tcPr>
            <w:tcW w:w="2267" w:type="dxa"/>
            <w:tcBorders>
              <w:left w:val="single" w:sz="2" w:space="0" w:color="000000"/>
              <w:bottom w:val="single" w:sz="2" w:space="0" w:color="000000"/>
              <w:right w:val="single" w:sz="2" w:space="0" w:color="000000"/>
            </w:tcBorders>
          </w:tcPr>
          <w:p w14:paraId="5DAF3BF3" w14:textId="77777777" w:rsidR="007F0B24" w:rsidRPr="008E6CCC" w:rsidRDefault="007F0B24">
            <w:pPr>
              <w:pStyle w:val="Zawartotabeli"/>
              <w:widowControl w:val="0"/>
              <w:jc w:val="center"/>
              <w:rPr>
                <w:rFonts w:ascii="Times New Roman" w:hAnsi="Times New Roman"/>
                <w:sz w:val="28"/>
                <w:szCs w:val="28"/>
              </w:rPr>
            </w:pPr>
            <w:r w:rsidRPr="008E6CCC">
              <w:t>13</w:t>
            </w:r>
          </w:p>
        </w:tc>
      </w:tr>
      <w:tr w:rsidR="007F0B24" w:rsidRPr="008E6CCC" w14:paraId="583303FA" w14:textId="77777777">
        <w:tc>
          <w:tcPr>
            <w:tcW w:w="2267" w:type="dxa"/>
            <w:tcBorders>
              <w:left w:val="single" w:sz="2" w:space="0" w:color="000000"/>
              <w:bottom w:val="single" w:sz="2" w:space="0" w:color="000000"/>
            </w:tcBorders>
          </w:tcPr>
          <w:p w14:paraId="3EE58F8D" w14:textId="77777777" w:rsidR="007F0B24" w:rsidRPr="008E6CCC" w:rsidRDefault="007F0B24">
            <w:pPr>
              <w:pStyle w:val="Zawartotabeli"/>
              <w:widowControl w:val="0"/>
              <w:rPr>
                <w:rFonts w:ascii="Times New Roman" w:hAnsi="Times New Roman"/>
                <w:sz w:val="28"/>
                <w:szCs w:val="28"/>
              </w:rPr>
            </w:pPr>
            <w:r w:rsidRPr="008E6CCC">
              <w:t>w tym dorosłych</w:t>
            </w:r>
          </w:p>
        </w:tc>
        <w:tc>
          <w:tcPr>
            <w:tcW w:w="2268" w:type="dxa"/>
            <w:tcBorders>
              <w:left w:val="single" w:sz="2" w:space="0" w:color="000000"/>
              <w:bottom w:val="single" w:sz="2" w:space="0" w:color="000000"/>
            </w:tcBorders>
          </w:tcPr>
          <w:p w14:paraId="07C0FAA7" w14:textId="77777777" w:rsidR="007F0B24" w:rsidRPr="008E6CCC" w:rsidRDefault="007F0B24">
            <w:pPr>
              <w:pStyle w:val="Zawartotabeli"/>
              <w:widowControl w:val="0"/>
              <w:jc w:val="center"/>
              <w:rPr>
                <w:rFonts w:ascii="Times New Roman" w:hAnsi="Times New Roman"/>
                <w:sz w:val="28"/>
                <w:szCs w:val="28"/>
              </w:rPr>
            </w:pPr>
            <w:r w:rsidRPr="008E6CCC">
              <w:t>25</w:t>
            </w:r>
          </w:p>
        </w:tc>
        <w:tc>
          <w:tcPr>
            <w:tcW w:w="2269" w:type="dxa"/>
            <w:tcBorders>
              <w:left w:val="single" w:sz="2" w:space="0" w:color="000000"/>
              <w:bottom w:val="single" w:sz="2" w:space="0" w:color="000000"/>
            </w:tcBorders>
          </w:tcPr>
          <w:p w14:paraId="115C97C3" w14:textId="77777777" w:rsidR="007F0B24" w:rsidRPr="008E6CCC" w:rsidRDefault="007F0B24">
            <w:pPr>
              <w:pStyle w:val="Zawartotabeli"/>
              <w:widowControl w:val="0"/>
              <w:jc w:val="center"/>
              <w:rPr>
                <w:rFonts w:ascii="Times New Roman" w:hAnsi="Times New Roman"/>
                <w:sz w:val="28"/>
                <w:szCs w:val="28"/>
              </w:rPr>
            </w:pPr>
            <w:r w:rsidRPr="008E6CCC">
              <w:t>20</w:t>
            </w:r>
          </w:p>
        </w:tc>
        <w:tc>
          <w:tcPr>
            <w:tcW w:w="2267" w:type="dxa"/>
            <w:tcBorders>
              <w:left w:val="single" w:sz="2" w:space="0" w:color="000000"/>
              <w:bottom w:val="single" w:sz="2" w:space="0" w:color="000000"/>
              <w:right w:val="single" w:sz="2" w:space="0" w:color="000000"/>
            </w:tcBorders>
          </w:tcPr>
          <w:p w14:paraId="2836C512" w14:textId="77777777" w:rsidR="007F0B24" w:rsidRPr="008E6CCC" w:rsidRDefault="007F0B24">
            <w:pPr>
              <w:pStyle w:val="Zawartotabeli"/>
              <w:widowControl w:val="0"/>
              <w:jc w:val="center"/>
              <w:rPr>
                <w:rFonts w:ascii="Times New Roman" w:hAnsi="Times New Roman"/>
                <w:sz w:val="28"/>
                <w:szCs w:val="28"/>
              </w:rPr>
            </w:pPr>
            <w:r w:rsidRPr="008E6CCC">
              <w:t>14</w:t>
            </w:r>
          </w:p>
        </w:tc>
      </w:tr>
      <w:tr w:rsidR="007F0B24" w:rsidRPr="008E6CCC" w14:paraId="47C4CA86" w14:textId="77777777">
        <w:tc>
          <w:tcPr>
            <w:tcW w:w="2267" w:type="dxa"/>
            <w:tcBorders>
              <w:left w:val="single" w:sz="2" w:space="0" w:color="000000"/>
              <w:bottom w:val="single" w:sz="2" w:space="0" w:color="000000"/>
            </w:tcBorders>
          </w:tcPr>
          <w:p w14:paraId="382C6FC1" w14:textId="77777777" w:rsidR="007F0B24" w:rsidRPr="008E6CCC" w:rsidRDefault="007F0B24">
            <w:pPr>
              <w:pStyle w:val="Zawartotabeli"/>
              <w:widowControl w:val="0"/>
              <w:rPr>
                <w:rFonts w:ascii="Times New Roman" w:hAnsi="Times New Roman"/>
                <w:sz w:val="28"/>
                <w:szCs w:val="28"/>
              </w:rPr>
            </w:pPr>
            <w:r w:rsidRPr="008E6CCC">
              <w:t>kobiety</w:t>
            </w:r>
          </w:p>
        </w:tc>
        <w:tc>
          <w:tcPr>
            <w:tcW w:w="2268" w:type="dxa"/>
            <w:tcBorders>
              <w:left w:val="single" w:sz="2" w:space="0" w:color="000000"/>
              <w:bottom w:val="single" w:sz="2" w:space="0" w:color="000000"/>
            </w:tcBorders>
          </w:tcPr>
          <w:p w14:paraId="1BC8021A" w14:textId="77777777" w:rsidR="007F0B24" w:rsidRPr="008E6CCC" w:rsidRDefault="007F0B24">
            <w:pPr>
              <w:pStyle w:val="Zawartotabeli"/>
              <w:widowControl w:val="0"/>
              <w:jc w:val="center"/>
              <w:rPr>
                <w:rFonts w:ascii="Times New Roman" w:hAnsi="Times New Roman"/>
                <w:sz w:val="28"/>
                <w:szCs w:val="28"/>
              </w:rPr>
            </w:pPr>
            <w:r w:rsidRPr="008E6CCC">
              <w:t>24</w:t>
            </w:r>
          </w:p>
        </w:tc>
        <w:tc>
          <w:tcPr>
            <w:tcW w:w="2269" w:type="dxa"/>
            <w:tcBorders>
              <w:left w:val="single" w:sz="2" w:space="0" w:color="000000"/>
              <w:bottom w:val="single" w:sz="2" w:space="0" w:color="000000"/>
            </w:tcBorders>
          </w:tcPr>
          <w:p w14:paraId="630561C1" w14:textId="77777777" w:rsidR="007F0B24" w:rsidRPr="008E6CCC" w:rsidRDefault="007F0B24">
            <w:pPr>
              <w:pStyle w:val="Zawartotabeli"/>
              <w:widowControl w:val="0"/>
              <w:jc w:val="center"/>
              <w:rPr>
                <w:rFonts w:ascii="Times New Roman" w:hAnsi="Times New Roman"/>
                <w:sz w:val="28"/>
                <w:szCs w:val="28"/>
              </w:rPr>
            </w:pPr>
            <w:r w:rsidRPr="008E6CCC">
              <w:t>18</w:t>
            </w:r>
          </w:p>
        </w:tc>
        <w:tc>
          <w:tcPr>
            <w:tcW w:w="2267" w:type="dxa"/>
            <w:tcBorders>
              <w:left w:val="single" w:sz="2" w:space="0" w:color="000000"/>
              <w:bottom w:val="single" w:sz="2" w:space="0" w:color="000000"/>
              <w:right w:val="single" w:sz="2" w:space="0" w:color="000000"/>
            </w:tcBorders>
          </w:tcPr>
          <w:p w14:paraId="60841FCC" w14:textId="77777777" w:rsidR="007F0B24" w:rsidRPr="008E6CCC" w:rsidRDefault="007F0B24">
            <w:pPr>
              <w:pStyle w:val="Zawartotabeli"/>
              <w:widowControl w:val="0"/>
              <w:jc w:val="center"/>
              <w:rPr>
                <w:rFonts w:ascii="Times New Roman" w:hAnsi="Times New Roman"/>
                <w:sz w:val="28"/>
                <w:szCs w:val="28"/>
              </w:rPr>
            </w:pPr>
            <w:r w:rsidRPr="008E6CCC">
              <w:t>14</w:t>
            </w:r>
          </w:p>
        </w:tc>
      </w:tr>
      <w:tr w:rsidR="007F0B24" w:rsidRPr="008E6CCC" w14:paraId="6E168D8A" w14:textId="77777777">
        <w:tc>
          <w:tcPr>
            <w:tcW w:w="2267" w:type="dxa"/>
            <w:tcBorders>
              <w:left w:val="single" w:sz="2" w:space="0" w:color="000000"/>
              <w:bottom w:val="single" w:sz="2" w:space="0" w:color="000000"/>
            </w:tcBorders>
          </w:tcPr>
          <w:p w14:paraId="639A425B" w14:textId="77777777" w:rsidR="007F0B24" w:rsidRPr="008E6CCC" w:rsidRDefault="007F0B24">
            <w:pPr>
              <w:pStyle w:val="Zawartotabeli"/>
              <w:widowControl w:val="0"/>
              <w:rPr>
                <w:rFonts w:ascii="Times New Roman" w:hAnsi="Times New Roman"/>
                <w:sz w:val="28"/>
                <w:szCs w:val="28"/>
              </w:rPr>
            </w:pPr>
            <w:r w:rsidRPr="008E6CCC">
              <w:t>mężczyźni</w:t>
            </w:r>
          </w:p>
        </w:tc>
        <w:tc>
          <w:tcPr>
            <w:tcW w:w="2268" w:type="dxa"/>
            <w:tcBorders>
              <w:left w:val="single" w:sz="2" w:space="0" w:color="000000"/>
              <w:bottom w:val="single" w:sz="2" w:space="0" w:color="000000"/>
            </w:tcBorders>
          </w:tcPr>
          <w:p w14:paraId="2FF0886F" w14:textId="77777777" w:rsidR="007F0B24" w:rsidRPr="008E6CCC" w:rsidRDefault="007F0B24">
            <w:pPr>
              <w:pStyle w:val="Zawartotabeli"/>
              <w:widowControl w:val="0"/>
              <w:jc w:val="center"/>
              <w:rPr>
                <w:rFonts w:ascii="Times New Roman" w:hAnsi="Times New Roman"/>
                <w:sz w:val="28"/>
                <w:szCs w:val="28"/>
              </w:rPr>
            </w:pPr>
            <w:r w:rsidRPr="008E6CCC">
              <w:t>1</w:t>
            </w:r>
          </w:p>
        </w:tc>
        <w:tc>
          <w:tcPr>
            <w:tcW w:w="2269" w:type="dxa"/>
            <w:tcBorders>
              <w:left w:val="single" w:sz="2" w:space="0" w:color="000000"/>
              <w:bottom w:val="single" w:sz="2" w:space="0" w:color="000000"/>
            </w:tcBorders>
          </w:tcPr>
          <w:p w14:paraId="39AEC8F7" w14:textId="77777777" w:rsidR="007F0B24" w:rsidRPr="008E6CCC" w:rsidRDefault="007F0B24">
            <w:pPr>
              <w:pStyle w:val="Zawartotabeli"/>
              <w:widowControl w:val="0"/>
              <w:jc w:val="center"/>
              <w:rPr>
                <w:rFonts w:ascii="Times New Roman" w:hAnsi="Times New Roman"/>
                <w:sz w:val="28"/>
                <w:szCs w:val="28"/>
              </w:rPr>
            </w:pPr>
            <w:r w:rsidRPr="008E6CCC">
              <w:t>2</w:t>
            </w:r>
          </w:p>
        </w:tc>
        <w:tc>
          <w:tcPr>
            <w:tcW w:w="2267" w:type="dxa"/>
            <w:tcBorders>
              <w:left w:val="single" w:sz="2" w:space="0" w:color="000000"/>
              <w:bottom w:val="single" w:sz="2" w:space="0" w:color="000000"/>
              <w:right w:val="single" w:sz="2" w:space="0" w:color="000000"/>
            </w:tcBorders>
          </w:tcPr>
          <w:p w14:paraId="01607FE1" w14:textId="77777777" w:rsidR="007F0B24" w:rsidRPr="008E6CCC" w:rsidRDefault="007F0B24">
            <w:pPr>
              <w:pStyle w:val="Zawartotabeli"/>
              <w:widowControl w:val="0"/>
              <w:jc w:val="center"/>
              <w:rPr>
                <w:rFonts w:ascii="Times New Roman" w:hAnsi="Times New Roman"/>
                <w:sz w:val="28"/>
                <w:szCs w:val="28"/>
              </w:rPr>
            </w:pPr>
            <w:r w:rsidRPr="008E6CCC">
              <w:t>0</w:t>
            </w:r>
          </w:p>
        </w:tc>
      </w:tr>
      <w:tr w:rsidR="007F0B24" w:rsidRPr="008E6CCC" w14:paraId="5AF2A115" w14:textId="77777777">
        <w:tc>
          <w:tcPr>
            <w:tcW w:w="2267" w:type="dxa"/>
            <w:tcBorders>
              <w:left w:val="single" w:sz="2" w:space="0" w:color="000000"/>
              <w:bottom w:val="single" w:sz="2" w:space="0" w:color="000000"/>
            </w:tcBorders>
          </w:tcPr>
          <w:p w14:paraId="7240C6D1" w14:textId="77777777" w:rsidR="007F0B24" w:rsidRPr="008E6CCC" w:rsidRDefault="007F0B24">
            <w:pPr>
              <w:pStyle w:val="Zawartotabeli"/>
              <w:widowControl w:val="0"/>
              <w:rPr>
                <w:rFonts w:ascii="Times New Roman" w:hAnsi="Times New Roman"/>
                <w:sz w:val="28"/>
                <w:szCs w:val="28"/>
              </w:rPr>
            </w:pPr>
            <w:r w:rsidRPr="008E6CCC">
              <w:t>Liczba sprawców przemocy domowej ogółem:</w:t>
            </w:r>
          </w:p>
        </w:tc>
        <w:tc>
          <w:tcPr>
            <w:tcW w:w="2268" w:type="dxa"/>
            <w:tcBorders>
              <w:left w:val="single" w:sz="2" w:space="0" w:color="000000"/>
              <w:bottom w:val="single" w:sz="2" w:space="0" w:color="000000"/>
            </w:tcBorders>
          </w:tcPr>
          <w:p w14:paraId="3A1823A8" w14:textId="77777777" w:rsidR="007F0B24" w:rsidRPr="008E6CCC" w:rsidRDefault="007F0B24">
            <w:pPr>
              <w:pStyle w:val="Zawartotabeli"/>
              <w:widowControl w:val="0"/>
              <w:jc w:val="center"/>
              <w:rPr>
                <w:rFonts w:ascii="Times New Roman" w:hAnsi="Times New Roman"/>
                <w:sz w:val="28"/>
                <w:szCs w:val="28"/>
              </w:rPr>
            </w:pPr>
            <w:r w:rsidRPr="008E6CCC">
              <w:t>28</w:t>
            </w:r>
          </w:p>
        </w:tc>
        <w:tc>
          <w:tcPr>
            <w:tcW w:w="2269" w:type="dxa"/>
            <w:tcBorders>
              <w:left w:val="single" w:sz="2" w:space="0" w:color="000000"/>
              <w:bottom w:val="single" w:sz="2" w:space="0" w:color="000000"/>
            </w:tcBorders>
          </w:tcPr>
          <w:p w14:paraId="4B1CB4E1" w14:textId="77777777" w:rsidR="007F0B24" w:rsidRPr="008E6CCC" w:rsidRDefault="007F0B24">
            <w:pPr>
              <w:pStyle w:val="Zawartotabeli"/>
              <w:widowControl w:val="0"/>
              <w:jc w:val="center"/>
              <w:rPr>
                <w:rFonts w:ascii="Times New Roman" w:hAnsi="Times New Roman"/>
                <w:sz w:val="28"/>
                <w:szCs w:val="28"/>
              </w:rPr>
            </w:pPr>
            <w:r w:rsidRPr="008E6CCC">
              <w:t>21</w:t>
            </w:r>
          </w:p>
        </w:tc>
        <w:tc>
          <w:tcPr>
            <w:tcW w:w="2267" w:type="dxa"/>
            <w:tcBorders>
              <w:left w:val="single" w:sz="2" w:space="0" w:color="000000"/>
              <w:bottom w:val="single" w:sz="2" w:space="0" w:color="000000"/>
              <w:right w:val="single" w:sz="2" w:space="0" w:color="000000"/>
            </w:tcBorders>
          </w:tcPr>
          <w:p w14:paraId="2753F534" w14:textId="77777777" w:rsidR="007F0B24" w:rsidRPr="008E6CCC" w:rsidRDefault="007F0B24">
            <w:pPr>
              <w:pStyle w:val="Zawartotabeli"/>
              <w:widowControl w:val="0"/>
              <w:jc w:val="center"/>
              <w:rPr>
                <w:rFonts w:ascii="Times New Roman" w:hAnsi="Times New Roman"/>
                <w:sz w:val="28"/>
                <w:szCs w:val="28"/>
              </w:rPr>
            </w:pPr>
            <w:r w:rsidRPr="008E6CCC">
              <w:t>16</w:t>
            </w:r>
          </w:p>
        </w:tc>
      </w:tr>
      <w:tr w:rsidR="007F0B24" w:rsidRPr="008E6CCC" w14:paraId="591042AB" w14:textId="77777777">
        <w:tc>
          <w:tcPr>
            <w:tcW w:w="2267" w:type="dxa"/>
            <w:tcBorders>
              <w:left w:val="single" w:sz="2" w:space="0" w:color="000000"/>
              <w:bottom w:val="single" w:sz="2" w:space="0" w:color="000000"/>
            </w:tcBorders>
          </w:tcPr>
          <w:p w14:paraId="291A90A0" w14:textId="77777777" w:rsidR="007F0B24" w:rsidRPr="008E6CCC" w:rsidRDefault="007F0B24">
            <w:pPr>
              <w:pStyle w:val="Zawartotabeli"/>
              <w:widowControl w:val="0"/>
              <w:rPr>
                <w:rFonts w:ascii="Times New Roman" w:hAnsi="Times New Roman"/>
                <w:sz w:val="28"/>
                <w:szCs w:val="28"/>
              </w:rPr>
            </w:pPr>
            <w:r w:rsidRPr="008E6CCC">
              <w:t>w tym kobiet</w:t>
            </w:r>
          </w:p>
        </w:tc>
        <w:tc>
          <w:tcPr>
            <w:tcW w:w="2268" w:type="dxa"/>
            <w:tcBorders>
              <w:left w:val="single" w:sz="2" w:space="0" w:color="000000"/>
              <w:bottom w:val="single" w:sz="2" w:space="0" w:color="000000"/>
            </w:tcBorders>
          </w:tcPr>
          <w:p w14:paraId="7B2B1679" w14:textId="77777777" w:rsidR="007F0B24" w:rsidRPr="008E6CCC" w:rsidRDefault="007F0B24">
            <w:pPr>
              <w:pStyle w:val="Zawartotabeli"/>
              <w:widowControl w:val="0"/>
              <w:jc w:val="center"/>
              <w:rPr>
                <w:rFonts w:ascii="Times New Roman" w:hAnsi="Times New Roman"/>
                <w:sz w:val="28"/>
                <w:szCs w:val="28"/>
              </w:rPr>
            </w:pPr>
            <w:r w:rsidRPr="008E6CCC">
              <w:t>1</w:t>
            </w:r>
          </w:p>
        </w:tc>
        <w:tc>
          <w:tcPr>
            <w:tcW w:w="2269" w:type="dxa"/>
            <w:tcBorders>
              <w:left w:val="single" w:sz="2" w:space="0" w:color="000000"/>
              <w:bottom w:val="single" w:sz="2" w:space="0" w:color="000000"/>
            </w:tcBorders>
          </w:tcPr>
          <w:p w14:paraId="3F0A23AE" w14:textId="77777777" w:rsidR="007F0B24" w:rsidRPr="008E6CCC" w:rsidRDefault="007F0B24">
            <w:pPr>
              <w:pStyle w:val="Zawartotabeli"/>
              <w:widowControl w:val="0"/>
              <w:jc w:val="center"/>
              <w:rPr>
                <w:rFonts w:ascii="Times New Roman" w:hAnsi="Times New Roman"/>
                <w:sz w:val="28"/>
                <w:szCs w:val="28"/>
              </w:rPr>
            </w:pPr>
            <w:r w:rsidRPr="008E6CCC">
              <w:t>2</w:t>
            </w:r>
          </w:p>
        </w:tc>
        <w:tc>
          <w:tcPr>
            <w:tcW w:w="2267" w:type="dxa"/>
            <w:tcBorders>
              <w:left w:val="single" w:sz="2" w:space="0" w:color="000000"/>
              <w:bottom w:val="single" w:sz="2" w:space="0" w:color="000000"/>
              <w:right w:val="single" w:sz="2" w:space="0" w:color="000000"/>
            </w:tcBorders>
          </w:tcPr>
          <w:p w14:paraId="0307B0A4" w14:textId="77777777" w:rsidR="007F0B24" w:rsidRPr="008E6CCC" w:rsidRDefault="007F0B24">
            <w:pPr>
              <w:pStyle w:val="Zawartotabeli"/>
              <w:widowControl w:val="0"/>
              <w:jc w:val="center"/>
              <w:rPr>
                <w:rFonts w:ascii="Times New Roman" w:hAnsi="Times New Roman"/>
                <w:sz w:val="28"/>
                <w:szCs w:val="28"/>
              </w:rPr>
            </w:pPr>
            <w:r w:rsidRPr="008E6CCC">
              <w:t>2</w:t>
            </w:r>
          </w:p>
        </w:tc>
      </w:tr>
      <w:tr w:rsidR="007F0B24" w:rsidRPr="008E6CCC" w14:paraId="7DBFE5B6" w14:textId="77777777">
        <w:tc>
          <w:tcPr>
            <w:tcW w:w="2267" w:type="dxa"/>
            <w:tcBorders>
              <w:left w:val="single" w:sz="2" w:space="0" w:color="000000"/>
              <w:bottom w:val="single" w:sz="2" w:space="0" w:color="000000"/>
            </w:tcBorders>
          </w:tcPr>
          <w:p w14:paraId="5FDA71B7" w14:textId="77777777" w:rsidR="007F0B24" w:rsidRPr="008E6CCC" w:rsidRDefault="007F0B24">
            <w:pPr>
              <w:pStyle w:val="Zawartotabeli"/>
              <w:widowControl w:val="0"/>
              <w:rPr>
                <w:rFonts w:ascii="Times New Roman" w:hAnsi="Times New Roman"/>
                <w:sz w:val="28"/>
                <w:szCs w:val="28"/>
              </w:rPr>
            </w:pPr>
            <w:r w:rsidRPr="008E6CCC">
              <w:t>w tym mężczyzn</w:t>
            </w:r>
          </w:p>
        </w:tc>
        <w:tc>
          <w:tcPr>
            <w:tcW w:w="2268" w:type="dxa"/>
            <w:tcBorders>
              <w:left w:val="single" w:sz="2" w:space="0" w:color="000000"/>
              <w:bottom w:val="single" w:sz="2" w:space="0" w:color="000000"/>
            </w:tcBorders>
          </w:tcPr>
          <w:p w14:paraId="5A4950EC" w14:textId="77777777" w:rsidR="007F0B24" w:rsidRPr="008E6CCC" w:rsidRDefault="007F0B24">
            <w:pPr>
              <w:pStyle w:val="Zawartotabeli"/>
              <w:widowControl w:val="0"/>
              <w:jc w:val="center"/>
              <w:rPr>
                <w:rFonts w:ascii="Times New Roman" w:hAnsi="Times New Roman"/>
                <w:sz w:val="28"/>
                <w:szCs w:val="28"/>
              </w:rPr>
            </w:pPr>
            <w:r w:rsidRPr="008E6CCC">
              <w:t>27</w:t>
            </w:r>
          </w:p>
        </w:tc>
        <w:tc>
          <w:tcPr>
            <w:tcW w:w="2269" w:type="dxa"/>
            <w:tcBorders>
              <w:left w:val="single" w:sz="2" w:space="0" w:color="000000"/>
              <w:bottom w:val="single" w:sz="2" w:space="0" w:color="000000"/>
            </w:tcBorders>
          </w:tcPr>
          <w:p w14:paraId="49B24699" w14:textId="77777777" w:rsidR="007F0B24" w:rsidRPr="008E6CCC" w:rsidRDefault="007F0B24">
            <w:pPr>
              <w:pStyle w:val="Zawartotabeli"/>
              <w:widowControl w:val="0"/>
              <w:jc w:val="center"/>
              <w:rPr>
                <w:rFonts w:ascii="Times New Roman" w:hAnsi="Times New Roman"/>
                <w:sz w:val="28"/>
                <w:szCs w:val="28"/>
              </w:rPr>
            </w:pPr>
            <w:r w:rsidRPr="008E6CCC">
              <w:t>19</w:t>
            </w:r>
          </w:p>
        </w:tc>
        <w:tc>
          <w:tcPr>
            <w:tcW w:w="2267" w:type="dxa"/>
            <w:tcBorders>
              <w:left w:val="single" w:sz="2" w:space="0" w:color="000000"/>
              <w:bottom w:val="single" w:sz="2" w:space="0" w:color="000000"/>
              <w:right w:val="single" w:sz="2" w:space="0" w:color="000000"/>
            </w:tcBorders>
          </w:tcPr>
          <w:p w14:paraId="574B45C1" w14:textId="77777777" w:rsidR="007F0B24" w:rsidRPr="008E6CCC" w:rsidRDefault="007F0B24">
            <w:pPr>
              <w:pStyle w:val="Zawartotabeli"/>
              <w:widowControl w:val="0"/>
              <w:jc w:val="center"/>
              <w:rPr>
                <w:rFonts w:ascii="Times New Roman" w:hAnsi="Times New Roman"/>
                <w:sz w:val="28"/>
                <w:szCs w:val="28"/>
              </w:rPr>
            </w:pPr>
            <w:r w:rsidRPr="008E6CCC">
              <w:t>14</w:t>
            </w:r>
          </w:p>
        </w:tc>
      </w:tr>
    </w:tbl>
    <w:p w14:paraId="45DC66D6" w14:textId="77777777" w:rsidR="007F0B24" w:rsidRDefault="007F0B24">
      <w:pPr>
        <w:jc w:val="both"/>
        <w:rPr>
          <w:rFonts w:ascii="Times New Roman" w:hAnsi="Times New Roman"/>
          <w:sz w:val="28"/>
          <w:szCs w:val="28"/>
        </w:rPr>
      </w:pPr>
    </w:p>
    <w:p w14:paraId="3574CCBA" w14:textId="77777777" w:rsidR="00271D27" w:rsidRDefault="007F0B24">
      <w:pPr>
        <w:jc w:val="both"/>
      </w:pPr>
      <w:r>
        <w:tab/>
      </w:r>
    </w:p>
    <w:p w14:paraId="3361F2FD" w14:textId="4BB9E436" w:rsidR="007F0B24" w:rsidRDefault="007F0B24">
      <w:pPr>
        <w:jc w:val="both"/>
        <w:rPr>
          <w:rFonts w:ascii="Times New Roman" w:hAnsi="Times New Roman"/>
          <w:sz w:val="24"/>
          <w:szCs w:val="24"/>
        </w:rPr>
      </w:pPr>
      <w:r>
        <w:rPr>
          <w:rFonts w:ascii="Times New Roman" w:hAnsi="Times New Roman"/>
          <w:sz w:val="24"/>
          <w:szCs w:val="24"/>
        </w:rPr>
        <w:t xml:space="preserve">Z analizy </w:t>
      </w:r>
      <w:r w:rsidR="001C41E4">
        <w:rPr>
          <w:rFonts w:ascii="Times New Roman" w:hAnsi="Times New Roman"/>
          <w:sz w:val="24"/>
          <w:szCs w:val="24"/>
        </w:rPr>
        <w:t xml:space="preserve">powyższych </w:t>
      </w:r>
      <w:r>
        <w:rPr>
          <w:rFonts w:ascii="Times New Roman" w:hAnsi="Times New Roman"/>
          <w:sz w:val="24"/>
          <w:szCs w:val="24"/>
        </w:rPr>
        <w:t xml:space="preserve">danych wynika, że liczba osób pokrzywdzonych w wyniku przemocy domowej w gminach </w:t>
      </w:r>
      <w:r w:rsidR="00271D27">
        <w:rPr>
          <w:rFonts w:ascii="Times New Roman" w:hAnsi="Times New Roman"/>
          <w:sz w:val="24"/>
          <w:szCs w:val="24"/>
        </w:rPr>
        <w:t xml:space="preserve">Wschowa i Szlichtyngowa </w:t>
      </w:r>
      <w:r>
        <w:rPr>
          <w:rFonts w:ascii="Times New Roman" w:hAnsi="Times New Roman"/>
          <w:sz w:val="24"/>
          <w:szCs w:val="24"/>
        </w:rPr>
        <w:t>regularnie spada na przestrzeni ostatnich lat. Dla przykładu na terenie gminy Wschowa w 2018 roku liczba pokrzywdzonych w wyniku przemocy domowej wynosiła 111 osób, a już w roku 2020 spad</w:t>
      </w:r>
      <w:r w:rsidR="001C41E4">
        <w:rPr>
          <w:rFonts w:ascii="Times New Roman" w:hAnsi="Times New Roman"/>
          <w:sz w:val="24"/>
          <w:szCs w:val="24"/>
        </w:rPr>
        <w:t>ła</w:t>
      </w:r>
      <w:r>
        <w:rPr>
          <w:rFonts w:ascii="Times New Roman" w:hAnsi="Times New Roman"/>
          <w:sz w:val="24"/>
          <w:szCs w:val="24"/>
        </w:rPr>
        <w:t xml:space="preserve"> do 71 osób. Jedynie w gminie Sława można zauważyć</w:t>
      </w:r>
      <w:r w:rsidR="00271D27">
        <w:rPr>
          <w:rFonts w:ascii="Times New Roman" w:hAnsi="Times New Roman"/>
          <w:sz w:val="24"/>
          <w:szCs w:val="24"/>
        </w:rPr>
        <w:t xml:space="preserve"> niewielki</w:t>
      </w:r>
      <w:r>
        <w:rPr>
          <w:rFonts w:ascii="Times New Roman" w:hAnsi="Times New Roman"/>
          <w:sz w:val="24"/>
          <w:szCs w:val="24"/>
        </w:rPr>
        <w:t xml:space="preserve"> wzrost</w:t>
      </w:r>
      <w:r w:rsidR="001C41E4">
        <w:rPr>
          <w:rFonts w:ascii="Times New Roman" w:hAnsi="Times New Roman"/>
          <w:sz w:val="24"/>
          <w:szCs w:val="24"/>
        </w:rPr>
        <w:t xml:space="preserve"> </w:t>
      </w:r>
      <w:r w:rsidR="00271D27">
        <w:rPr>
          <w:rFonts w:ascii="Times New Roman" w:hAnsi="Times New Roman"/>
          <w:sz w:val="24"/>
          <w:szCs w:val="24"/>
        </w:rPr>
        <w:t xml:space="preserve">liczby pokrzywdzonych </w:t>
      </w:r>
      <w:r w:rsidR="001C41E4">
        <w:rPr>
          <w:rFonts w:ascii="Times New Roman" w:hAnsi="Times New Roman"/>
          <w:sz w:val="24"/>
          <w:szCs w:val="24"/>
        </w:rPr>
        <w:t xml:space="preserve">w </w:t>
      </w:r>
      <w:r w:rsidR="00271D27">
        <w:rPr>
          <w:rFonts w:ascii="Times New Roman" w:hAnsi="Times New Roman"/>
          <w:sz w:val="24"/>
          <w:szCs w:val="24"/>
        </w:rPr>
        <w:t>2020 roku.</w:t>
      </w:r>
      <w:r>
        <w:rPr>
          <w:rFonts w:ascii="Times New Roman" w:hAnsi="Times New Roman"/>
          <w:sz w:val="24"/>
          <w:szCs w:val="24"/>
        </w:rPr>
        <w:t xml:space="preserve"> Największym odsetkiem osób pokrzywdzonych są kobiety. Podobnie kształtuje się sytuacja dotycząca sprawców przemocy domowej. Liczba ta sukcesywnie spada. Głównymi i najczęściej wskazywanymi w relacjach sprawcami przemocy są mężczyźni. </w:t>
      </w:r>
    </w:p>
    <w:p w14:paraId="2DCDD039" w14:textId="77777777" w:rsidR="00271D27" w:rsidRDefault="00271D27">
      <w:pPr>
        <w:jc w:val="both"/>
        <w:rPr>
          <w:rFonts w:ascii="Times New Roman" w:hAnsi="Times New Roman"/>
          <w:sz w:val="24"/>
          <w:szCs w:val="24"/>
        </w:rPr>
      </w:pPr>
    </w:p>
    <w:p w14:paraId="758402EC" w14:textId="647110F7" w:rsidR="00271D27" w:rsidRPr="009D181B" w:rsidRDefault="007F0B24">
      <w:pPr>
        <w:jc w:val="both"/>
        <w:rPr>
          <w:rFonts w:ascii="Times New Roman" w:hAnsi="Times New Roman"/>
          <w:b/>
          <w:sz w:val="26"/>
          <w:szCs w:val="26"/>
        </w:rPr>
      </w:pPr>
      <w:r w:rsidRPr="009D181B">
        <w:rPr>
          <w:rFonts w:ascii="Times New Roman" w:hAnsi="Times New Roman"/>
          <w:b/>
          <w:sz w:val="26"/>
          <w:szCs w:val="26"/>
        </w:rPr>
        <w:t>Działalność Zespołów Interdyscyplinarnych</w:t>
      </w:r>
    </w:p>
    <w:p w14:paraId="71A6F1AA" w14:textId="77777777" w:rsidR="007F0B24" w:rsidRDefault="007F0B24">
      <w:pPr>
        <w:jc w:val="both"/>
        <w:rPr>
          <w:rFonts w:ascii="Times New Roman" w:hAnsi="Times New Roman"/>
          <w:sz w:val="28"/>
          <w:szCs w:val="28"/>
        </w:rPr>
      </w:pPr>
      <w:r>
        <w:rPr>
          <w:rFonts w:ascii="Times New Roman" w:hAnsi="Times New Roman"/>
          <w:sz w:val="24"/>
          <w:szCs w:val="24"/>
        </w:rPr>
        <w:tab/>
        <w:t xml:space="preserve">W każdej gminie na terenie Powiatu Wschowskiego funkcjonuje Zespół Interdyscyplinarny ds. Przeciwdziałania Przemocy w Rodzinie. W skład zespołu interdyscyplinarnego wchodzą przedstawiciele: jednostek organizacyjnych pomocy </w:t>
      </w:r>
      <w:r>
        <w:rPr>
          <w:rFonts w:ascii="Times New Roman" w:hAnsi="Times New Roman"/>
          <w:sz w:val="24"/>
          <w:szCs w:val="24"/>
        </w:rPr>
        <w:lastRenderedPageBreak/>
        <w:t>społecznej, gminnej komisji rozwiązywania problemów alkoholowych, policji, oświaty, ochrony zdrowia, organizacji pozarządowych. Do zadań zespołu interdyscyplinarnego należą:</w:t>
      </w:r>
    </w:p>
    <w:p w14:paraId="2C91FBDF" w14:textId="77777777" w:rsidR="007F0B24" w:rsidRDefault="007F0B24">
      <w:pPr>
        <w:pStyle w:val="Tekstpodstawowy"/>
        <w:numPr>
          <w:ilvl w:val="0"/>
          <w:numId w:val="4"/>
        </w:numPr>
        <w:tabs>
          <w:tab w:val="clear" w:pos="707"/>
          <w:tab w:val="left" w:pos="0"/>
        </w:tabs>
        <w:spacing w:after="0"/>
        <w:rPr>
          <w:rFonts w:ascii="Times New Roman" w:hAnsi="Times New Roman"/>
          <w:sz w:val="28"/>
          <w:szCs w:val="28"/>
        </w:rPr>
      </w:pPr>
      <w:r>
        <w:rPr>
          <w:rFonts w:ascii="book antiqua;palatino" w:hAnsi="book antiqua;palatino"/>
        </w:rPr>
        <w:t>diagnozowanie problemu przemocy w rodzinie,</w:t>
      </w:r>
      <w:r>
        <w:t xml:space="preserve"> </w:t>
      </w:r>
    </w:p>
    <w:p w14:paraId="77787040" w14:textId="77777777" w:rsidR="007F0B24" w:rsidRDefault="007F0B24">
      <w:pPr>
        <w:pStyle w:val="Tekstpodstawowy"/>
        <w:numPr>
          <w:ilvl w:val="0"/>
          <w:numId w:val="4"/>
        </w:numPr>
        <w:tabs>
          <w:tab w:val="clear" w:pos="707"/>
          <w:tab w:val="left" w:pos="0"/>
        </w:tabs>
        <w:spacing w:after="0"/>
        <w:rPr>
          <w:rFonts w:ascii="Times New Roman" w:hAnsi="Times New Roman"/>
          <w:sz w:val="28"/>
          <w:szCs w:val="28"/>
        </w:rPr>
      </w:pPr>
      <w:r>
        <w:rPr>
          <w:rFonts w:ascii="book antiqua;palatino" w:hAnsi="book antiqua;palatino"/>
        </w:rPr>
        <w:t>podejmowanie działań w środowisku zagrożonym przemocą w rodzinie mających na celu przeciwdziałanie temu zjawisku,</w:t>
      </w:r>
      <w:r>
        <w:t xml:space="preserve"> </w:t>
      </w:r>
    </w:p>
    <w:p w14:paraId="62774A13" w14:textId="77777777" w:rsidR="007F0B24" w:rsidRDefault="007F0B24">
      <w:pPr>
        <w:pStyle w:val="Tekstpodstawowy"/>
        <w:numPr>
          <w:ilvl w:val="0"/>
          <w:numId w:val="4"/>
        </w:numPr>
        <w:tabs>
          <w:tab w:val="clear" w:pos="707"/>
          <w:tab w:val="left" w:pos="0"/>
        </w:tabs>
        <w:spacing w:after="0"/>
        <w:rPr>
          <w:rFonts w:ascii="Times New Roman" w:hAnsi="Times New Roman"/>
          <w:sz w:val="28"/>
          <w:szCs w:val="28"/>
        </w:rPr>
      </w:pPr>
      <w:r>
        <w:rPr>
          <w:rFonts w:ascii="book antiqua;palatino" w:hAnsi="book antiqua;palatino"/>
        </w:rPr>
        <w:t>inicjowanie interwencji w środowisku dotkniętym przemocą w rodzinie,</w:t>
      </w:r>
      <w:r>
        <w:t xml:space="preserve"> </w:t>
      </w:r>
    </w:p>
    <w:p w14:paraId="15619A70" w14:textId="77777777" w:rsidR="007F0B24" w:rsidRDefault="007F0B24">
      <w:pPr>
        <w:pStyle w:val="Tekstpodstawowy"/>
        <w:numPr>
          <w:ilvl w:val="0"/>
          <w:numId w:val="4"/>
        </w:numPr>
        <w:tabs>
          <w:tab w:val="clear" w:pos="707"/>
          <w:tab w:val="left" w:pos="0"/>
        </w:tabs>
        <w:spacing w:after="0"/>
        <w:rPr>
          <w:rFonts w:ascii="Times New Roman" w:hAnsi="Times New Roman"/>
          <w:sz w:val="28"/>
          <w:szCs w:val="28"/>
        </w:rPr>
      </w:pPr>
      <w:r>
        <w:rPr>
          <w:rFonts w:ascii="book antiqua;palatino" w:hAnsi="book antiqua;palatino"/>
        </w:rPr>
        <w:t>rozpowszechnianie informacji o instytucjach, osobach i możliwościach udzielania pomocy w środowisku lokalnym,</w:t>
      </w:r>
      <w:r>
        <w:t xml:space="preserve"> </w:t>
      </w:r>
    </w:p>
    <w:p w14:paraId="5C6E84DD" w14:textId="77777777" w:rsidR="007F0B24" w:rsidRDefault="007F0B24">
      <w:pPr>
        <w:pStyle w:val="Tekstpodstawowy"/>
        <w:numPr>
          <w:ilvl w:val="0"/>
          <w:numId w:val="4"/>
        </w:numPr>
        <w:tabs>
          <w:tab w:val="clear" w:pos="707"/>
          <w:tab w:val="left" w:pos="0"/>
        </w:tabs>
        <w:rPr>
          <w:rFonts w:ascii="Times New Roman" w:hAnsi="Times New Roman"/>
          <w:sz w:val="28"/>
          <w:szCs w:val="28"/>
        </w:rPr>
      </w:pPr>
      <w:r>
        <w:rPr>
          <w:rFonts w:ascii="book antiqua;palatino" w:hAnsi="book antiqua;palatino"/>
        </w:rPr>
        <w:t>inicjowanie działań w stosunku do osób stosujących przemoc w rodzinie,</w:t>
      </w:r>
    </w:p>
    <w:p w14:paraId="16EC0BBF" w14:textId="77777777" w:rsidR="007F0B24" w:rsidRDefault="007F0B24">
      <w:pPr>
        <w:pStyle w:val="Tekstpodstawowy"/>
        <w:numPr>
          <w:ilvl w:val="0"/>
          <w:numId w:val="4"/>
        </w:numPr>
        <w:tabs>
          <w:tab w:val="clear" w:pos="707"/>
          <w:tab w:val="left" w:pos="0"/>
        </w:tabs>
        <w:rPr>
          <w:rFonts w:ascii="Times New Roman" w:hAnsi="Times New Roman"/>
          <w:sz w:val="28"/>
          <w:szCs w:val="28"/>
        </w:rPr>
      </w:pPr>
      <w:r>
        <w:rPr>
          <w:rFonts w:ascii="book antiqua;palatino" w:hAnsi="book antiqua;palatino"/>
        </w:rPr>
        <w:t>integrowanie i koordynowanie działań w/w podmiotów.</w:t>
      </w:r>
    </w:p>
    <w:p w14:paraId="788B62B8" w14:textId="77777777" w:rsidR="007F0B24" w:rsidRDefault="007F0B24">
      <w:pPr>
        <w:pStyle w:val="Tekstpodstawowy"/>
        <w:ind w:left="707"/>
        <w:rPr>
          <w:rFonts w:ascii="Times New Roman" w:hAnsi="Times New Roman"/>
          <w:sz w:val="24"/>
          <w:szCs w:val="24"/>
        </w:rPr>
      </w:pPr>
      <w:r>
        <w:rPr>
          <w:rFonts w:ascii="Times New Roman" w:hAnsi="Times New Roman"/>
          <w:sz w:val="24"/>
          <w:szCs w:val="24"/>
        </w:rPr>
        <w:t>Natomiast do zadań grup roboczych należą:</w:t>
      </w:r>
    </w:p>
    <w:p w14:paraId="16571FDD" w14:textId="77777777" w:rsidR="007F0B24" w:rsidRDefault="007F0B24">
      <w:pPr>
        <w:pStyle w:val="Tekstpodstawowy"/>
        <w:numPr>
          <w:ilvl w:val="0"/>
          <w:numId w:val="19"/>
        </w:numPr>
        <w:tabs>
          <w:tab w:val="clear" w:pos="720"/>
          <w:tab w:val="left" w:pos="0"/>
        </w:tabs>
        <w:ind w:left="707" w:hanging="283"/>
        <w:rPr>
          <w:rFonts w:ascii="Times New Roman" w:hAnsi="Times New Roman"/>
          <w:sz w:val="28"/>
          <w:szCs w:val="28"/>
        </w:rPr>
      </w:pPr>
      <w:r>
        <w:rPr>
          <w:rFonts w:ascii="book antiqua;palatino" w:hAnsi="book antiqua;palatino"/>
        </w:rPr>
        <w:t>opracowanie i realizacja planu pomocy w indywidualnych przypadkach wystąpienia przemocy w rodzinie</w:t>
      </w:r>
      <w:r>
        <w:t xml:space="preserve"> ,</w:t>
      </w:r>
    </w:p>
    <w:p w14:paraId="276E0DDF" w14:textId="77777777" w:rsidR="007F0B24" w:rsidRDefault="007F0B24">
      <w:pPr>
        <w:pStyle w:val="Tekstpodstawowy"/>
        <w:numPr>
          <w:ilvl w:val="0"/>
          <w:numId w:val="19"/>
        </w:numPr>
        <w:tabs>
          <w:tab w:val="clear" w:pos="720"/>
          <w:tab w:val="left" w:pos="0"/>
        </w:tabs>
        <w:spacing w:after="0"/>
        <w:ind w:left="707" w:hanging="283"/>
        <w:rPr>
          <w:rFonts w:ascii="Times New Roman" w:hAnsi="Times New Roman"/>
          <w:sz w:val="28"/>
          <w:szCs w:val="28"/>
        </w:rPr>
      </w:pPr>
      <w:r>
        <w:rPr>
          <w:rFonts w:ascii="book antiqua;palatino" w:hAnsi="book antiqua;palatino"/>
        </w:rPr>
        <w:t>monitorowanie sytuacji rodzin, w których dochodzi do przemocy oraz rodzin zagrożonych wystąpieniem przemocy,</w:t>
      </w:r>
      <w:r>
        <w:t xml:space="preserve"> </w:t>
      </w:r>
    </w:p>
    <w:p w14:paraId="4416DA69" w14:textId="77777777" w:rsidR="007F0B24" w:rsidRDefault="007F0B24">
      <w:pPr>
        <w:pStyle w:val="Tekstpodstawowy"/>
        <w:numPr>
          <w:ilvl w:val="0"/>
          <w:numId w:val="19"/>
        </w:numPr>
        <w:tabs>
          <w:tab w:val="clear" w:pos="720"/>
          <w:tab w:val="left" w:pos="0"/>
        </w:tabs>
        <w:ind w:left="707" w:hanging="283"/>
        <w:rPr>
          <w:rFonts w:ascii="Times New Roman" w:hAnsi="Times New Roman"/>
          <w:sz w:val="28"/>
          <w:szCs w:val="28"/>
        </w:rPr>
      </w:pPr>
      <w:r>
        <w:rPr>
          <w:rFonts w:ascii="book antiqua;palatino" w:hAnsi="book antiqua;palatino"/>
        </w:rPr>
        <w:t>dokumentowanie działań podejmowanych wobec rodzin, w których dochodzi do przemocy oraz efektów tych działań.</w:t>
      </w:r>
      <w:r>
        <w:t xml:space="preserve"> </w:t>
      </w:r>
    </w:p>
    <w:p w14:paraId="3BC5C30A" w14:textId="77777777" w:rsidR="007F0B24" w:rsidRDefault="007F0B24">
      <w:pPr>
        <w:pStyle w:val="Tekstpodstawowy"/>
        <w:spacing w:after="200"/>
        <w:jc w:val="both"/>
        <w:rPr>
          <w:rFonts w:ascii="Times New Roman" w:hAnsi="Times New Roman"/>
          <w:sz w:val="24"/>
          <w:szCs w:val="24"/>
        </w:rPr>
      </w:pPr>
      <w:r>
        <w:rPr>
          <w:rFonts w:ascii="Times New Roman" w:hAnsi="Times New Roman"/>
          <w:sz w:val="24"/>
          <w:szCs w:val="24"/>
        </w:rPr>
        <w:tab/>
        <w:t xml:space="preserve">Poniżej zostały przedstawione dane dotyczące ilości posiedzeń zespołów interdyscyplinarnych oraz grup roboczych w latach 2018-2020r. </w:t>
      </w:r>
    </w:p>
    <w:p w14:paraId="2CD828C1" w14:textId="77777777" w:rsidR="007F0B24" w:rsidRDefault="007F0B24">
      <w:pPr>
        <w:pStyle w:val="Tekstpodstawowy"/>
        <w:rPr>
          <w:sz w:val="21"/>
          <w:szCs w:val="21"/>
        </w:rPr>
      </w:pPr>
    </w:p>
    <w:p w14:paraId="7BA050F2" w14:textId="77777777" w:rsidR="007F0B24" w:rsidRDefault="007F0B24">
      <w:pPr>
        <w:pStyle w:val="Tekstpodstawowy"/>
        <w:rPr>
          <w:sz w:val="21"/>
          <w:szCs w:val="21"/>
        </w:rPr>
      </w:pPr>
      <w:r>
        <w:rPr>
          <w:sz w:val="21"/>
          <w:szCs w:val="21"/>
        </w:rPr>
        <w:t>Tabela nr 8. Ilość posiedzeń zespołów interdyscyplinarnych oraz grup roboczych w latach 2018-2020 na terenie Powiatu Wschowskiego (źródło: Zespoły Interdyscyplinarne działające na terenie Wschowy, Sławy oraz Szlichtyngowej)</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1847"/>
        <w:gridCol w:w="1193"/>
        <w:gridCol w:w="1495"/>
        <w:gridCol w:w="1511"/>
        <w:gridCol w:w="1512"/>
        <w:gridCol w:w="1514"/>
      </w:tblGrid>
      <w:tr w:rsidR="007F0B24" w:rsidRPr="008E6CCC" w14:paraId="684B713A" w14:textId="77777777">
        <w:tc>
          <w:tcPr>
            <w:tcW w:w="9071" w:type="dxa"/>
            <w:gridSpan w:val="6"/>
            <w:tcBorders>
              <w:top w:val="single" w:sz="2" w:space="0" w:color="000000"/>
              <w:left w:val="single" w:sz="2" w:space="0" w:color="000000"/>
              <w:bottom w:val="single" w:sz="2" w:space="0" w:color="000000"/>
              <w:right w:val="single" w:sz="2" w:space="0" w:color="000000"/>
            </w:tcBorders>
            <w:shd w:val="clear" w:color="auto" w:fill="B4C7DC"/>
          </w:tcPr>
          <w:p w14:paraId="504E5624" w14:textId="77777777" w:rsidR="007F0B24" w:rsidRPr="008E6CCC" w:rsidRDefault="007F0B24">
            <w:pPr>
              <w:pStyle w:val="Zawartotabeli"/>
              <w:widowControl w:val="0"/>
              <w:jc w:val="center"/>
              <w:rPr>
                <w:b/>
                <w:bCs/>
              </w:rPr>
            </w:pPr>
            <w:r w:rsidRPr="008E6CCC">
              <w:rPr>
                <w:b/>
                <w:bCs/>
              </w:rPr>
              <w:t>Ilość posiedzeń zespołów interdyscyplinarnych oraz grup roboczych w latach 2018-2020 na terenie Powiatu Wschowskiego</w:t>
            </w:r>
          </w:p>
        </w:tc>
      </w:tr>
      <w:tr w:rsidR="007F0B24" w:rsidRPr="008E6CCC" w14:paraId="5A231319" w14:textId="77777777">
        <w:tc>
          <w:tcPr>
            <w:tcW w:w="3040" w:type="dxa"/>
            <w:gridSpan w:val="2"/>
            <w:tcBorders>
              <w:left w:val="single" w:sz="2" w:space="0" w:color="000000"/>
              <w:bottom w:val="single" w:sz="2" w:space="0" w:color="000000"/>
            </w:tcBorders>
            <w:shd w:val="clear" w:color="auto" w:fill="B4C7DC"/>
          </w:tcPr>
          <w:p w14:paraId="3143A938" w14:textId="77777777" w:rsidR="007F0B24" w:rsidRPr="008E6CCC" w:rsidRDefault="007F0B24">
            <w:pPr>
              <w:pStyle w:val="Zawartotabeli"/>
              <w:widowControl w:val="0"/>
              <w:jc w:val="center"/>
              <w:rPr>
                <w:b/>
                <w:bCs/>
              </w:rPr>
            </w:pPr>
            <w:r w:rsidRPr="008E6CCC">
              <w:rPr>
                <w:b/>
                <w:bCs/>
              </w:rPr>
              <w:t>Rok</w:t>
            </w:r>
          </w:p>
        </w:tc>
        <w:tc>
          <w:tcPr>
            <w:tcW w:w="1494" w:type="dxa"/>
            <w:tcBorders>
              <w:left w:val="single" w:sz="2" w:space="0" w:color="000000"/>
              <w:bottom w:val="single" w:sz="2" w:space="0" w:color="000000"/>
            </w:tcBorders>
          </w:tcPr>
          <w:p w14:paraId="0BBF9972" w14:textId="77777777" w:rsidR="007F0B24" w:rsidRPr="008E6CCC" w:rsidRDefault="007F0B24">
            <w:pPr>
              <w:pStyle w:val="Zawartotabeli"/>
              <w:widowControl w:val="0"/>
              <w:jc w:val="center"/>
              <w:rPr>
                <w:b/>
                <w:bCs/>
              </w:rPr>
            </w:pPr>
            <w:r w:rsidRPr="008E6CCC">
              <w:rPr>
                <w:b/>
                <w:bCs/>
              </w:rPr>
              <w:t>Wschowa</w:t>
            </w:r>
          </w:p>
        </w:tc>
        <w:tc>
          <w:tcPr>
            <w:tcW w:w="1511" w:type="dxa"/>
            <w:tcBorders>
              <w:left w:val="single" w:sz="2" w:space="0" w:color="000000"/>
              <w:bottom w:val="single" w:sz="2" w:space="0" w:color="000000"/>
            </w:tcBorders>
          </w:tcPr>
          <w:p w14:paraId="506E648F" w14:textId="77777777" w:rsidR="007F0B24" w:rsidRPr="008E6CCC" w:rsidRDefault="007F0B24">
            <w:pPr>
              <w:pStyle w:val="Zawartotabeli"/>
              <w:widowControl w:val="0"/>
              <w:jc w:val="center"/>
              <w:rPr>
                <w:b/>
                <w:bCs/>
              </w:rPr>
            </w:pPr>
            <w:r w:rsidRPr="008E6CCC">
              <w:rPr>
                <w:b/>
                <w:bCs/>
              </w:rPr>
              <w:t>Sława</w:t>
            </w:r>
          </w:p>
        </w:tc>
        <w:tc>
          <w:tcPr>
            <w:tcW w:w="1512" w:type="dxa"/>
            <w:tcBorders>
              <w:left w:val="single" w:sz="2" w:space="0" w:color="000000"/>
              <w:bottom w:val="single" w:sz="2" w:space="0" w:color="000000"/>
            </w:tcBorders>
          </w:tcPr>
          <w:p w14:paraId="361499FE" w14:textId="77777777" w:rsidR="007F0B24" w:rsidRPr="008E6CCC" w:rsidRDefault="007F0B24">
            <w:pPr>
              <w:pStyle w:val="Zawartotabeli"/>
              <w:widowControl w:val="0"/>
              <w:jc w:val="center"/>
              <w:rPr>
                <w:b/>
                <w:bCs/>
              </w:rPr>
            </w:pPr>
            <w:r w:rsidRPr="008E6CCC">
              <w:rPr>
                <w:b/>
                <w:bCs/>
              </w:rPr>
              <w:t>Szlichtyngowa</w:t>
            </w:r>
          </w:p>
        </w:tc>
        <w:tc>
          <w:tcPr>
            <w:tcW w:w="1514" w:type="dxa"/>
            <w:tcBorders>
              <w:left w:val="single" w:sz="2" w:space="0" w:color="000000"/>
              <w:bottom w:val="single" w:sz="2" w:space="0" w:color="000000"/>
              <w:right w:val="single" w:sz="2" w:space="0" w:color="000000"/>
            </w:tcBorders>
          </w:tcPr>
          <w:p w14:paraId="4F646928" w14:textId="77777777" w:rsidR="007F0B24" w:rsidRPr="008E6CCC" w:rsidRDefault="007F0B24">
            <w:pPr>
              <w:pStyle w:val="Zawartotabeli"/>
              <w:widowControl w:val="0"/>
              <w:jc w:val="center"/>
              <w:rPr>
                <w:b/>
                <w:bCs/>
              </w:rPr>
            </w:pPr>
            <w:r w:rsidRPr="008E6CCC">
              <w:rPr>
                <w:b/>
                <w:bCs/>
              </w:rPr>
              <w:t>Ogółem</w:t>
            </w:r>
          </w:p>
        </w:tc>
      </w:tr>
      <w:tr w:rsidR="007F0B24" w:rsidRPr="008E6CCC" w14:paraId="678794CA" w14:textId="77777777">
        <w:tc>
          <w:tcPr>
            <w:tcW w:w="1847" w:type="dxa"/>
            <w:vMerge w:val="restart"/>
            <w:tcBorders>
              <w:left w:val="single" w:sz="2" w:space="0" w:color="000000"/>
              <w:bottom w:val="single" w:sz="2" w:space="0" w:color="000000"/>
            </w:tcBorders>
          </w:tcPr>
          <w:p w14:paraId="0EA091AF" w14:textId="77777777" w:rsidR="007F0B24" w:rsidRPr="008E6CCC" w:rsidRDefault="007F0B24">
            <w:pPr>
              <w:pStyle w:val="Zawartotabeli"/>
              <w:widowControl w:val="0"/>
              <w:jc w:val="center"/>
              <w:rPr>
                <w:rFonts w:ascii="Times New Roman" w:hAnsi="Times New Roman"/>
                <w:sz w:val="28"/>
                <w:szCs w:val="28"/>
              </w:rPr>
            </w:pPr>
            <w:r w:rsidRPr="008E6CCC">
              <w:t>Grupa robocza</w:t>
            </w:r>
          </w:p>
        </w:tc>
        <w:tc>
          <w:tcPr>
            <w:tcW w:w="1193" w:type="dxa"/>
            <w:tcBorders>
              <w:left w:val="single" w:sz="2" w:space="0" w:color="000000"/>
              <w:bottom w:val="single" w:sz="2" w:space="0" w:color="000000"/>
            </w:tcBorders>
            <w:shd w:val="clear" w:color="auto" w:fill="B4C7DC"/>
          </w:tcPr>
          <w:p w14:paraId="410193C2" w14:textId="77777777" w:rsidR="007F0B24" w:rsidRPr="008E6CCC" w:rsidRDefault="007F0B24">
            <w:pPr>
              <w:pStyle w:val="Zawartotabeli"/>
              <w:widowControl w:val="0"/>
              <w:jc w:val="center"/>
              <w:rPr>
                <w:rFonts w:ascii="Times New Roman" w:hAnsi="Times New Roman"/>
                <w:sz w:val="28"/>
                <w:szCs w:val="28"/>
              </w:rPr>
            </w:pPr>
            <w:r w:rsidRPr="008E6CCC">
              <w:t>2018</w:t>
            </w:r>
          </w:p>
        </w:tc>
        <w:tc>
          <w:tcPr>
            <w:tcW w:w="1495" w:type="dxa"/>
            <w:tcBorders>
              <w:left w:val="single" w:sz="2" w:space="0" w:color="000000"/>
              <w:bottom w:val="single" w:sz="2" w:space="0" w:color="000000"/>
            </w:tcBorders>
          </w:tcPr>
          <w:p w14:paraId="748E4141" w14:textId="77777777" w:rsidR="007F0B24" w:rsidRPr="008E6CCC" w:rsidRDefault="007F0B24">
            <w:pPr>
              <w:pStyle w:val="Zawartotabeli"/>
              <w:widowControl w:val="0"/>
              <w:jc w:val="center"/>
              <w:rPr>
                <w:rFonts w:ascii="Times New Roman" w:hAnsi="Times New Roman"/>
                <w:sz w:val="28"/>
                <w:szCs w:val="28"/>
              </w:rPr>
            </w:pPr>
            <w:r w:rsidRPr="008E6CCC">
              <w:t>285</w:t>
            </w:r>
          </w:p>
        </w:tc>
        <w:tc>
          <w:tcPr>
            <w:tcW w:w="1510" w:type="dxa"/>
            <w:tcBorders>
              <w:left w:val="single" w:sz="2" w:space="0" w:color="000000"/>
              <w:bottom w:val="single" w:sz="2" w:space="0" w:color="000000"/>
            </w:tcBorders>
          </w:tcPr>
          <w:p w14:paraId="106A5B45" w14:textId="77777777" w:rsidR="007F0B24" w:rsidRPr="008E6CCC" w:rsidRDefault="007F0B24">
            <w:pPr>
              <w:pStyle w:val="Zawartotabeli"/>
              <w:widowControl w:val="0"/>
              <w:jc w:val="center"/>
              <w:rPr>
                <w:rFonts w:ascii="Times New Roman" w:hAnsi="Times New Roman"/>
                <w:sz w:val="28"/>
                <w:szCs w:val="28"/>
              </w:rPr>
            </w:pPr>
            <w:r w:rsidRPr="008E6CCC">
              <w:t>84</w:t>
            </w:r>
          </w:p>
        </w:tc>
        <w:tc>
          <w:tcPr>
            <w:tcW w:w="1512" w:type="dxa"/>
            <w:tcBorders>
              <w:left w:val="single" w:sz="2" w:space="0" w:color="000000"/>
              <w:bottom w:val="single" w:sz="2" w:space="0" w:color="000000"/>
            </w:tcBorders>
          </w:tcPr>
          <w:p w14:paraId="5B3C14E5" w14:textId="77777777" w:rsidR="007F0B24" w:rsidRPr="008E6CCC" w:rsidRDefault="007F0B24">
            <w:pPr>
              <w:pStyle w:val="Zawartotabeli"/>
              <w:widowControl w:val="0"/>
              <w:jc w:val="center"/>
              <w:rPr>
                <w:rFonts w:ascii="Times New Roman" w:hAnsi="Times New Roman"/>
                <w:sz w:val="28"/>
                <w:szCs w:val="28"/>
              </w:rPr>
            </w:pPr>
            <w:r w:rsidRPr="008E6CCC">
              <w:t>69</w:t>
            </w:r>
          </w:p>
        </w:tc>
        <w:tc>
          <w:tcPr>
            <w:tcW w:w="1514" w:type="dxa"/>
            <w:tcBorders>
              <w:left w:val="single" w:sz="2" w:space="0" w:color="000000"/>
              <w:bottom w:val="single" w:sz="2" w:space="0" w:color="000000"/>
              <w:right w:val="single" w:sz="2" w:space="0" w:color="000000"/>
            </w:tcBorders>
          </w:tcPr>
          <w:p w14:paraId="2AFA8330" w14:textId="77777777" w:rsidR="007F0B24" w:rsidRPr="008E6CCC" w:rsidRDefault="007F0B24">
            <w:pPr>
              <w:pStyle w:val="Zawartotabeli"/>
              <w:widowControl w:val="0"/>
              <w:jc w:val="center"/>
              <w:rPr>
                <w:rFonts w:ascii="Times New Roman" w:hAnsi="Times New Roman"/>
                <w:sz w:val="28"/>
                <w:szCs w:val="28"/>
              </w:rPr>
            </w:pPr>
            <w:r w:rsidRPr="008E6CCC">
              <w:t>438</w:t>
            </w:r>
          </w:p>
        </w:tc>
      </w:tr>
      <w:tr w:rsidR="007F0B24" w:rsidRPr="008E6CCC" w14:paraId="6E9ED012" w14:textId="77777777">
        <w:tc>
          <w:tcPr>
            <w:tcW w:w="1847" w:type="dxa"/>
            <w:vMerge/>
            <w:tcBorders>
              <w:left w:val="single" w:sz="2" w:space="0" w:color="000000"/>
              <w:bottom w:val="single" w:sz="2" w:space="0" w:color="000000"/>
            </w:tcBorders>
          </w:tcPr>
          <w:p w14:paraId="5763E6BE" w14:textId="77777777" w:rsidR="007F0B24" w:rsidRPr="008E6CCC" w:rsidRDefault="007F0B24">
            <w:pPr>
              <w:widowControl w:val="0"/>
              <w:rPr>
                <w:rFonts w:ascii="Times New Roman" w:hAnsi="Times New Roman"/>
                <w:sz w:val="28"/>
                <w:szCs w:val="28"/>
              </w:rPr>
            </w:pPr>
          </w:p>
        </w:tc>
        <w:tc>
          <w:tcPr>
            <w:tcW w:w="1193" w:type="dxa"/>
            <w:tcBorders>
              <w:left w:val="single" w:sz="2" w:space="0" w:color="000000"/>
              <w:bottom w:val="single" w:sz="2" w:space="0" w:color="000000"/>
            </w:tcBorders>
            <w:shd w:val="clear" w:color="auto" w:fill="B4C7DC"/>
          </w:tcPr>
          <w:p w14:paraId="2E97ED4D" w14:textId="77777777" w:rsidR="007F0B24" w:rsidRPr="008E6CCC" w:rsidRDefault="007F0B24">
            <w:pPr>
              <w:pStyle w:val="Zawartotabeli"/>
              <w:widowControl w:val="0"/>
              <w:jc w:val="center"/>
              <w:rPr>
                <w:rFonts w:ascii="Times New Roman" w:hAnsi="Times New Roman"/>
                <w:sz w:val="28"/>
                <w:szCs w:val="28"/>
              </w:rPr>
            </w:pPr>
            <w:r w:rsidRPr="008E6CCC">
              <w:t>2019</w:t>
            </w:r>
          </w:p>
        </w:tc>
        <w:tc>
          <w:tcPr>
            <w:tcW w:w="1495" w:type="dxa"/>
            <w:tcBorders>
              <w:left w:val="single" w:sz="2" w:space="0" w:color="000000"/>
              <w:bottom w:val="single" w:sz="2" w:space="0" w:color="000000"/>
            </w:tcBorders>
          </w:tcPr>
          <w:p w14:paraId="15777A7E" w14:textId="77777777" w:rsidR="007F0B24" w:rsidRPr="008E6CCC" w:rsidRDefault="007F0B24">
            <w:pPr>
              <w:pStyle w:val="Zawartotabeli"/>
              <w:widowControl w:val="0"/>
              <w:jc w:val="center"/>
              <w:rPr>
                <w:rFonts w:ascii="Times New Roman" w:hAnsi="Times New Roman"/>
                <w:sz w:val="28"/>
                <w:szCs w:val="28"/>
              </w:rPr>
            </w:pPr>
            <w:r w:rsidRPr="008E6CCC">
              <w:t>217</w:t>
            </w:r>
          </w:p>
        </w:tc>
        <w:tc>
          <w:tcPr>
            <w:tcW w:w="1510" w:type="dxa"/>
            <w:tcBorders>
              <w:left w:val="single" w:sz="2" w:space="0" w:color="000000"/>
              <w:bottom w:val="single" w:sz="2" w:space="0" w:color="000000"/>
            </w:tcBorders>
          </w:tcPr>
          <w:p w14:paraId="23A2ED3F" w14:textId="77777777" w:rsidR="007F0B24" w:rsidRPr="008E6CCC" w:rsidRDefault="007F0B24">
            <w:pPr>
              <w:pStyle w:val="Zawartotabeli"/>
              <w:widowControl w:val="0"/>
              <w:jc w:val="center"/>
              <w:rPr>
                <w:rFonts w:ascii="Times New Roman" w:hAnsi="Times New Roman"/>
                <w:sz w:val="28"/>
                <w:szCs w:val="28"/>
              </w:rPr>
            </w:pPr>
            <w:r w:rsidRPr="008E6CCC">
              <w:t>68</w:t>
            </w:r>
          </w:p>
        </w:tc>
        <w:tc>
          <w:tcPr>
            <w:tcW w:w="1512" w:type="dxa"/>
            <w:tcBorders>
              <w:left w:val="single" w:sz="2" w:space="0" w:color="000000"/>
              <w:bottom w:val="single" w:sz="2" w:space="0" w:color="000000"/>
            </w:tcBorders>
          </w:tcPr>
          <w:p w14:paraId="3C744994" w14:textId="77777777" w:rsidR="007F0B24" w:rsidRPr="008E6CCC" w:rsidRDefault="007F0B24">
            <w:pPr>
              <w:pStyle w:val="Zawartotabeli"/>
              <w:widowControl w:val="0"/>
              <w:jc w:val="center"/>
              <w:rPr>
                <w:rFonts w:ascii="Times New Roman" w:hAnsi="Times New Roman"/>
                <w:sz w:val="28"/>
                <w:szCs w:val="28"/>
              </w:rPr>
            </w:pPr>
            <w:r w:rsidRPr="008E6CCC">
              <w:t>47</w:t>
            </w:r>
          </w:p>
        </w:tc>
        <w:tc>
          <w:tcPr>
            <w:tcW w:w="1514" w:type="dxa"/>
            <w:tcBorders>
              <w:left w:val="single" w:sz="2" w:space="0" w:color="000000"/>
              <w:bottom w:val="single" w:sz="2" w:space="0" w:color="000000"/>
              <w:right w:val="single" w:sz="2" w:space="0" w:color="000000"/>
            </w:tcBorders>
          </w:tcPr>
          <w:p w14:paraId="54377560" w14:textId="77777777" w:rsidR="007F0B24" w:rsidRPr="008E6CCC" w:rsidRDefault="007F0B24">
            <w:pPr>
              <w:pStyle w:val="Zawartotabeli"/>
              <w:widowControl w:val="0"/>
              <w:jc w:val="center"/>
              <w:rPr>
                <w:rFonts w:ascii="Times New Roman" w:hAnsi="Times New Roman"/>
                <w:sz w:val="28"/>
                <w:szCs w:val="28"/>
              </w:rPr>
            </w:pPr>
            <w:r w:rsidRPr="008E6CCC">
              <w:t>332</w:t>
            </w:r>
          </w:p>
        </w:tc>
      </w:tr>
      <w:tr w:rsidR="007F0B24" w:rsidRPr="008E6CCC" w14:paraId="3267F77C" w14:textId="77777777">
        <w:tc>
          <w:tcPr>
            <w:tcW w:w="1847" w:type="dxa"/>
            <w:vMerge/>
            <w:tcBorders>
              <w:left w:val="single" w:sz="2" w:space="0" w:color="000000"/>
              <w:bottom w:val="single" w:sz="2" w:space="0" w:color="000000"/>
            </w:tcBorders>
          </w:tcPr>
          <w:p w14:paraId="5DA12777" w14:textId="77777777" w:rsidR="007F0B24" w:rsidRPr="008E6CCC" w:rsidRDefault="007F0B24">
            <w:pPr>
              <w:widowControl w:val="0"/>
              <w:rPr>
                <w:rFonts w:ascii="Times New Roman" w:hAnsi="Times New Roman"/>
                <w:sz w:val="28"/>
                <w:szCs w:val="28"/>
              </w:rPr>
            </w:pPr>
          </w:p>
        </w:tc>
        <w:tc>
          <w:tcPr>
            <w:tcW w:w="1193" w:type="dxa"/>
            <w:tcBorders>
              <w:left w:val="single" w:sz="2" w:space="0" w:color="000000"/>
              <w:bottom w:val="single" w:sz="2" w:space="0" w:color="000000"/>
            </w:tcBorders>
            <w:shd w:val="clear" w:color="auto" w:fill="B4C7DC"/>
          </w:tcPr>
          <w:p w14:paraId="0A73F3D9" w14:textId="77777777" w:rsidR="007F0B24" w:rsidRPr="008E6CCC" w:rsidRDefault="007F0B24">
            <w:pPr>
              <w:pStyle w:val="Zawartotabeli"/>
              <w:widowControl w:val="0"/>
              <w:jc w:val="center"/>
              <w:rPr>
                <w:rFonts w:ascii="Times New Roman" w:hAnsi="Times New Roman"/>
                <w:sz w:val="28"/>
                <w:szCs w:val="28"/>
              </w:rPr>
            </w:pPr>
            <w:r w:rsidRPr="008E6CCC">
              <w:t>2020</w:t>
            </w:r>
          </w:p>
        </w:tc>
        <w:tc>
          <w:tcPr>
            <w:tcW w:w="1495" w:type="dxa"/>
            <w:tcBorders>
              <w:left w:val="single" w:sz="2" w:space="0" w:color="000000"/>
              <w:bottom w:val="single" w:sz="2" w:space="0" w:color="000000"/>
            </w:tcBorders>
          </w:tcPr>
          <w:p w14:paraId="1D5E89BA" w14:textId="77777777" w:rsidR="007F0B24" w:rsidRPr="008E6CCC" w:rsidRDefault="007F0B24">
            <w:pPr>
              <w:pStyle w:val="Zawartotabeli"/>
              <w:widowControl w:val="0"/>
              <w:jc w:val="center"/>
            </w:pPr>
            <w:r w:rsidRPr="008E6CCC">
              <w:t>144</w:t>
            </w:r>
          </w:p>
        </w:tc>
        <w:tc>
          <w:tcPr>
            <w:tcW w:w="1510" w:type="dxa"/>
            <w:tcBorders>
              <w:left w:val="single" w:sz="2" w:space="0" w:color="000000"/>
              <w:bottom w:val="single" w:sz="2" w:space="0" w:color="000000"/>
            </w:tcBorders>
          </w:tcPr>
          <w:p w14:paraId="4ED65965" w14:textId="77777777" w:rsidR="007F0B24" w:rsidRPr="008E6CCC" w:rsidRDefault="007F0B24">
            <w:pPr>
              <w:pStyle w:val="Zawartotabeli"/>
              <w:widowControl w:val="0"/>
              <w:jc w:val="center"/>
              <w:rPr>
                <w:rFonts w:ascii="Times New Roman" w:hAnsi="Times New Roman"/>
                <w:sz w:val="28"/>
                <w:szCs w:val="28"/>
              </w:rPr>
            </w:pPr>
            <w:r w:rsidRPr="008E6CCC">
              <w:t>41</w:t>
            </w:r>
          </w:p>
        </w:tc>
        <w:tc>
          <w:tcPr>
            <w:tcW w:w="1512" w:type="dxa"/>
            <w:tcBorders>
              <w:left w:val="single" w:sz="2" w:space="0" w:color="000000"/>
              <w:bottom w:val="single" w:sz="2" w:space="0" w:color="000000"/>
            </w:tcBorders>
          </w:tcPr>
          <w:p w14:paraId="103053B5" w14:textId="77777777" w:rsidR="007F0B24" w:rsidRPr="008E6CCC" w:rsidRDefault="007F0B24">
            <w:pPr>
              <w:pStyle w:val="Zawartotabeli"/>
              <w:widowControl w:val="0"/>
              <w:jc w:val="center"/>
              <w:rPr>
                <w:rFonts w:ascii="Times New Roman" w:hAnsi="Times New Roman"/>
                <w:sz w:val="28"/>
                <w:szCs w:val="28"/>
              </w:rPr>
            </w:pPr>
            <w:r w:rsidRPr="008E6CCC">
              <w:t>55</w:t>
            </w:r>
          </w:p>
        </w:tc>
        <w:tc>
          <w:tcPr>
            <w:tcW w:w="1514" w:type="dxa"/>
            <w:tcBorders>
              <w:left w:val="single" w:sz="2" w:space="0" w:color="000000"/>
              <w:bottom w:val="single" w:sz="2" w:space="0" w:color="000000"/>
              <w:right w:val="single" w:sz="2" w:space="0" w:color="000000"/>
            </w:tcBorders>
          </w:tcPr>
          <w:p w14:paraId="2907FC54" w14:textId="77777777" w:rsidR="007F0B24" w:rsidRPr="008E6CCC" w:rsidRDefault="007F0B24">
            <w:pPr>
              <w:pStyle w:val="Zawartotabeli"/>
              <w:widowControl w:val="0"/>
              <w:jc w:val="center"/>
              <w:rPr>
                <w:rFonts w:ascii="Times New Roman" w:hAnsi="Times New Roman"/>
                <w:sz w:val="28"/>
                <w:szCs w:val="28"/>
              </w:rPr>
            </w:pPr>
            <w:r w:rsidRPr="008E6CCC">
              <w:t>240</w:t>
            </w:r>
          </w:p>
        </w:tc>
      </w:tr>
      <w:tr w:rsidR="007F0B24" w:rsidRPr="008E6CCC" w14:paraId="2169E1A7" w14:textId="77777777">
        <w:tc>
          <w:tcPr>
            <w:tcW w:w="1847" w:type="dxa"/>
            <w:vMerge w:val="restart"/>
            <w:tcBorders>
              <w:left w:val="single" w:sz="2" w:space="0" w:color="000000"/>
              <w:bottom w:val="single" w:sz="2" w:space="0" w:color="000000"/>
            </w:tcBorders>
          </w:tcPr>
          <w:p w14:paraId="598E2923" w14:textId="77777777" w:rsidR="007F0B24" w:rsidRPr="008E6CCC" w:rsidRDefault="007F0B24">
            <w:pPr>
              <w:pStyle w:val="Zawartotabeli"/>
              <w:widowControl w:val="0"/>
              <w:jc w:val="center"/>
              <w:rPr>
                <w:rFonts w:ascii="Times New Roman" w:hAnsi="Times New Roman"/>
                <w:sz w:val="28"/>
                <w:szCs w:val="28"/>
              </w:rPr>
            </w:pPr>
            <w:r w:rsidRPr="008E6CCC">
              <w:t>Zespół interdyscyplinarny</w:t>
            </w:r>
          </w:p>
        </w:tc>
        <w:tc>
          <w:tcPr>
            <w:tcW w:w="1193" w:type="dxa"/>
            <w:tcBorders>
              <w:left w:val="single" w:sz="2" w:space="0" w:color="000000"/>
              <w:bottom w:val="single" w:sz="2" w:space="0" w:color="000000"/>
            </w:tcBorders>
            <w:shd w:val="clear" w:color="auto" w:fill="B4C7DC"/>
          </w:tcPr>
          <w:p w14:paraId="3DCCFC6E" w14:textId="77777777" w:rsidR="007F0B24" w:rsidRPr="008E6CCC" w:rsidRDefault="007F0B24">
            <w:pPr>
              <w:pStyle w:val="Zawartotabeli"/>
              <w:widowControl w:val="0"/>
              <w:jc w:val="center"/>
              <w:rPr>
                <w:rFonts w:ascii="Times New Roman" w:hAnsi="Times New Roman"/>
                <w:sz w:val="28"/>
                <w:szCs w:val="28"/>
              </w:rPr>
            </w:pPr>
            <w:r w:rsidRPr="008E6CCC">
              <w:t>2018</w:t>
            </w:r>
          </w:p>
        </w:tc>
        <w:tc>
          <w:tcPr>
            <w:tcW w:w="1495" w:type="dxa"/>
            <w:tcBorders>
              <w:left w:val="single" w:sz="2" w:space="0" w:color="000000"/>
              <w:bottom w:val="single" w:sz="2" w:space="0" w:color="000000"/>
            </w:tcBorders>
          </w:tcPr>
          <w:p w14:paraId="7BFCE432" w14:textId="77777777" w:rsidR="007F0B24" w:rsidRPr="008E6CCC" w:rsidRDefault="007F0B24">
            <w:pPr>
              <w:pStyle w:val="Zawartotabeli"/>
              <w:widowControl w:val="0"/>
              <w:jc w:val="center"/>
              <w:rPr>
                <w:rFonts w:ascii="Times New Roman" w:hAnsi="Times New Roman"/>
                <w:sz w:val="28"/>
                <w:szCs w:val="28"/>
              </w:rPr>
            </w:pPr>
            <w:r w:rsidRPr="008E6CCC">
              <w:t>33</w:t>
            </w:r>
          </w:p>
        </w:tc>
        <w:tc>
          <w:tcPr>
            <w:tcW w:w="1510" w:type="dxa"/>
            <w:tcBorders>
              <w:left w:val="single" w:sz="2" w:space="0" w:color="000000"/>
              <w:bottom w:val="single" w:sz="2" w:space="0" w:color="000000"/>
            </w:tcBorders>
          </w:tcPr>
          <w:p w14:paraId="2FCB4302" w14:textId="77777777" w:rsidR="007F0B24" w:rsidRPr="008E6CCC" w:rsidRDefault="007F0B24">
            <w:pPr>
              <w:pStyle w:val="Zawartotabeli"/>
              <w:widowControl w:val="0"/>
              <w:jc w:val="center"/>
              <w:rPr>
                <w:rFonts w:ascii="Times New Roman" w:hAnsi="Times New Roman"/>
                <w:sz w:val="28"/>
                <w:szCs w:val="28"/>
              </w:rPr>
            </w:pPr>
            <w:r w:rsidRPr="008E6CCC">
              <w:t>2</w:t>
            </w:r>
          </w:p>
        </w:tc>
        <w:tc>
          <w:tcPr>
            <w:tcW w:w="1512" w:type="dxa"/>
            <w:tcBorders>
              <w:left w:val="single" w:sz="2" w:space="0" w:color="000000"/>
              <w:bottom w:val="single" w:sz="2" w:space="0" w:color="000000"/>
            </w:tcBorders>
          </w:tcPr>
          <w:p w14:paraId="23D66C7C" w14:textId="77777777" w:rsidR="007F0B24" w:rsidRPr="008E6CCC" w:rsidRDefault="007F0B24">
            <w:pPr>
              <w:pStyle w:val="Zawartotabeli"/>
              <w:widowControl w:val="0"/>
              <w:jc w:val="center"/>
              <w:rPr>
                <w:rFonts w:ascii="Times New Roman" w:hAnsi="Times New Roman"/>
                <w:sz w:val="28"/>
                <w:szCs w:val="28"/>
              </w:rPr>
            </w:pPr>
            <w:r w:rsidRPr="008E6CCC">
              <w:t>7</w:t>
            </w:r>
          </w:p>
        </w:tc>
        <w:tc>
          <w:tcPr>
            <w:tcW w:w="1514" w:type="dxa"/>
            <w:tcBorders>
              <w:left w:val="single" w:sz="2" w:space="0" w:color="000000"/>
              <w:bottom w:val="single" w:sz="2" w:space="0" w:color="000000"/>
              <w:right w:val="single" w:sz="2" w:space="0" w:color="000000"/>
            </w:tcBorders>
          </w:tcPr>
          <w:p w14:paraId="740C92D5" w14:textId="77777777" w:rsidR="007F0B24" w:rsidRPr="008E6CCC" w:rsidRDefault="007F0B24">
            <w:pPr>
              <w:pStyle w:val="Zawartotabeli"/>
              <w:widowControl w:val="0"/>
              <w:jc w:val="center"/>
              <w:rPr>
                <w:rFonts w:ascii="Times New Roman" w:hAnsi="Times New Roman"/>
                <w:sz w:val="28"/>
                <w:szCs w:val="28"/>
              </w:rPr>
            </w:pPr>
            <w:r w:rsidRPr="008E6CCC">
              <w:t>42</w:t>
            </w:r>
          </w:p>
        </w:tc>
      </w:tr>
      <w:tr w:rsidR="007F0B24" w:rsidRPr="008E6CCC" w14:paraId="6EB5603C" w14:textId="77777777">
        <w:tc>
          <w:tcPr>
            <w:tcW w:w="1847" w:type="dxa"/>
            <w:vMerge/>
            <w:tcBorders>
              <w:left w:val="single" w:sz="2" w:space="0" w:color="000000"/>
              <w:bottom w:val="single" w:sz="2" w:space="0" w:color="000000"/>
            </w:tcBorders>
            <w:shd w:val="clear" w:color="auto" w:fill="B4C7DC"/>
          </w:tcPr>
          <w:p w14:paraId="76028946" w14:textId="77777777" w:rsidR="007F0B24" w:rsidRPr="008E6CCC" w:rsidRDefault="007F0B24">
            <w:pPr>
              <w:widowControl w:val="0"/>
              <w:rPr>
                <w:rFonts w:ascii="Times New Roman" w:hAnsi="Times New Roman"/>
                <w:sz w:val="28"/>
                <w:szCs w:val="28"/>
              </w:rPr>
            </w:pPr>
          </w:p>
        </w:tc>
        <w:tc>
          <w:tcPr>
            <w:tcW w:w="1193" w:type="dxa"/>
            <w:tcBorders>
              <w:left w:val="single" w:sz="2" w:space="0" w:color="000000"/>
              <w:bottom w:val="single" w:sz="2" w:space="0" w:color="000000"/>
            </w:tcBorders>
            <w:shd w:val="clear" w:color="auto" w:fill="B4C7DC"/>
          </w:tcPr>
          <w:p w14:paraId="5A5938D1" w14:textId="77777777" w:rsidR="007F0B24" w:rsidRPr="008E6CCC" w:rsidRDefault="007F0B24">
            <w:pPr>
              <w:pStyle w:val="Zawartotabeli"/>
              <w:widowControl w:val="0"/>
              <w:jc w:val="center"/>
              <w:rPr>
                <w:rFonts w:ascii="Times New Roman" w:hAnsi="Times New Roman"/>
                <w:sz w:val="28"/>
                <w:szCs w:val="28"/>
              </w:rPr>
            </w:pPr>
            <w:r w:rsidRPr="008E6CCC">
              <w:t>2019</w:t>
            </w:r>
          </w:p>
        </w:tc>
        <w:tc>
          <w:tcPr>
            <w:tcW w:w="1495" w:type="dxa"/>
            <w:tcBorders>
              <w:left w:val="single" w:sz="2" w:space="0" w:color="000000"/>
              <w:bottom w:val="single" w:sz="2" w:space="0" w:color="000000"/>
            </w:tcBorders>
          </w:tcPr>
          <w:p w14:paraId="2BE58377" w14:textId="77777777" w:rsidR="007F0B24" w:rsidRPr="008E6CCC" w:rsidRDefault="007F0B24">
            <w:pPr>
              <w:pStyle w:val="Zawartotabeli"/>
              <w:widowControl w:val="0"/>
              <w:jc w:val="center"/>
              <w:rPr>
                <w:rFonts w:ascii="Times New Roman" w:hAnsi="Times New Roman"/>
                <w:sz w:val="28"/>
                <w:szCs w:val="28"/>
              </w:rPr>
            </w:pPr>
            <w:r w:rsidRPr="008E6CCC">
              <w:t>65</w:t>
            </w:r>
          </w:p>
        </w:tc>
        <w:tc>
          <w:tcPr>
            <w:tcW w:w="1510" w:type="dxa"/>
            <w:tcBorders>
              <w:left w:val="single" w:sz="2" w:space="0" w:color="000000"/>
              <w:bottom w:val="single" w:sz="2" w:space="0" w:color="000000"/>
            </w:tcBorders>
          </w:tcPr>
          <w:p w14:paraId="1EF14865" w14:textId="77777777" w:rsidR="007F0B24" w:rsidRPr="008E6CCC" w:rsidRDefault="007F0B24">
            <w:pPr>
              <w:pStyle w:val="Zawartotabeli"/>
              <w:widowControl w:val="0"/>
              <w:jc w:val="center"/>
              <w:rPr>
                <w:rFonts w:ascii="Times New Roman" w:hAnsi="Times New Roman"/>
                <w:sz w:val="28"/>
                <w:szCs w:val="28"/>
              </w:rPr>
            </w:pPr>
            <w:r w:rsidRPr="008E6CCC">
              <w:t>2</w:t>
            </w:r>
          </w:p>
        </w:tc>
        <w:tc>
          <w:tcPr>
            <w:tcW w:w="1512" w:type="dxa"/>
            <w:tcBorders>
              <w:left w:val="single" w:sz="2" w:space="0" w:color="000000"/>
              <w:bottom w:val="single" w:sz="2" w:space="0" w:color="000000"/>
            </w:tcBorders>
          </w:tcPr>
          <w:p w14:paraId="29730E34" w14:textId="77777777" w:rsidR="007F0B24" w:rsidRPr="008E6CCC" w:rsidRDefault="007F0B24">
            <w:pPr>
              <w:pStyle w:val="Zawartotabeli"/>
              <w:widowControl w:val="0"/>
              <w:jc w:val="center"/>
              <w:rPr>
                <w:rFonts w:ascii="Times New Roman" w:hAnsi="Times New Roman"/>
                <w:sz w:val="28"/>
                <w:szCs w:val="28"/>
              </w:rPr>
            </w:pPr>
            <w:r w:rsidRPr="008E6CCC">
              <w:t>5</w:t>
            </w:r>
          </w:p>
        </w:tc>
        <w:tc>
          <w:tcPr>
            <w:tcW w:w="1514" w:type="dxa"/>
            <w:tcBorders>
              <w:left w:val="single" w:sz="2" w:space="0" w:color="000000"/>
              <w:bottom w:val="single" w:sz="2" w:space="0" w:color="000000"/>
              <w:right w:val="single" w:sz="2" w:space="0" w:color="000000"/>
            </w:tcBorders>
          </w:tcPr>
          <w:p w14:paraId="3DF4AD9E" w14:textId="77777777" w:rsidR="007F0B24" w:rsidRPr="008E6CCC" w:rsidRDefault="007F0B24">
            <w:pPr>
              <w:pStyle w:val="Zawartotabeli"/>
              <w:widowControl w:val="0"/>
              <w:jc w:val="center"/>
              <w:rPr>
                <w:rFonts w:ascii="Times New Roman" w:hAnsi="Times New Roman"/>
                <w:sz w:val="28"/>
                <w:szCs w:val="28"/>
              </w:rPr>
            </w:pPr>
            <w:r w:rsidRPr="008E6CCC">
              <w:t>72</w:t>
            </w:r>
          </w:p>
        </w:tc>
      </w:tr>
      <w:tr w:rsidR="007F0B24" w:rsidRPr="008E6CCC" w14:paraId="5BD06B4C" w14:textId="77777777">
        <w:tc>
          <w:tcPr>
            <w:tcW w:w="1847" w:type="dxa"/>
            <w:vMerge/>
            <w:tcBorders>
              <w:left w:val="single" w:sz="2" w:space="0" w:color="000000"/>
              <w:bottom w:val="single" w:sz="2" w:space="0" w:color="000000"/>
            </w:tcBorders>
            <w:shd w:val="clear" w:color="auto" w:fill="B4C7DC"/>
          </w:tcPr>
          <w:p w14:paraId="3F39D5D5" w14:textId="77777777" w:rsidR="007F0B24" w:rsidRPr="008E6CCC" w:rsidRDefault="007F0B24">
            <w:pPr>
              <w:widowControl w:val="0"/>
              <w:rPr>
                <w:rFonts w:ascii="Times New Roman" w:hAnsi="Times New Roman"/>
                <w:sz w:val="28"/>
                <w:szCs w:val="28"/>
              </w:rPr>
            </w:pPr>
          </w:p>
        </w:tc>
        <w:tc>
          <w:tcPr>
            <w:tcW w:w="1193" w:type="dxa"/>
            <w:tcBorders>
              <w:left w:val="single" w:sz="2" w:space="0" w:color="000000"/>
              <w:bottom w:val="single" w:sz="2" w:space="0" w:color="000000"/>
            </w:tcBorders>
            <w:shd w:val="clear" w:color="auto" w:fill="B4C7DC"/>
          </w:tcPr>
          <w:p w14:paraId="28CD25EC" w14:textId="77777777" w:rsidR="007F0B24" w:rsidRPr="008E6CCC" w:rsidRDefault="007F0B24">
            <w:pPr>
              <w:pStyle w:val="Zawartotabeli"/>
              <w:widowControl w:val="0"/>
              <w:jc w:val="center"/>
              <w:rPr>
                <w:rFonts w:ascii="Times New Roman" w:hAnsi="Times New Roman"/>
                <w:sz w:val="28"/>
                <w:szCs w:val="28"/>
              </w:rPr>
            </w:pPr>
            <w:r w:rsidRPr="008E6CCC">
              <w:t>2020</w:t>
            </w:r>
          </w:p>
        </w:tc>
        <w:tc>
          <w:tcPr>
            <w:tcW w:w="1495" w:type="dxa"/>
            <w:tcBorders>
              <w:left w:val="single" w:sz="2" w:space="0" w:color="000000"/>
              <w:bottom w:val="single" w:sz="2" w:space="0" w:color="000000"/>
            </w:tcBorders>
          </w:tcPr>
          <w:p w14:paraId="61348488" w14:textId="77777777" w:rsidR="007F0B24" w:rsidRPr="008E6CCC" w:rsidRDefault="007F0B24">
            <w:pPr>
              <w:pStyle w:val="Zawartotabeli"/>
              <w:widowControl w:val="0"/>
              <w:jc w:val="center"/>
              <w:rPr>
                <w:rFonts w:ascii="Times New Roman" w:hAnsi="Times New Roman"/>
                <w:sz w:val="28"/>
                <w:szCs w:val="28"/>
              </w:rPr>
            </w:pPr>
            <w:r w:rsidRPr="008E6CCC">
              <w:t>38</w:t>
            </w:r>
          </w:p>
        </w:tc>
        <w:tc>
          <w:tcPr>
            <w:tcW w:w="1510" w:type="dxa"/>
            <w:tcBorders>
              <w:left w:val="single" w:sz="2" w:space="0" w:color="000000"/>
              <w:bottom w:val="single" w:sz="2" w:space="0" w:color="000000"/>
            </w:tcBorders>
          </w:tcPr>
          <w:p w14:paraId="36CD3F48"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512" w:type="dxa"/>
            <w:tcBorders>
              <w:left w:val="single" w:sz="2" w:space="0" w:color="000000"/>
              <w:bottom w:val="single" w:sz="2" w:space="0" w:color="000000"/>
            </w:tcBorders>
          </w:tcPr>
          <w:p w14:paraId="7B0179E1" w14:textId="77777777" w:rsidR="007F0B24" w:rsidRPr="008E6CCC" w:rsidRDefault="007F0B24">
            <w:pPr>
              <w:pStyle w:val="Zawartotabeli"/>
              <w:widowControl w:val="0"/>
              <w:jc w:val="center"/>
              <w:rPr>
                <w:rFonts w:ascii="Times New Roman" w:hAnsi="Times New Roman"/>
                <w:sz w:val="28"/>
                <w:szCs w:val="28"/>
              </w:rPr>
            </w:pPr>
            <w:r w:rsidRPr="008E6CCC">
              <w:t>5</w:t>
            </w:r>
          </w:p>
        </w:tc>
        <w:tc>
          <w:tcPr>
            <w:tcW w:w="1514" w:type="dxa"/>
            <w:tcBorders>
              <w:left w:val="single" w:sz="2" w:space="0" w:color="000000"/>
              <w:bottom w:val="single" w:sz="2" w:space="0" w:color="000000"/>
              <w:right w:val="single" w:sz="2" w:space="0" w:color="000000"/>
            </w:tcBorders>
          </w:tcPr>
          <w:p w14:paraId="02ADACF2" w14:textId="77777777" w:rsidR="007F0B24" w:rsidRPr="008E6CCC" w:rsidRDefault="007F0B24">
            <w:pPr>
              <w:pStyle w:val="Zawartotabeli"/>
              <w:widowControl w:val="0"/>
              <w:jc w:val="center"/>
              <w:rPr>
                <w:rFonts w:ascii="Times New Roman" w:hAnsi="Times New Roman"/>
                <w:sz w:val="28"/>
                <w:szCs w:val="28"/>
              </w:rPr>
            </w:pPr>
            <w:r w:rsidRPr="008E6CCC">
              <w:t>43</w:t>
            </w:r>
          </w:p>
        </w:tc>
      </w:tr>
    </w:tbl>
    <w:p w14:paraId="65B122F8" w14:textId="77777777" w:rsidR="007F0B24" w:rsidRDefault="007F0B24">
      <w:pPr>
        <w:jc w:val="both"/>
        <w:rPr>
          <w:rFonts w:ascii="Times New Roman" w:hAnsi="Times New Roman"/>
          <w:sz w:val="24"/>
          <w:szCs w:val="24"/>
        </w:rPr>
      </w:pPr>
      <w:r>
        <w:rPr>
          <w:rFonts w:ascii="Times New Roman" w:hAnsi="Times New Roman"/>
          <w:sz w:val="24"/>
          <w:szCs w:val="24"/>
        </w:rPr>
        <w:tab/>
      </w:r>
    </w:p>
    <w:p w14:paraId="66123EF3" w14:textId="6C602404" w:rsidR="007F0B24" w:rsidRDefault="007F0B24">
      <w:pPr>
        <w:jc w:val="both"/>
        <w:rPr>
          <w:rFonts w:ascii="Times New Roman" w:hAnsi="Times New Roman"/>
          <w:sz w:val="24"/>
          <w:szCs w:val="24"/>
        </w:rPr>
      </w:pPr>
      <w:r>
        <w:rPr>
          <w:rFonts w:ascii="Times New Roman" w:hAnsi="Times New Roman"/>
          <w:sz w:val="24"/>
          <w:szCs w:val="24"/>
        </w:rPr>
        <w:tab/>
        <w:t xml:space="preserve">Z zebranych danych wynika, że ilość </w:t>
      </w:r>
      <w:r w:rsidR="00271D27">
        <w:rPr>
          <w:rFonts w:ascii="Times New Roman" w:hAnsi="Times New Roman"/>
          <w:sz w:val="24"/>
          <w:szCs w:val="24"/>
        </w:rPr>
        <w:t xml:space="preserve">posiedzeń </w:t>
      </w:r>
      <w:r>
        <w:rPr>
          <w:rFonts w:ascii="Times New Roman" w:hAnsi="Times New Roman"/>
          <w:sz w:val="24"/>
          <w:szCs w:val="24"/>
        </w:rPr>
        <w:t>grup roboczych w gminie</w:t>
      </w:r>
      <w:r w:rsidR="00271D27">
        <w:rPr>
          <w:rFonts w:ascii="Times New Roman" w:hAnsi="Times New Roman"/>
          <w:sz w:val="24"/>
          <w:szCs w:val="24"/>
        </w:rPr>
        <w:t xml:space="preserve"> Wschowa i </w:t>
      </w:r>
      <w:r w:rsidR="00107A89">
        <w:rPr>
          <w:rFonts w:ascii="Times New Roman" w:hAnsi="Times New Roman"/>
          <w:sz w:val="24"/>
          <w:szCs w:val="24"/>
        </w:rPr>
        <w:t>S</w:t>
      </w:r>
      <w:r w:rsidR="00271D27">
        <w:rPr>
          <w:rFonts w:ascii="Times New Roman" w:hAnsi="Times New Roman"/>
          <w:sz w:val="24"/>
          <w:szCs w:val="24"/>
        </w:rPr>
        <w:t xml:space="preserve">ława z roku na rok </w:t>
      </w:r>
      <w:r>
        <w:rPr>
          <w:rFonts w:ascii="Times New Roman" w:hAnsi="Times New Roman"/>
          <w:sz w:val="24"/>
          <w:szCs w:val="24"/>
        </w:rPr>
        <w:t>spada</w:t>
      </w:r>
      <w:r w:rsidR="00271D27">
        <w:rPr>
          <w:rFonts w:ascii="Times New Roman" w:hAnsi="Times New Roman"/>
          <w:sz w:val="24"/>
          <w:szCs w:val="24"/>
        </w:rPr>
        <w:t xml:space="preserve">, tylko w gminie Szlichtyngowa było ich więcej w 2020r. niż </w:t>
      </w:r>
      <w:r w:rsidR="00107A89">
        <w:rPr>
          <w:rFonts w:ascii="Times New Roman" w:hAnsi="Times New Roman"/>
          <w:sz w:val="24"/>
          <w:szCs w:val="24"/>
        </w:rPr>
        <w:t xml:space="preserve">w roku 2019. </w:t>
      </w:r>
      <w:r>
        <w:rPr>
          <w:rFonts w:ascii="Times New Roman" w:hAnsi="Times New Roman"/>
          <w:sz w:val="24"/>
          <w:szCs w:val="24"/>
        </w:rPr>
        <w:t xml:space="preserve"> Natomiast</w:t>
      </w:r>
      <w:r w:rsidR="00107A89">
        <w:rPr>
          <w:rFonts w:ascii="Times New Roman" w:hAnsi="Times New Roman"/>
          <w:sz w:val="24"/>
          <w:szCs w:val="24"/>
        </w:rPr>
        <w:t xml:space="preserve"> ilość posiedzeń </w:t>
      </w:r>
      <w:r>
        <w:rPr>
          <w:rFonts w:ascii="Times New Roman" w:hAnsi="Times New Roman"/>
          <w:sz w:val="24"/>
          <w:szCs w:val="24"/>
        </w:rPr>
        <w:t>zespoł</w:t>
      </w:r>
      <w:r w:rsidR="00107A89">
        <w:rPr>
          <w:rFonts w:ascii="Times New Roman" w:hAnsi="Times New Roman"/>
          <w:sz w:val="24"/>
          <w:szCs w:val="24"/>
        </w:rPr>
        <w:t>ów</w:t>
      </w:r>
      <w:r>
        <w:rPr>
          <w:rFonts w:ascii="Times New Roman" w:hAnsi="Times New Roman"/>
          <w:sz w:val="24"/>
          <w:szCs w:val="24"/>
        </w:rPr>
        <w:t xml:space="preserve"> interdyscyplinarn</w:t>
      </w:r>
      <w:r w:rsidR="00107A89">
        <w:rPr>
          <w:rFonts w:ascii="Times New Roman" w:hAnsi="Times New Roman"/>
          <w:sz w:val="24"/>
          <w:szCs w:val="24"/>
        </w:rPr>
        <w:t>ych w ostatnich trzech latach w poszczególnych gminach utrzymuje się na podobnym poziomie, z wyjątkiem gminy Wschowa, gdzie ich liczba wzrosła dość znacząco w 2019 roku.</w:t>
      </w:r>
    </w:p>
    <w:p w14:paraId="6505DFEB" w14:textId="77777777" w:rsidR="007F0B24" w:rsidRDefault="007F0B24">
      <w:pPr>
        <w:pStyle w:val="Podtytu"/>
        <w:jc w:val="left"/>
        <w:rPr>
          <w:rFonts w:ascii="Times New Roman" w:hAnsi="Times New Roman"/>
          <w:sz w:val="28"/>
          <w:szCs w:val="28"/>
        </w:rPr>
      </w:pPr>
      <w:r>
        <w:rPr>
          <w:rFonts w:ascii="Times New Roman" w:hAnsi="Times New Roman"/>
          <w:b/>
          <w:bCs/>
          <w:sz w:val="28"/>
          <w:szCs w:val="28"/>
        </w:rPr>
        <w:t>3.2 Oddziaływania korekcyjno-edukacyjne</w:t>
      </w:r>
    </w:p>
    <w:p w14:paraId="2D6C2CF0" w14:textId="77777777" w:rsidR="007F0B24" w:rsidRDefault="007F0B24">
      <w:pPr>
        <w:pStyle w:val="Tekstpodstawowy"/>
        <w:jc w:val="both"/>
        <w:rPr>
          <w:rFonts w:ascii="Times New Roman" w:hAnsi="Times New Roman"/>
          <w:b/>
          <w:bCs/>
          <w:sz w:val="28"/>
          <w:szCs w:val="28"/>
        </w:rPr>
      </w:pPr>
      <w:r>
        <w:rPr>
          <w:rFonts w:ascii="Times New Roman" w:hAnsi="Times New Roman"/>
          <w:b/>
          <w:bCs/>
          <w:sz w:val="28"/>
          <w:szCs w:val="28"/>
        </w:rPr>
        <w:tab/>
      </w:r>
      <w:r>
        <w:rPr>
          <w:rFonts w:ascii="Times New Roman" w:hAnsi="Times New Roman"/>
          <w:sz w:val="24"/>
          <w:szCs w:val="24"/>
        </w:rPr>
        <w:t xml:space="preserve">Zgodnie z art. 4 ustawy o przeciwdziałaniu przemocy w rodzinie wobec osób stosujących przemoc w rodzinie prowadzi się oddziaływania korekcyjno-edukacyjne. Za realizację tego działania w Powiecie Wschowskim odpowiedzialne jest Powiatowe Centrum Pomocy Rodzinie. Celem tych oddziaływań jest m.in.: </w:t>
      </w:r>
    </w:p>
    <w:p w14:paraId="2A04C29D"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powstrzymanie osoby stosującej przemoc w rodzinie przed dalszym stosowaniem przemocy;</w:t>
      </w:r>
    </w:p>
    <w:p w14:paraId="13AAC932"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rozwijanie umiejętności samokontroli i współżycia w rodzinie;</w:t>
      </w:r>
    </w:p>
    <w:p w14:paraId="19F53392"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 xml:space="preserve">kształtowanie umiejętności w zakresie wychowywania dzieci bez używania przemocy w rodzinie; </w:t>
      </w:r>
    </w:p>
    <w:p w14:paraId="6EC8288D"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 xml:space="preserve">uznanie przez osobę stosującą przemoc w rodzinie swojej odpowiedzialności za stosowanie przemocy; </w:t>
      </w:r>
    </w:p>
    <w:p w14:paraId="0FC89220"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 xml:space="preserve">zdobycie i poszerzenie wiedzy na temat mechanizmów powstawania przemocy w rodzinie; </w:t>
      </w:r>
    </w:p>
    <w:p w14:paraId="1C9A947E"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 xml:space="preserve">zdobycie umiejętności komunikowania się i rozwiązywania konfliktów w rodzinie bez stosowania przemocy; </w:t>
      </w:r>
    </w:p>
    <w:p w14:paraId="713F6875" w14:textId="77777777" w:rsidR="007F0B24" w:rsidRDefault="007F0B24">
      <w:pPr>
        <w:pStyle w:val="Tekstpodstawowy"/>
        <w:numPr>
          <w:ilvl w:val="0"/>
          <w:numId w:val="4"/>
        </w:numPr>
        <w:tabs>
          <w:tab w:val="clear" w:pos="707"/>
          <w:tab w:val="left" w:pos="0"/>
        </w:tabs>
        <w:ind w:left="310"/>
        <w:rPr>
          <w:rFonts w:ascii="Times New Roman" w:hAnsi="Times New Roman"/>
          <w:sz w:val="24"/>
          <w:szCs w:val="24"/>
        </w:rPr>
      </w:pPr>
      <w:r>
        <w:rPr>
          <w:rFonts w:ascii="Times New Roman" w:hAnsi="Times New Roman"/>
          <w:sz w:val="24"/>
          <w:szCs w:val="24"/>
        </w:rPr>
        <w:t xml:space="preserve">uzyskanie informacji o możliwościach podejmowania działań terapeutycznych. </w:t>
      </w:r>
    </w:p>
    <w:p w14:paraId="289743AC" w14:textId="77777777" w:rsidR="007F0B24" w:rsidRDefault="007F0B24">
      <w:pPr>
        <w:pStyle w:val="Tekstpodstawowy"/>
        <w:tabs>
          <w:tab w:val="left" w:pos="0"/>
        </w:tabs>
        <w:ind w:firstLine="397"/>
        <w:jc w:val="both"/>
        <w:rPr>
          <w:rFonts w:ascii="Times New Roman" w:hAnsi="Times New Roman"/>
          <w:sz w:val="24"/>
          <w:szCs w:val="24"/>
        </w:rPr>
      </w:pPr>
      <w:r>
        <w:rPr>
          <w:rFonts w:ascii="Times New Roman" w:hAnsi="Times New Roman"/>
          <w:sz w:val="24"/>
          <w:szCs w:val="24"/>
        </w:rPr>
        <w:tab/>
        <w:t xml:space="preserve">Programy oddziaływań korekcyjno-edukacyjnych stosowane są wobec osób stosujących przemoc w rodzinie. Mogą to być osoby, które przeszły bądź przechodzą właśnie </w:t>
      </w:r>
      <w:r>
        <w:rPr>
          <w:rFonts w:ascii="Times New Roman" w:hAnsi="Times New Roman"/>
          <w:sz w:val="24"/>
          <w:szCs w:val="24"/>
        </w:rPr>
        <w:lastRenderedPageBreak/>
        <w:t>przez tryby wymiaru sprawiedliwości, jak i osoby, które samodzielnie zgłoszą się do uczestnictwa. Wspomniane wyżej rozporządzenie Ministra Pracy i Polityki Społecznej przewiduje, że oddziaływania korekcyjno-edukacyjne wobec osób stosujących przemoc w rodzinie są kierowane w szczególności do:</w:t>
      </w:r>
    </w:p>
    <w:p w14:paraId="4E0BD801" w14:textId="77777777" w:rsidR="007F0B24" w:rsidRDefault="007F0B24">
      <w:pPr>
        <w:pStyle w:val="Tekstpodstawowy"/>
        <w:numPr>
          <w:ilvl w:val="0"/>
          <w:numId w:val="5"/>
        </w:numPr>
        <w:ind w:left="0" w:firstLine="397"/>
        <w:jc w:val="both"/>
        <w:rPr>
          <w:rFonts w:ascii="Times New Roman" w:hAnsi="Times New Roman"/>
          <w:sz w:val="24"/>
          <w:szCs w:val="24"/>
        </w:rPr>
      </w:pPr>
      <w:r>
        <w:rPr>
          <w:rFonts w:ascii="Times New Roman" w:hAnsi="Times New Roman"/>
          <w:sz w:val="24"/>
          <w:szCs w:val="24"/>
        </w:rPr>
        <w:t>osób skazanych za czyny związane ze stosowaniem przemocy w rodzinie, odbywających karę pozbawienia wolności w zakładach karnych albo wobec których sąd warunkowo zawiesił wykonanie kary, zobowiązując je do uczestnictwa w oddziaływaniach korekcyjno-edukacyjnych;</w:t>
      </w:r>
    </w:p>
    <w:p w14:paraId="376A72E2" w14:textId="77777777" w:rsidR="007F0B24" w:rsidRDefault="007F0B24">
      <w:pPr>
        <w:pStyle w:val="Tekstpodstawowy"/>
        <w:numPr>
          <w:ilvl w:val="0"/>
          <w:numId w:val="5"/>
        </w:numPr>
        <w:ind w:left="0" w:firstLine="397"/>
        <w:jc w:val="both"/>
        <w:rPr>
          <w:rFonts w:ascii="Times New Roman" w:hAnsi="Times New Roman"/>
          <w:sz w:val="24"/>
          <w:szCs w:val="24"/>
        </w:rPr>
      </w:pPr>
      <w:r>
        <w:rPr>
          <w:rFonts w:ascii="Times New Roman" w:hAnsi="Times New Roman"/>
          <w:sz w:val="24"/>
          <w:szCs w:val="24"/>
        </w:rPr>
        <w:t>osób stosujących przemoc w rodzinie, które uczestniczą w terapii leczenia uzależnienia od alkoholu lub narkotyków, lub innych środków odurzających, substancji psychotropowych albo środków zastępczych, dla których oddziaływania korekcyjno-edukacyjne mogą stanowić uzupełnienie podstawowej terapii;</w:t>
      </w:r>
    </w:p>
    <w:p w14:paraId="09C61DC0" w14:textId="77777777" w:rsidR="007F0B24" w:rsidRDefault="007F0B24">
      <w:pPr>
        <w:pStyle w:val="Tekstpodstawowy"/>
        <w:numPr>
          <w:ilvl w:val="0"/>
          <w:numId w:val="5"/>
        </w:numPr>
        <w:ind w:left="0" w:firstLine="397"/>
        <w:jc w:val="both"/>
        <w:rPr>
          <w:rFonts w:ascii="Times New Roman" w:hAnsi="Times New Roman"/>
          <w:sz w:val="24"/>
          <w:szCs w:val="24"/>
        </w:rPr>
      </w:pPr>
      <w:r>
        <w:rPr>
          <w:rFonts w:ascii="Times New Roman" w:hAnsi="Times New Roman"/>
          <w:sz w:val="24"/>
          <w:szCs w:val="24"/>
        </w:rPr>
        <w:t>osób, które w wyniku innych okoliczności zgłoszą się do uczestnictwa w programie korekcyjno-edukacyjnym.</w:t>
      </w:r>
    </w:p>
    <w:p w14:paraId="106FF378" w14:textId="77777777" w:rsidR="007F0B24" w:rsidRDefault="007F0B24" w:rsidP="000A314B">
      <w:pPr>
        <w:pStyle w:val="Tekstpodstawowy"/>
        <w:jc w:val="both"/>
        <w:rPr>
          <w:rFonts w:ascii="Times New Roman" w:hAnsi="Times New Roman"/>
          <w:sz w:val="24"/>
          <w:szCs w:val="24"/>
        </w:rPr>
      </w:pPr>
    </w:p>
    <w:p w14:paraId="31DBF638" w14:textId="58B461EB" w:rsidR="007F0B24" w:rsidRDefault="007F0B24" w:rsidP="009C3165">
      <w:pPr>
        <w:pStyle w:val="Tekstpodstawowy"/>
        <w:ind w:firstLine="397"/>
        <w:jc w:val="both"/>
        <w:rPr>
          <w:rFonts w:ascii="Times New Roman" w:hAnsi="Times New Roman"/>
          <w:sz w:val="24"/>
          <w:szCs w:val="24"/>
        </w:rPr>
      </w:pPr>
      <w:r>
        <w:rPr>
          <w:rFonts w:ascii="Times New Roman" w:hAnsi="Times New Roman"/>
          <w:sz w:val="24"/>
          <w:szCs w:val="24"/>
        </w:rPr>
        <w:t xml:space="preserve">Programy korekcyjno-edukacyjne są </w:t>
      </w:r>
      <w:r w:rsidR="009B2BAF">
        <w:rPr>
          <w:rFonts w:ascii="Times New Roman" w:hAnsi="Times New Roman"/>
          <w:sz w:val="24"/>
          <w:szCs w:val="24"/>
        </w:rPr>
        <w:t xml:space="preserve">każdego roku </w:t>
      </w:r>
      <w:r>
        <w:rPr>
          <w:rFonts w:ascii="Times New Roman" w:hAnsi="Times New Roman"/>
          <w:sz w:val="24"/>
          <w:szCs w:val="24"/>
        </w:rPr>
        <w:t>przeprowad</w:t>
      </w:r>
      <w:r w:rsidR="009B2BAF">
        <w:rPr>
          <w:rFonts w:ascii="Times New Roman" w:hAnsi="Times New Roman"/>
          <w:sz w:val="24"/>
          <w:szCs w:val="24"/>
        </w:rPr>
        <w:t>zane na zlecenie</w:t>
      </w:r>
      <w:r>
        <w:rPr>
          <w:rFonts w:ascii="Times New Roman" w:hAnsi="Times New Roman"/>
          <w:sz w:val="24"/>
          <w:szCs w:val="24"/>
        </w:rPr>
        <w:t xml:space="preserve"> PCPR we Wschowie</w:t>
      </w:r>
      <w:r w:rsidR="001976D1">
        <w:rPr>
          <w:rFonts w:ascii="Times New Roman" w:hAnsi="Times New Roman"/>
          <w:sz w:val="24"/>
          <w:szCs w:val="24"/>
        </w:rPr>
        <w:t>,</w:t>
      </w:r>
      <w:r w:rsidRPr="009C3165">
        <w:rPr>
          <w:rFonts w:ascii="Times New Roman" w:hAnsi="Times New Roman"/>
          <w:sz w:val="24"/>
          <w:szCs w:val="24"/>
        </w:rPr>
        <w:t xml:space="preserve"> </w:t>
      </w:r>
      <w:r>
        <w:rPr>
          <w:rFonts w:ascii="Times New Roman" w:hAnsi="Times New Roman"/>
          <w:sz w:val="24"/>
          <w:szCs w:val="24"/>
        </w:rPr>
        <w:t>a nabór uczestników jest prowadzony we współpracy z Sądem Rejonowym, Zespołami Interdyscyplinarnymi oraz OPS-</w:t>
      </w:r>
      <w:proofErr w:type="spellStart"/>
      <w:r>
        <w:rPr>
          <w:rFonts w:ascii="Times New Roman" w:hAnsi="Times New Roman"/>
          <w:sz w:val="24"/>
          <w:szCs w:val="24"/>
        </w:rPr>
        <w:t>ami</w:t>
      </w:r>
      <w:proofErr w:type="spellEnd"/>
      <w:r>
        <w:rPr>
          <w:rFonts w:ascii="Times New Roman" w:hAnsi="Times New Roman"/>
          <w:sz w:val="24"/>
          <w:szCs w:val="24"/>
        </w:rPr>
        <w:t>. Poniżej przedstawiono dane dotyczące realizacji programów korekcyjno-edukacyjnych dla sprawców przemocy w latach 2018-2020.</w:t>
      </w:r>
    </w:p>
    <w:p w14:paraId="5E81A1F3" w14:textId="5E5E703F" w:rsidR="007F0B24" w:rsidRDefault="007F0B24">
      <w:pPr>
        <w:pStyle w:val="Tekstpodstawowy"/>
        <w:rPr>
          <w:rFonts w:ascii="Times New Roman" w:hAnsi="Times New Roman"/>
          <w:sz w:val="21"/>
          <w:szCs w:val="21"/>
        </w:rPr>
      </w:pPr>
      <w:r>
        <w:rPr>
          <w:rFonts w:ascii="Times New Roman" w:hAnsi="Times New Roman"/>
          <w:sz w:val="21"/>
          <w:szCs w:val="21"/>
        </w:rPr>
        <w:t>Tabela nr 9. Programy korekcyjno-</w:t>
      </w:r>
      <w:r w:rsidR="001976D1">
        <w:rPr>
          <w:rFonts w:ascii="Times New Roman" w:hAnsi="Times New Roman"/>
          <w:sz w:val="21"/>
          <w:szCs w:val="21"/>
        </w:rPr>
        <w:t>edukacyjne</w:t>
      </w:r>
      <w:r>
        <w:rPr>
          <w:rFonts w:ascii="Times New Roman" w:hAnsi="Times New Roman"/>
          <w:sz w:val="21"/>
          <w:szCs w:val="21"/>
        </w:rPr>
        <w:t xml:space="preserve"> dla sprawców przemocy w latach 2018-2020 (źródło: Powiatowe Centrum Pomocy Rodzinie)</w:t>
      </w:r>
    </w:p>
    <w:tbl>
      <w:tblPr>
        <w:tblW w:w="9072" w:type="dxa"/>
        <w:tblInd w:w="55" w:type="dxa"/>
        <w:tblLayout w:type="fixed"/>
        <w:tblCellMar>
          <w:top w:w="55" w:type="dxa"/>
          <w:left w:w="55" w:type="dxa"/>
          <w:bottom w:w="55" w:type="dxa"/>
          <w:right w:w="55" w:type="dxa"/>
        </w:tblCellMar>
        <w:tblLook w:val="00A0" w:firstRow="1" w:lastRow="0" w:firstColumn="1" w:lastColumn="0" w:noHBand="0" w:noVBand="0"/>
      </w:tblPr>
      <w:tblGrid>
        <w:gridCol w:w="3167"/>
        <w:gridCol w:w="1671"/>
        <w:gridCol w:w="1526"/>
        <w:gridCol w:w="1452"/>
        <w:gridCol w:w="1256"/>
      </w:tblGrid>
      <w:tr w:rsidR="007F0B24" w:rsidRPr="008E6CCC" w14:paraId="5725BA5B" w14:textId="77777777">
        <w:tc>
          <w:tcPr>
            <w:tcW w:w="9072" w:type="dxa"/>
            <w:gridSpan w:val="5"/>
            <w:tcBorders>
              <w:top w:val="single" w:sz="2" w:space="0" w:color="000000"/>
              <w:left w:val="single" w:sz="2" w:space="0" w:color="000000"/>
              <w:bottom w:val="single" w:sz="2" w:space="0" w:color="000000"/>
              <w:right w:val="single" w:sz="2" w:space="0" w:color="000000"/>
            </w:tcBorders>
            <w:shd w:val="clear" w:color="auto" w:fill="B4C7DC"/>
          </w:tcPr>
          <w:p w14:paraId="2E2EDECA" w14:textId="77777777" w:rsidR="007F0B24" w:rsidRPr="008E6CCC" w:rsidRDefault="007F0B24">
            <w:pPr>
              <w:pStyle w:val="Zawartotabeli"/>
              <w:widowControl w:val="0"/>
              <w:jc w:val="center"/>
              <w:rPr>
                <w:b/>
                <w:bCs/>
              </w:rPr>
            </w:pPr>
            <w:r w:rsidRPr="008E6CCC">
              <w:rPr>
                <w:b/>
                <w:bCs/>
              </w:rPr>
              <w:t>Programy korekcyjno-edukacyjne dla sprawców przemocy w latach 2018-2020</w:t>
            </w:r>
          </w:p>
        </w:tc>
      </w:tr>
      <w:tr w:rsidR="007F0B24" w:rsidRPr="008E6CCC" w14:paraId="78E42E4E" w14:textId="77777777">
        <w:tc>
          <w:tcPr>
            <w:tcW w:w="3167" w:type="dxa"/>
            <w:tcBorders>
              <w:left w:val="single" w:sz="2" w:space="0" w:color="000000"/>
              <w:bottom w:val="single" w:sz="2" w:space="0" w:color="000000"/>
            </w:tcBorders>
            <w:shd w:val="clear" w:color="auto" w:fill="B4C7DC"/>
          </w:tcPr>
          <w:p w14:paraId="5D6B2021" w14:textId="77777777" w:rsidR="007F0B24" w:rsidRPr="008E6CCC" w:rsidRDefault="007F0B24">
            <w:pPr>
              <w:pStyle w:val="Zawartotabeli"/>
              <w:widowControl w:val="0"/>
              <w:jc w:val="center"/>
              <w:rPr>
                <w:b/>
                <w:bCs/>
              </w:rPr>
            </w:pPr>
            <w:r w:rsidRPr="008E6CCC">
              <w:rPr>
                <w:b/>
                <w:bCs/>
              </w:rPr>
              <w:t>Rok</w:t>
            </w:r>
          </w:p>
        </w:tc>
        <w:tc>
          <w:tcPr>
            <w:tcW w:w="1671" w:type="dxa"/>
            <w:tcBorders>
              <w:left w:val="single" w:sz="2" w:space="0" w:color="000000"/>
              <w:bottom w:val="single" w:sz="2" w:space="0" w:color="000000"/>
            </w:tcBorders>
            <w:shd w:val="clear" w:color="auto" w:fill="B4C7DC"/>
          </w:tcPr>
          <w:p w14:paraId="71BC817B" w14:textId="77777777" w:rsidR="007F0B24" w:rsidRPr="008E6CCC" w:rsidRDefault="007F0B24">
            <w:pPr>
              <w:pStyle w:val="Zawartotabeli"/>
              <w:widowControl w:val="0"/>
              <w:jc w:val="center"/>
              <w:rPr>
                <w:b/>
                <w:bCs/>
              </w:rPr>
            </w:pPr>
            <w:r w:rsidRPr="008E6CCC">
              <w:rPr>
                <w:b/>
                <w:bCs/>
              </w:rPr>
              <w:t>2018</w:t>
            </w:r>
          </w:p>
        </w:tc>
        <w:tc>
          <w:tcPr>
            <w:tcW w:w="1526" w:type="dxa"/>
            <w:tcBorders>
              <w:left w:val="single" w:sz="2" w:space="0" w:color="000000"/>
              <w:bottom w:val="single" w:sz="2" w:space="0" w:color="000000"/>
            </w:tcBorders>
            <w:shd w:val="clear" w:color="auto" w:fill="B4C7DC"/>
          </w:tcPr>
          <w:p w14:paraId="67C0304F" w14:textId="77777777" w:rsidR="007F0B24" w:rsidRPr="008E6CCC" w:rsidRDefault="007F0B24">
            <w:pPr>
              <w:pStyle w:val="Zawartotabeli"/>
              <w:widowControl w:val="0"/>
              <w:jc w:val="center"/>
              <w:rPr>
                <w:b/>
                <w:bCs/>
              </w:rPr>
            </w:pPr>
            <w:r w:rsidRPr="008E6CCC">
              <w:rPr>
                <w:b/>
                <w:bCs/>
              </w:rPr>
              <w:t>2019</w:t>
            </w:r>
          </w:p>
        </w:tc>
        <w:tc>
          <w:tcPr>
            <w:tcW w:w="1452" w:type="dxa"/>
            <w:tcBorders>
              <w:left w:val="single" w:sz="2" w:space="0" w:color="000000"/>
              <w:bottom w:val="single" w:sz="2" w:space="0" w:color="000000"/>
            </w:tcBorders>
            <w:shd w:val="clear" w:color="auto" w:fill="B4C7DC"/>
          </w:tcPr>
          <w:p w14:paraId="530A44CD" w14:textId="77777777" w:rsidR="007F0B24" w:rsidRPr="008E6CCC" w:rsidRDefault="007F0B24">
            <w:pPr>
              <w:pStyle w:val="Zawartotabeli"/>
              <w:widowControl w:val="0"/>
              <w:jc w:val="center"/>
              <w:rPr>
                <w:b/>
                <w:bCs/>
              </w:rPr>
            </w:pPr>
            <w:r w:rsidRPr="008E6CCC">
              <w:rPr>
                <w:b/>
                <w:bCs/>
              </w:rPr>
              <w:t>2020</w:t>
            </w:r>
          </w:p>
        </w:tc>
        <w:tc>
          <w:tcPr>
            <w:tcW w:w="1256" w:type="dxa"/>
            <w:tcBorders>
              <w:left w:val="single" w:sz="2" w:space="0" w:color="000000"/>
              <w:bottom w:val="single" w:sz="2" w:space="0" w:color="000000"/>
              <w:right w:val="single" w:sz="2" w:space="0" w:color="000000"/>
            </w:tcBorders>
            <w:shd w:val="clear" w:color="auto" w:fill="B4C7DC"/>
          </w:tcPr>
          <w:p w14:paraId="4BFE6136" w14:textId="77777777" w:rsidR="007F0B24" w:rsidRPr="008E6CCC" w:rsidRDefault="007F0B24">
            <w:pPr>
              <w:pStyle w:val="Zawartotabeli"/>
              <w:widowControl w:val="0"/>
              <w:jc w:val="center"/>
              <w:rPr>
                <w:b/>
                <w:bCs/>
              </w:rPr>
            </w:pPr>
            <w:r w:rsidRPr="008E6CCC">
              <w:rPr>
                <w:b/>
                <w:bCs/>
              </w:rPr>
              <w:t>Ogółem</w:t>
            </w:r>
          </w:p>
        </w:tc>
      </w:tr>
      <w:tr w:rsidR="007F0B24" w:rsidRPr="008E6CCC" w14:paraId="487A215D" w14:textId="77777777">
        <w:tc>
          <w:tcPr>
            <w:tcW w:w="3167" w:type="dxa"/>
            <w:tcBorders>
              <w:left w:val="single" w:sz="2" w:space="0" w:color="000000"/>
              <w:bottom w:val="single" w:sz="2" w:space="0" w:color="000000"/>
            </w:tcBorders>
          </w:tcPr>
          <w:p w14:paraId="64D1506F" w14:textId="77777777" w:rsidR="007F0B24" w:rsidRPr="008E6CCC" w:rsidRDefault="007F0B24">
            <w:pPr>
              <w:pStyle w:val="Zawartotabeli"/>
              <w:widowControl w:val="0"/>
              <w:rPr>
                <w:rFonts w:ascii="Times New Roman" w:hAnsi="Times New Roman"/>
                <w:sz w:val="28"/>
                <w:szCs w:val="28"/>
              </w:rPr>
            </w:pPr>
            <w:r w:rsidRPr="008E6CCC">
              <w:t>Liczba osób skierowanych do programu</w:t>
            </w:r>
          </w:p>
        </w:tc>
        <w:tc>
          <w:tcPr>
            <w:tcW w:w="1671" w:type="dxa"/>
            <w:tcBorders>
              <w:left w:val="single" w:sz="2" w:space="0" w:color="000000"/>
              <w:bottom w:val="single" w:sz="2" w:space="0" w:color="000000"/>
            </w:tcBorders>
          </w:tcPr>
          <w:p w14:paraId="4D0793F5" w14:textId="77777777" w:rsidR="007F0B24" w:rsidRPr="008E6CCC" w:rsidRDefault="007F0B24">
            <w:pPr>
              <w:pStyle w:val="Zawartotabeli"/>
              <w:widowControl w:val="0"/>
              <w:jc w:val="center"/>
              <w:rPr>
                <w:rFonts w:ascii="Times New Roman" w:hAnsi="Times New Roman"/>
                <w:sz w:val="28"/>
                <w:szCs w:val="28"/>
              </w:rPr>
            </w:pPr>
            <w:r w:rsidRPr="008E6CCC">
              <w:t>58</w:t>
            </w:r>
          </w:p>
        </w:tc>
        <w:tc>
          <w:tcPr>
            <w:tcW w:w="1526" w:type="dxa"/>
            <w:tcBorders>
              <w:left w:val="single" w:sz="2" w:space="0" w:color="000000"/>
              <w:bottom w:val="single" w:sz="2" w:space="0" w:color="000000"/>
            </w:tcBorders>
          </w:tcPr>
          <w:p w14:paraId="36C3EB7B" w14:textId="77777777" w:rsidR="007F0B24" w:rsidRPr="008E6CCC" w:rsidRDefault="007F0B24">
            <w:pPr>
              <w:pStyle w:val="Zawartotabeli"/>
              <w:widowControl w:val="0"/>
              <w:jc w:val="center"/>
              <w:rPr>
                <w:rFonts w:ascii="Times New Roman" w:hAnsi="Times New Roman"/>
                <w:sz w:val="28"/>
                <w:szCs w:val="28"/>
              </w:rPr>
            </w:pPr>
            <w:r w:rsidRPr="008E6CCC">
              <w:t>63</w:t>
            </w:r>
          </w:p>
        </w:tc>
        <w:tc>
          <w:tcPr>
            <w:tcW w:w="1452" w:type="dxa"/>
            <w:tcBorders>
              <w:left w:val="single" w:sz="2" w:space="0" w:color="000000"/>
              <w:bottom w:val="single" w:sz="2" w:space="0" w:color="000000"/>
            </w:tcBorders>
          </w:tcPr>
          <w:p w14:paraId="152DA07B" w14:textId="77777777" w:rsidR="007F0B24" w:rsidRPr="008E6CCC" w:rsidRDefault="007F0B24">
            <w:pPr>
              <w:pStyle w:val="Zawartotabeli"/>
              <w:widowControl w:val="0"/>
              <w:jc w:val="center"/>
              <w:rPr>
                <w:rFonts w:ascii="Times New Roman" w:hAnsi="Times New Roman"/>
                <w:sz w:val="28"/>
                <w:szCs w:val="28"/>
              </w:rPr>
            </w:pPr>
            <w:r w:rsidRPr="008E6CCC">
              <w:t>29</w:t>
            </w:r>
          </w:p>
        </w:tc>
        <w:tc>
          <w:tcPr>
            <w:tcW w:w="1256" w:type="dxa"/>
            <w:tcBorders>
              <w:left w:val="single" w:sz="2" w:space="0" w:color="000000"/>
              <w:bottom w:val="single" w:sz="2" w:space="0" w:color="000000"/>
              <w:right w:val="single" w:sz="2" w:space="0" w:color="000000"/>
            </w:tcBorders>
          </w:tcPr>
          <w:p w14:paraId="12725D83" w14:textId="77777777" w:rsidR="007F0B24" w:rsidRPr="008E6CCC" w:rsidRDefault="007F0B24">
            <w:pPr>
              <w:pStyle w:val="Zawartotabeli"/>
              <w:widowControl w:val="0"/>
              <w:jc w:val="center"/>
              <w:rPr>
                <w:rFonts w:ascii="Times New Roman" w:hAnsi="Times New Roman"/>
                <w:sz w:val="28"/>
                <w:szCs w:val="28"/>
              </w:rPr>
            </w:pPr>
            <w:r w:rsidRPr="008E6CCC">
              <w:t>150</w:t>
            </w:r>
          </w:p>
        </w:tc>
      </w:tr>
      <w:tr w:rsidR="007F0B24" w:rsidRPr="008E6CCC" w14:paraId="4A93CEDA" w14:textId="77777777">
        <w:tc>
          <w:tcPr>
            <w:tcW w:w="3167" w:type="dxa"/>
            <w:tcBorders>
              <w:left w:val="single" w:sz="2" w:space="0" w:color="000000"/>
              <w:bottom w:val="single" w:sz="2" w:space="0" w:color="000000"/>
            </w:tcBorders>
          </w:tcPr>
          <w:p w14:paraId="105EBE29" w14:textId="77777777" w:rsidR="007F0B24" w:rsidRPr="008E6CCC" w:rsidRDefault="007F0B24">
            <w:pPr>
              <w:pStyle w:val="Zawartotabeli"/>
              <w:widowControl w:val="0"/>
              <w:rPr>
                <w:rFonts w:ascii="Times New Roman" w:hAnsi="Times New Roman"/>
                <w:sz w:val="28"/>
                <w:szCs w:val="28"/>
              </w:rPr>
            </w:pPr>
            <w:r w:rsidRPr="008E6CCC">
              <w:t>Liczba osób, które rozpoczęły program</w:t>
            </w:r>
          </w:p>
        </w:tc>
        <w:tc>
          <w:tcPr>
            <w:tcW w:w="1671" w:type="dxa"/>
            <w:tcBorders>
              <w:left w:val="single" w:sz="2" w:space="0" w:color="000000"/>
              <w:bottom w:val="single" w:sz="2" w:space="0" w:color="000000"/>
            </w:tcBorders>
          </w:tcPr>
          <w:p w14:paraId="1DB1E86A" w14:textId="77777777" w:rsidR="007F0B24" w:rsidRPr="008E6CCC" w:rsidRDefault="007F0B24">
            <w:pPr>
              <w:pStyle w:val="Zawartotabeli"/>
              <w:widowControl w:val="0"/>
              <w:jc w:val="center"/>
              <w:rPr>
                <w:rFonts w:ascii="Times New Roman" w:hAnsi="Times New Roman"/>
                <w:sz w:val="28"/>
                <w:szCs w:val="28"/>
              </w:rPr>
            </w:pPr>
            <w:r w:rsidRPr="008E6CCC">
              <w:t>12</w:t>
            </w:r>
          </w:p>
        </w:tc>
        <w:tc>
          <w:tcPr>
            <w:tcW w:w="1526" w:type="dxa"/>
            <w:tcBorders>
              <w:left w:val="single" w:sz="2" w:space="0" w:color="000000"/>
              <w:bottom w:val="single" w:sz="2" w:space="0" w:color="000000"/>
            </w:tcBorders>
          </w:tcPr>
          <w:p w14:paraId="4D2DE2DA" w14:textId="77777777" w:rsidR="007F0B24" w:rsidRPr="008E6CCC" w:rsidRDefault="007F0B24">
            <w:pPr>
              <w:pStyle w:val="Zawartotabeli"/>
              <w:widowControl w:val="0"/>
              <w:jc w:val="center"/>
              <w:rPr>
                <w:rFonts w:ascii="Times New Roman" w:hAnsi="Times New Roman"/>
                <w:sz w:val="28"/>
                <w:szCs w:val="28"/>
              </w:rPr>
            </w:pPr>
            <w:r w:rsidRPr="008E6CCC">
              <w:t>16</w:t>
            </w:r>
          </w:p>
        </w:tc>
        <w:tc>
          <w:tcPr>
            <w:tcW w:w="1452" w:type="dxa"/>
            <w:tcBorders>
              <w:left w:val="single" w:sz="2" w:space="0" w:color="000000"/>
              <w:bottom w:val="single" w:sz="2" w:space="0" w:color="000000"/>
            </w:tcBorders>
          </w:tcPr>
          <w:p w14:paraId="7464B5CF" w14:textId="77777777" w:rsidR="007F0B24" w:rsidRPr="008E6CCC" w:rsidRDefault="007F0B24">
            <w:pPr>
              <w:pStyle w:val="Zawartotabeli"/>
              <w:widowControl w:val="0"/>
              <w:jc w:val="center"/>
              <w:rPr>
                <w:rFonts w:ascii="Times New Roman" w:hAnsi="Times New Roman"/>
                <w:sz w:val="28"/>
                <w:szCs w:val="28"/>
              </w:rPr>
            </w:pPr>
            <w:r w:rsidRPr="008E6CCC">
              <w:t>9</w:t>
            </w:r>
          </w:p>
        </w:tc>
        <w:tc>
          <w:tcPr>
            <w:tcW w:w="1256" w:type="dxa"/>
            <w:tcBorders>
              <w:left w:val="single" w:sz="2" w:space="0" w:color="000000"/>
              <w:bottom w:val="single" w:sz="2" w:space="0" w:color="000000"/>
              <w:right w:val="single" w:sz="2" w:space="0" w:color="000000"/>
            </w:tcBorders>
          </w:tcPr>
          <w:p w14:paraId="569FC6A0" w14:textId="77777777" w:rsidR="007F0B24" w:rsidRPr="008E6CCC" w:rsidRDefault="007F0B24">
            <w:pPr>
              <w:pStyle w:val="Zawartotabeli"/>
              <w:widowControl w:val="0"/>
              <w:jc w:val="center"/>
              <w:rPr>
                <w:rFonts w:ascii="Times New Roman" w:hAnsi="Times New Roman"/>
                <w:sz w:val="28"/>
                <w:szCs w:val="28"/>
              </w:rPr>
            </w:pPr>
            <w:r w:rsidRPr="008E6CCC">
              <w:t>37</w:t>
            </w:r>
          </w:p>
        </w:tc>
      </w:tr>
      <w:tr w:rsidR="007F0B24" w:rsidRPr="008E6CCC" w14:paraId="4D1DC3EF" w14:textId="77777777">
        <w:tc>
          <w:tcPr>
            <w:tcW w:w="3167" w:type="dxa"/>
            <w:tcBorders>
              <w:left w:val="single" w:sz="2" w:space="0" w:color="000000"/>
              <w:bottom w:val="single" w:sz="2" w:space="0" w:color="000000"/>
            </w:tcBorders>
          </w:tcPr>
          <w:p w14:paraId="23735C29" w14:textId="77777777" w:rsidR="007F0B24" w:rsidRPr="008E6CCC" w:rsidRDefault="007F0B24">
            <w:pPr>
              <w:pStyle w:val="Zawartotabeli"/>
              <w:widowControl w:val="0"/>
              <w:rPr>
                <w:rFonts w:ascii="Times New Roman" w:hAnsi="Times New Roman"/>
                <w:sz w:val="28"/>
                <w:szCs w:val="28"/>
              </w:rPr>
            </w:pPr>
            <w:r w:rsidRPr="008E6CCC">
              <w:t>w tym kobiety</w:t>
            </w:r>
          </w:p>
        </w:tc>
        <w:tc>
          <w:tcPr>
            <w:tcW w:w="1671" w:type="dxa"/>
            <w:tcBorders>
              <w:left w:val="single" w:sz="2" w:space="0" w:color="000000"/>
              <w:bottom w:val="single" w:sz="2" w:space="0" w:color="000000"/>
            </w:tcBorders>
          </w:tcPr>
          <w:p w14:paraId="1BA35801"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526" w:type="dxa"/>
            <w:tcBorders>
              <w:left w:val="single" w:sz="2" w:space="0" w:color="000000"/>
              <w:bottom w:val="single" w:sz="2" w:space="0" w:color="000000"/>
            </w:tcBorders>
          </w:tcPr>
          <w:p w14:paraId="6473E04C"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452" w:type="dxa"/>
            <w:tcBorders>
              <w:left w:val="single" w:sz="2" w:space="0" w:color="000000"/>
              <w:bottom w:val="single" w:sz="2" w:space="0" w:color="000000"/>
            </w:tcBorders>
          </w:tcPr>
          <w:p w14:paraId="4C70BDD1"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256" w:type="dxa"/>
            <w:tcBorders>
              <w:left w:val="single" w:sz="2" w:space="0" w:color="000000"/>
              <w:bottom w:val="single" w:sz="2" w:space="0" w:color="000000"/>
              <w:right w:val="single" w:sz="2" w:space="0" w:color="000000"/>
            </w:tcBorders>
          </w:tcPr>
          <w:p w14:paraId="1C2EDE95" w14:textId="77777777" w:rsidR="007F0B24" w:rsidRPr="008E6CCC" w:rsidRDefault="007F0B24">
            <w:pPr>
              <w:pStyle w:val="Zawartotabeli"/>
              <w:widowControl w:val="0"/>
              <w:jc w:val="center"/>
              <w:rPr>
                <w:rFonts w:ascii="Times New Roman" w:hAnsi="Times New Roman"/>
                <w:sz w:val="28"/>
                <w:szCs w:val="28"/>
              </w:rPr>
            </w:pPr>
            <w:r w:rsidRPr="008E6CCC">
              <w:t>0</w:t>
            </w:r>
          </w:p>
        </w:tc>
      </w:tr>
      <w:tr w:rsidR="007F0B24" w:rsidRPr="008E6CCC" w14:paraId="4C759A69" w14:textId="77777777">
        <w:tc>
          <w:tcPr>
            <w:tcW w:w="3167" w:type="dxa"/>
            <w:tcBorders>
              <w:left w:val="single" w:sz="2" w:space="0" w:color="000000"/>
              <w:bottom w:val="single" w:sz="2" w:space="0" w:color="000000"/>
            </w:tcBorders>
          </w:tcPr>
          <w:p w14:paraId="09F27E72" w14:textId="77777777" w:rsidR="007F0B24" w:rsidRPr="008E6CCC" w:rsidRDefault="007F0B24">
            <w:pPr>
              <w:pStyle w:val="Zawartotabeli"/>
              <w:widowControl w:val="0"/>
              <w:rPr>
                <w:rFonts w:ascii="Times New Roman" w:hAnsi="Times New Roman"/>
                <w:sz w:val="28"/>
                <w:szCs w:val="28"/>
              </w:rPr>
            </w:pPr>
            <w:r w:rsidRPr="008E6CCC">
              <w:t xml:space="preserve">Liczba osób, które ukończyły </w:t>
            </w:r>
            <w:r w:rsidRPr="008E6CCC">
              <w:lastRenderedPageBreak/>
              <w:t>program i otrzymały zaświadczenie</w:t>
            </w:r>
          </w:p>
        </w:tc>
        <w:tc>
          <w:tcPr>
            <w:tcW w:w="1671" w:type="dxa"/>
            <w:tcBorders>
              <w:left w:val="single" w:sz="2" w:space="0" w:color="000000"/>
              <w:bottom w:val="single" w:sz="2" w:space="0" w:color="000000"/>
            </w:tcBorders>
          </w:tcPr>
          <w:p w14:paraId="36E98DFE" w14:textId="77777777" w:rsidR="007F0B24" w:rsidRPr="008E6CCC" w:rsidRDefault="007F0B24">
            <w:pPr>
              <w:pStyle w:val="Zawartotabeli"/>
              <w:widowControl w:val="0"/>
              <w:jc w:val="center"/>
              <w:rPr>
                <w:rFonts w:ascii="Times New Roman" w:hAnsi="Times New Roman"/>
                <w:sz w:val="28"/>
                <w:szCs w:val="28"/>
              </w:rPr>
            </w:pPr>
            <w:r w:rsidRPr="008E6CCC">
              <w:lastRenderedPageBreak/>
              <w:t>5</w:t>
            </w:r>
          </w:p>
        </w:tc>
        <w:tc>
          <w:tcPr>
            <w:tcW w:w="1526" w:type="dxa"/>
            <w:tcBorders>
              <w:left w:val="single" w:sz="2" w:space="0" w:color="000000"/>
              <w:bottom w:val="single" w:sz="2" w:space="0" w:color="000000"/>
            </w:tcBorders>
          </w:tcPr>
          <w:p w14:paraId="38F9140D" w14:textId="77777777" w:rsidR="007F0B24" w:rsidRPr="008E6CCC" w:rsidRDefault="007F0B24">
            <w:pPr>
              <w:pStyle w:val="Zawartotabeli"/>
              <w:widowControl w:val="0"/>
              <w:jc w:val="center"/>
              <w:rPr>
                <w:rFonts w:ascii="Times New Roman" w:hAnsi="Times New Roman"/>
                <w:sz w:val="28"/>
                <w:szCs w:val="28"/>
              </w:rPr>
            </w:pPr>
            <w:r w:rsidRPr="008E6CCC">
              <w:t>6</w:t>
            </w:r>
          </w:p>
        </w:tc>
        <w:tc>
          <w:tcPr>
            <w:tcW w:w="1452" w:type="dxa"/>
            <w:tcBorders>
              <w:left w:val="single" w:sz="2" w:space="0" w:color="000000"/>
              <w:bottom w:val="single" w:sz="2" w:space="0" w:color="000000"/>
            </w:tcBorders>
          </w:tcPr>
          <w:p w14:paraId="46831B34" w14:textId="77777777" w:rsidR="007F0B24" w:rsidRPr="008E6CCC" w:rsidRDefault="007F0B24">
            <w:pPr>
              <w:pStyle w:val="Zawartotabeli"/>
              <w:widowControl w:val="0"/>
              <w:jc w:val="center"/>
              <w:rPr>
                <w:rFonts w:ascii="Times New Roman" w:hAnsi="Times New Roman"/>
                <w:sz w:val="28"/>
                <w:szCs w:val="28"/>
              </w:rPr>
            </w:pPr>
            <w:r w:rsidRPr="008E6CCC">
              <w:t>2</w:t>
            </w:r>
          </w:p>
        </w:tc>
        <w:tc>
          <w:tcPr>
            <w:tcW w:w="1256" w:type="dxa"/>
            <w:tcBorders>
              <w:left w:val="single" w:sz="2" w:space="0" w:color="000000"/>
              <w:bottom w:val="single" w:sz="2" w:space="0" w:color="000000"/>
              <w:right w:val="single" w:sz="2" w:space="0" w:color="000000"/>
            </w:tcBorders>
          </w:tcPr>
          <w:p w14:paraId="2EB7639F" w14:textId="77777777" w:rsidR="007F0B24" w:rsidRPr="008E6CCC" w:rsidRDefault="007F0B24">
            <w:pPr>
              <w:pStyle w:val="Zawartotabeli"/>
              <w:widowControl w:val="0"/>
              <w:jc w:val="center"/>
              <w:rPr>
                <w:rFonts w:ascii="Times New Roman" w:hAnsi="Times New Roman"/>
                <w:sz w:val="28"/>
                <w:szCs w:val="28"/>
              </w:rPr>
            </w:pPr>
            <w:r w:rsidRPr="008E6CCC">
              <w:t>13</w:t>
            </w:r>
          </w:p>
        </w:tc>
      </w:tr>
      <w:tr w:rsidR="007F0B24" w:rsidRPr="008E6CCC" w14:paraId="12092648" w14:textId="77777777">
        <w:tc>
          <w:tcPr>
            <w:tcW w:w="3167" w:type="dxa"/>
            <w:tcBorders>
              <w:left w:val="single" w:sz="2" w:space="0" w:color="000000"/>
              <w:bottom w:val="single" w:sz="2" w:space="0" w:color="000000"/>
            </w:tcBorders>
          </w:tcPr>
          <w:p w14:paraId="56B18B34" w14:textId="77777777" w:rsidR="007F0B24" w:rsidRPr="008E6CCC" w:rsidRDefault="007F0B24">
            <w:pPr>
              <w:pStyle w:val="Zawartotabeli"/>
              <w:widowControl w:val="0"/>
              <w:rPr>
                <w:rFonts w:ascii="Times New Roman" w:hAnsi="Times New Roman"/>
                <w:sz w:val="28"/>
                <w:szCs w:val="28"/>
              </w:rPr>
            </w:pPr>
            <w:r w:rsidRPr="008E6CCC">
              <w:t>w tym kobiety</w:t>
            </w:r>
          </w:p>
        </w:tc>
        <w:tc>
          <w:tcPr>
            <w:tcW w:w="1671" w:type="dxa"/>
            <w:tcBorders>
              <w:left w:val="single" w:sz="2" w:space="0" w:color="000000"/>
              <w:bottom w:val="single" w:sz="2" w:space="0" w:color="000000"/>
            </w:tcBorders>
          </w:tcPr>
          <w:p w14:paraId="74363AA8"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526" w:type="dxa"/>
            <w:tcBorders>
              <w:left w:val="single" w:sz="2" w:space="0" w:color="000000"/>
              <w:bottom w:val="single" w:sz="2" w:space="0" w:color="000000"/>
            </w:tcBorders>
          </w:tcPr>
          <w:p w14:paraId="5F752708"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452" w:type="dxa"/>
            <w:tcBorders>
              <w:left w:val="single" w:sz="2" w:space="0" w:color="000000"/>
              <w:bottom w:val="single" w:sz="2" w:space="0" w:color="000000"/>
            </w:tcBorders>
          </w:tcPr>
          <w:p w14:paraId="2C673C3E" w14:textId="77777777" w:rsidR="007F0B24" w:rsidRPr="008E6CCC" w:rsidRDefault="007F0B24">
            <w:pPr>
              <w:pStyle w:val="Zawartotabeli"/>
              <w:widowControl w:val="0"/>
              <w:jc w:val="center"/>
              <w:rPr>
                <w:rFonts w:ascii="Times New Roman" w:hAnsi="Times New Roman"/>
                <w:sz w:val="28"/>
                <w:szCs w:val="28"/>
              </w:rPr>
            </w:pPr>
            <w:r w:rsidRPr="008E6CCC">
              <w:t>0</w:t>
            </w:r>
          </w:p>
        </w:tc>
        <w:tc>
          <w:tcPr>
            <w:tcW w:w="1256" w:type="dxa"/>
            <w:tcBorders>
              <w:left w:val="single" w:sz="2" w:space="0" w:color="000000"/>
              <w:bottom w:val="single" w:sz="2" w:space="0" w:color="000000"/>
              <w:right w:val="single" w:sz="2" w:space="0" w:color="000000"/>
            </w:tcBorders>
          </w:tcPr>
          <w:p w14:paraId="0F7EE44D" w14:textId="77777777" w:rsidR="007F0B24" w:rsidRPr="008E6CCC" w:rsidRDefault="007F0B24">
            <w:pPr>
              <w:pStyle w:val="Zawartotabeli"/>
              <w:widowControl w:val="0"/>
              <w:jc w:val="center"/>
              <w:rPr>
                <w:rFonts w:ascii="Times New Roman" w:hAnsi="Times New Roman"/>
                <w:sz w:val="28"/>
                <w:szCs w:val="28"/>
              </w:rPr>
            </w:pPr>
            <w:r w:rsidRPr="008E6CCC">
              <w:t>0</w:t>
            </w:r>
          </w:p>
        </w:tc>
      </w:tr>
    </w:tbl>
    <w:p w14:paraId="040E5680" w14:textId="77777777" w:rsidR="007F0B24" w:rsidRDefault="007F0B24">
      <w:pPr>
        <w:pStyle w:val="Tekstpodstawowy"/>
        <w:ind w:left="-397"/>
        <w:jc w:val="both"/>
        <w:rPr>
          <w:rFonts w:ascii="Times New Roman" w:hAnsi="Times New Roman"/>
          <w:sz w:val="24"/>
          <w:szCs w:val="24"/>
        </w:rPr>
      </w:pPr>
    </w:p>
    <w:p w14:paraId="351924C6" w14:textId="54511BC7" w:rsidR="007F0B24" w:rsidRDefault="007F0B24">
      <w:pPr>
        <w:pStyle w:val="Tekstpodstawowy"/>
        <w:jc w:val="both"/>
        <w:rPr>
          <w:rFonts w:ascii="Times New Roman" w:hAnsi="Times New Roman"/>
          <w:sz w:val="24"/>
          <w:szCs w:val="24"/>
        </w:rPr>
      </w:pPr>
      <w:r>
        <w:rPr>
          <w:rFonts w:ascii="Times New Roman" w:hAnsi="Times New Roman"/>
          <w:sz w:val="24"/>
          <w:szCs w:val="24"/>
        </w:rPr>
        <w:tab/>
        <w:t xml:space="preserve">W latach 2018-2020 PCPR wydał </w:t>
      </w:r>
      <w:r w:rsidR="005132D3">
        <w:rPr>
          <w:rFonts w:ascii="Times New Roman" w:hAnsi="Times New Roman"/>
          <w:sz w:val="24"/>
          <w:szCs w:val="24"/>
        </w:rPr>
        <w:t xml:space="preserve">do udziału w programie </w:t>
      </w:r>
      <w:r>
        <w:rPr>
          <w:rFonts w:ascii="Times New Roman" w:hAnsi="Times New Roman"/>
          <w:sz w:val="24"/>
          <w:szCs w:val="24"/>
        </w:rPr>
        <w:t>łącznie 150 skierowań dla sprawców przemocy, natomiast ukończyło</w:t>
      </w:r>
      <w:r w:rsidR="005132D3">
        <w:rPr>
          <w:rFonts w:ascii="Times New Roman" w:hAnsi="Times New Roman"/>
          <w:sz w:val="24"/>
          <w:szCs w:val="24"/>
        </w:rPr>
        <w:t xml:space="preserve"> go</w:t>
      </w:r>
      <w:r>
        <w:rPr>
          <w:rFonts w:ascii="Times New Roman" w:hAnsi="Times New Roman"/>
          <w:sz w:val="24"/>
          <w:szCs w:val="24"/>
        </w:rPr>
        <w:t xml:space="preserve"> łącznie 13 osób. Liczba osób, które rozpoczęły udział w programie w stosunku do liczby osób, które ukończyły program, jest zdecydowanie wyższa. </w:t>
      </w:r>
      <w:r w:rsidR="005132D3">
        <w:rPr>
          <w:rFonts w:ascii="Times New Roman" w:hAnsi="Times New Roman"/>
          <w:sz w:val="24"/>
          <w:szCs w:val="24"/>
        </w:rPr>
        <w:t>Wynika to m.in. z faktu, że u</w:t>
      </w:r>
      <w:r>
        <w:rPr>
          <w:rFonts w:ascii="Times New Roman" w:hAnsi="Times New Roman"/>
          <w:sz w:val="24"/>
          <w:szCs w:val="24"/>
        </w:rPr>
        <w:t>dział w programie jest dobrowolny, co niestety wpływa na frekwencję uczestników. Osoby, które ukończą program korekcyjno-edukacyjny obejmowane są 3-letnim monitoringiem, na podstawie którego można stwierdzić, czy osoba zaprzestała stosowania przemocy. Z dotychcza</w:t>
      </w:r>
      <w:r w:rsidR="005132D3">
        <w:rPr>
          <w:rFonts w:ascii="Times New Roman" w:hAnsi="Times New Roman"/>
          <w:sz w:val="24"/>
          <w:szCs w:val="24"/>
        </w:rPr>
        <w:t>s</w:t>
      </w:r>
      <w:r>
        <w:rPr>
          <w:rFonts w:ascii="Times New Roman" w:hAnsi="Times New Roman"/>
          <w:sz w:val="24"/>
          <w:szCs w:val="24"/>
        </w:rPr>
        <w:t xml:space="preserve"> przeprowadzonego monitoringu prowadzonego przez PCPR we Wschowie wynika, że zdecydowana większość sprawców przemocy w rodzinie</w:t>
      </w:r>
      <w:r w:rsidR="005132D3">
        <w:rPr>
          <w:rFonts w:ascii="Times New Roman" w:hAnsi="Times New Roman"/>
          <w:sz w:val="24"/>
          <w:szCs w:val="24"/>
        </w:rPr>
        <w:t xml:space="preserve">, którzy ukończyli program, </w:t>
      </w:r>
      <w:r>
        <w:rPr>
          <w:rFonts w:ascii="Times New Roman" w:hAnsi="Times New Roman"/>
          <w:sz w:val="24"/>
          <w:szCs w:val="24"/>
        </w:rPr>
        <w:t>nie powraca do stosowania przemocy.</w:t>
      </w:r>
    </w:p>
    <w:p w14:paraId="20A48338" w14:textId="77777777" w:rsidR="007F0B24" w:rsidRDefault="007F0B24">
      <w:pPr>
        <w:pStyle w:val="Tekstpodstawowy"/>
        <w:jc w:val="both"/>
        <w:rPr>
          <w:rFonts w:ascii="Times New Roman" w:hAnsi="Times New Roman"/>
          <w:sz w:val="24"/>
          <w:szCs w:val="24"/>
        </w:rPr>
      </w:pPr>
    </w:p>
    <w:p w14:paraId="624AB32A" w14:textId="77777777" w:rsidR="007F0B24" w:rsidRDefault="007F0B24">
      <w:pPr>
        <w:pStyle w:val="Podtytu"/>
        <w:jc w:val="left"/>
        <w:rPr>
          <w:rFonts w:ascii="Times New Roman" w:hAnsi="Times New Roman"/>
          <w:sz w:val="28"/>
          <w:szCs w:val="28"/>
        </w:rPr>
      </w:pPr>
      <w:r>
        <w:rPr>
          <w:rFonts w:ascii="Times New Roman" w:hAnsi="Times New Roman"/>
          <w:b/>
          <w:bCs/>
          <w:sz w:val="28"/>
          <w:szCs w:val="28"/>
        </w:rPr>
        <w:t>3.3 Podsumowanie</w:t>
      </w:r>
    </w:p>
    <w:p w14:paraId="66C83875" w14:textId="4BAED762" w:rsidR="007F0B24" w:rsidRDefault="007F0B24">
      <w:pPr>
        <w:pStyle w:val="Tekstpodstawowy"/>
        <w:jc w:val="both"/>
        <w:rPr>
          <w:rFonts w:ascii="Times New Roman" w:hAnsi="Times New Roman"/>
          <w:sz w:val="24"/>
          <w:szCs w:val="24"/>
        </w:rPr>
      </w:pPr>
      <w:r>
        <w:rPr>
          <w:rFonts w:ascii="Times New Roman" w:hAnsi="Times New Roman"/>
          <w:sz w:val="24"/>
          <w:szCs w:val="24"/>
        </w:rPr>
        <w:tab/>
        <w:t>Współpraca podmiotów zaangażowanych w przeciwdziałanie przemocy w rodzinie pozwoliła zebrać informacje na temat skali tego zjawiska w Powiecie Wschowskim. Na podstawie zebranych danych statystycznych można stwierdzić, że ofiary przemocy to najczęściej kobiety. Takie wyniki nie są zaskoczeniem i są zgodne z danymi przedstawi</w:t>
      </w:r>
      <w:r w:rsidR="005132D3">
        <w:rPr>
          <w:rFonts w:ascii="Times New Roman" w:hAnsi="Times New Roman"/>
          <w:sz w:val="24"/>
          <w:szCs w:val="24"/>
        </w:rPr>
        <w:t>a</w:t>
      </w:r>
      <w:r>
        <w:rPr>
          <w:rFonts w:ascii="Times New Roman" w:hAnsi="Times New Roman"/>
          <w:sz w:val="24"/>
          <w:szCs w:val="24"/>
        </w:rPr>
        <w:t>nymi w literaturze naukowej oraz ogólnopolskimi danymi statystycznymi dotyczącymi zjawiska przemocy w rodzinie. Pocieszający jest fakt, że z danych Komendy Powiatowej Policji we Wschowie oraz ośrodków pomocy społecznej działających na terenie powiatu wynika, że z roku na rok</w:t>
      </w:r>
      <w:r w:rsidR="005132D3">
        <w:rPr>
          <w:rFonts w:ascii="Times New Roman" w:hAnsi="Times New Roman"/>
          <w:sz w:val="24"/>
          <w:szCs w:val="24"/>
        </w:rPr>
        <w:t>,</w:t>
      </w:r>
      <w:r>
        <w:rPr>
          <w:rFonts w:ascii="Times New Roman" w:hAnsi="Times New Roman"/>
          <w:sz w:val="24"/>
          <w:szCs w:val="24"/>
        </w:rPr>
        <w:t xml:space="preserve"> </w:t>
      </w:r>
      <w:r w:rsidR="005132D3">
        <w:rPr>
          <w:rFonts w:ascii="Times New Roman" w:hAnsi="Times New Roman"/>
          <w:sz w:val="24"/>
          <w:szCs w:val="24"/>
        </w:rPr>
        <w:t xml:space="preserve">w prawie wszystkich gminach </w:t>
      </w:r>
      <w:r>
        <w:rPr>
          <w:rFonts w:ascii="Times New Roman" w:hAnsi="Times New Roman"/>
          <w:sz w:val="24"/>
          <w:szCs w:val="24"/>
        </w:rPr>
        <w:t xml:space="preserve">spada liczba przeprowadzonych interwencji, a także ilość sprawców oraz osób pokrzywdzonych w wyniku przemocy domowej. Niemniej jest to nadal </w:t>
      </w:r>
      <w:r w:rsidR="005132D3">
        <w:rPr>
          <w:rFonts w:ascii="Times New Roman" w:hAnsi="Times New Roman"/>
          <w:sz w:val="24"/>
          <w:szCs w:val="24"/>
        </w:rPr>
        <w:t xml:space="preserve">bardzo </w:t>
      </w:r>
      <w:r>
        <w:rPr>
          <w:rFonts w:ascii="Times New Roman" w:hAnsi="Times New Roman"/>
          <w:sz w:val="24"/>
          <w:szCs w:val="24"/>
        </w:rPr>
        <w:t>poważny problem społeczny, którego nie można bagatelizować.</w:t>
      </w:r>
    </w:p>
    <w:p w14:paraId="2A2AD76B" w14:textId="280A8400" w:rsidR="007F0B24" w:rsidRDefault="007F0B24">
      <w:pPr>
        <w:pStyle w:val="Tekstpodstawowy"/>
        <w:jc w:val="both"/>
        <w:rPr>
          <w:rFonts w:ascii="Times New Roman" w:hAnsi="Times New Roman"/>
          <w:sz w:val="24"/>
          <w:szCs w:val="24"/>
        </w:rPr>
      </w:pPr>
      <w:r>
        <w:rPr>
          <w:rFonts w:ascii="Times New Roman" w:hAnsi="Times New Roman"/>
          <w:sz w:val="24"/>
          <w:szCs w:val="24"/>
        </w:rPr>
        <w:tab/>
        <w:t>Zjawisko przemocy</w:t>
      </w:r>
      <w:r w:rsidR="005132D3">
        <w:rPr>
          <w:rFonts w:ascii="Times New Roman" w:hAnsi="Times New Roman"/>
          <w:sz w:val="24"/>
          <w:szCs w:val="24"/>
        </w:rPr>
        <w:t xml:space="preserve"> w rodzinie</w:t>
      </w:r>
      <w:r>
        <w:rPr>
          <w:rFonts w:ascii="Times New Roman" w:hAnsi="Times New Roman"/>
          <w:sz w:val="24"/>
          <w:szCs w:val="24"/>
        </w:rPr>
        <w:t xml:space="preserve">, jak już wspomniano na wstępie zagraża zdrowiu i życiu ludzkiemu, wpływa negatywnie na funkcjonowanie rodziny, jest czynnikiem, który zarówno bezpośrednio, jak i pośrednio wpływa na wykluczenie społeczne, ubóstwo i nałogi. W związku z powyższym konieczne jest podejmowanie wszelkich możliwych działań mających na celu skuteczne przeciwdziałanie </w:t>
      </w:r>
      <w:r w:rsidR="00556140">
        <w:rPr>
          <w:rFonts w:ascii="Times New Roman" w:hAnsi="Times New Roman"/>
          <w:sz w:val="24"/>
          <w:szCs w:val="24"/>
        </w:rPr>
        <w:t>przemocy</w:t>
      </w:r>
      <w:r>
        <w:rPr>
          <w:rFonts w:ascii="Times New Roman" w:hAnsi="Times New Roman"/>
          <w:sz w:val="24"/>
          <w:szCs w:val="24"/>
        </w:rPr>
        <w:t>.</w:t>
      </w:r>
    </w:p>
    <w:p w14:paraId="4896E176" w14:textId="77777777" w:rsidR="007F0B24" w:rsidRDefault="007F0B24">
      <w:pPr>
        <w:pStyle w:val="Tekstpodstawowy"/>
        <w:jc w:val="both"/>
        <w:rPr>
          <w:rFonts w:ascii="Times New Roman" w:hAnsi="Times New Roman"/>
          <w:b/>
          <w:bCs/>
          <w:sz w:val="28"/>
          <w:szCs w:val="28"/>
        </w:rPr>
      </w:pPr>
    </w:p>
    <w:p w14:paraId="5F54518B" w14:textId="77777777" w:rsidR="007F0B24" w:rsidRDefault="007F0B24">
      <w:pPr>
        <w:pStyle w:val="Tekstpodstawowy"/>
        <w:jc w:val="both"/>
        <w:rPr>
          <w:rFonts w:ascii="Times New Roman" w:hAnsi="Times New Roman"/>
          <w:b/>
          <w:bCs/>
          <w:sz w:val="28"/>
          <w:szCs w:val="28"/>
        </w:rPr>
      </w:pPr>
    </w:p>
    <w:p w14:paraId="40C92DFE" w14:textId="77777777" w:rsidR="007F0B24" w:rsidRDefault="007F0B24">
      <w:pPr>
        <w:pStyle w:val="Tekstpodstawowy"/>
        <w:jc w:val="both"/>
        <w:rPr>
          <w:rFonts w:ascii="Times New Roman" w:hAnsi="Times New Roman"/>
          <w:b/>
          <w:bCs/>
          <w:sz w:val="28"/>
          <w:szCs w:val="28"/>
        </w:rPr>
      </w:pPr>
    </w:p>
    <w:p w14:paraId="00F643B7" w14:textId="77777777" w:rsidR="007F0B24" w:rsidRDefault="007F0B24">
      <w:pPr>
        <w:pStyle w:val="Tekstpodstawowy"/>
        <w:jc w:val="both"/>
        <w:rPr>
          <w:rFonts w:ascii="Times New Roman" w:hAnsi="Times New Roman"/>
          <w:sz w:val="24"/>
          <w:szCs w:val="24"/>
        </w:rPr>
      </w:pPr>
      <w:r>
        <w:rPr>
          <w:rFonts w:ascii="Times New Roman" w:hAnsi="Times New Roman"/>
          <w:b/>
          <w:bCs/>
          <w:sz w:val="28"/>
          <w:szCs w:val="28"/>
        </w:rPr>
        <w:t>IV Cel Programu i adresaci</w:t>
      </w:r>
    </w:p>
    <w:p w14:paraId="0290802D" w14:textId="77777777" w:rsidR="007F0B24" w:rsidRDefault="007F0B24">
      <w:pPr>
        <w:pStyle w:val="Tekstpodstawowy"/>
        <w:jc w:val="both"/>
        <w:rPr>
          <w:b/>
          <w:bCs/>
          <w:sz w:val="28"/>
          <w:szCs w:val="28"/>
        </w:rPr>
      </w:pPr>
      <w:r>
        <w:rPr>
          <w:rFonts w:ascii="Times New Roman" w:hAnsi="Times New Roman"/>
          <w:b/>
          <w:bCs/>
          <w:sz w:val="28"/>
          <w:szCs w:val="28"/>
        </w:rPr>
        <w:tab/>
      </w:r>
    </w:p>
    <w:p w14:paraId="7C91F6C4" w14:textId="0A55FF2D" w:rsidR="007F0B24" w:rsidRDefault="007F0B24">
      <w:pPr>
        <w:pStyle w:val="Tekstpodstawowy"/>
        <w:jc w:val="both"/>
        <w:rPr>
          <w:sz w:val="24"/>
          <w:szCs w:val="24"/>
        </w:rPr>
      </w:pPr>
      <w:r>
        <w:rPr>
          <w:rFonts w:ascii="Times New Roman" w:hAnsi="Times New Roman"/>
          <w:sz w:val="24"/>
          <w:szCs w:val="24"/>
        </w:rPr>
        <w:tab/>
        <w:t xml:space="preserve">Biorąc pod uwagę opracowaną wcześniej diagnozę zjawiska przemocy </w:t>
      </w:r>
      <w:r>
        <w:rPr>
          <w:rFonts w:ascii="Times New Roman" w:hAnsi="Times New Roman"/>
          <w:sz w:val="24"/>
          <w:szCs w:val="24"/>
        </w:rPr>
        <w:br/>
        <w:t xml:space="preserve">w rodzinie w Powiecie Wschowskim, niezbędne jest wyznaczenie celu głównego, </w:t>
      </w:r>
      <w:r>
        <w:rPr>
          <w:rFonts w:ascii="Times New Roman" w:hAnsi="Times New Roman"/>
          <w:sz w:val="24"/>
          <w:szCs w:val="24"/>
        </w:rPr>
        <w:br/>
        <w:t>a następnie celów szczegółowych Programu. Realizacja poszczególnych celów ma za zadanie zapobiegać zjawisku przemocy w rodzinie oraz zmniejsz</w:t>
      </w:r>
      <w:r w:rsidR="003E3130">
        <w:rPr>
          <w:rFonts w:ascii="Times New Roman" w:hAnsi="Times New Roman"/>
          <w:sz w:val="24"/>
          <w:szCs w:val="24"/>
        </w:rPr>
        <w:t>yć</w:t>
      </w:r>
      <w:r>
        <w:rPr>
          <w:rFonts w:ascii="Times New Roman" w:hAnsi="Times New Roman"/>
          <w:sz w:val="24"/>
          <w:szCs w:val="24"/>
        </w:rPr>
        <w:t xml:space="preserve"> jej skut</w:t>
      </w:r>
      <w:r w:rsidR="003E3130">
        <w:rPr>
          <w:rFonts w:ascii="Times New Roman" w:hAnsi="Times New Roman"/>
          <w:sz w:val="24"/>
          <w:szCs w:val="24"/>
        </w:rPr>
        <w:t>ki</w:t>
      </w:r>
      <w:r>
        <w:rPr>
          <w:rFonts w:ascii="Times New Roman" w:hAnsi="Times New Roman"/>
          <w:sz w:val="24"/>
          <w:szCs w:val="24"/>
        </w:rPr>
        <w:t xml:space="preserve"> na terenie naszego powiatu. </w:t>
      </w:r>
    </w:p>
    <w:p w14:paraId="06B4C04B" w14:textId="77777777" w:rsidR="007F0B24" w:rsidRDefault="007F0B24">
      <w:pPr>
        <w:pStyle w:val="Tekstpodstawowy"/>
        <w:jc w:val="both"/>
        <w:rPr>
          <w:sz w:val="24"/>
          <w:szCs w:val="24"/>
        </w:rPr>
      </w:pPr>
    </w:p>
    <w:p w14:paraId="5F41A495" w14:textId="77777777" w:rsidR="007F0B24" w:rsidRDefault="007F0B24">
      <w:pPr>
        <w:pStyle w:val="Podtytu"/>
        <w:jc w:val="left"/>
        <w:rPr>
          <w:rFonts w:ascii="Times New Roman" w:hAnsi="Times New Roman"/>
          <w:b/>
          <w:bCs/>
          <w:sz w:val="28"/>
          <w:szCs w:val="28"/>
        </w:rPr>
      </w:pPr>
      <w:r>
        <w:rPr>
          <w:rFonts w:ascii="Times New Roman" w:hAnsi="Times New Roman"/>
          <w:b/>
          <w:bCs/>
          <w:sz w:val="28"/>
          <w:szCs w:val="28"/>
        </w:rPr>
        <w:t>4.1 Cele programu</w:t>
      </w:r>
    </w:p>
    <w:p w14:paraId="7453CFD4" w14:textId="77777777" w:rsidR="007F0B24" w:rsidRDefault="007F0B24">
      <w:pPr>
        <w:pStyle w:val="Tekstpodstawowy"/>
        <w:jc w:val="both"/>
        <w:rPr>
          <w:rFonts w:ascii="Times New Roman" w:hAnsi="Times New Roman"/>
        </w:rPr>
      </w:pPr>
    </w:p>
    <w:p w14:paraId="4E58E0D7" w14:textId="77777777" w:rsidR="007F0B24" w:rsidRDefault="007F0B24">
      <w:pPr>
        <w:pStyle w:val="Tekstpodstawowy"/>
        <w:jc w:val="both"/>
        <w:rPr>
          <w:b/>
          <w:bCs/>
          <w:sz w:val="26"/>
          <w:szCs w:val="26"/>
        </w:rPr>
      </w:pPr>
      <w:r>
        <w:rPr>
          <w:rFonts w:ascii="Times New Roman" w:hAnsi="Times New Roman"/>
          <w:b/>
          <w:bCs/>
          <w:sz w:val="26"/>
          <w:szCs w:val="26"/>
        </w:rPr>
        <w:t>CEL GŁÓWNY PROGRAMU:</w:t>
      </w:r>
    </w:p>
    <w:p w14:paraId="42B67671" w14:textId="77777777" w:rsidR="007F0B24" w:rsidRDefault="007F0B24">
      <w:pPr>
        <w:pStyle w:val="Tekstpodstawowy"/>
        <w:jc w:val="both"/>
        <w:rPr>
          <w:color w:val="000000"/>
        </w:rPr>
      </w:pPr>
      <w:r>
        <w:rPr>
          <w:rFonts w:ascii="Times New Roman" w:hAnsi="Times New Roman"/>
          <w:i/>
          <w:iCs/>
          <w:color w:val="000000"/>
          <w:sz w:val="26"/>
          <w:szCs w:val="26"/>
        </w:rPr>
        <w:t xml:space="preserve">Rozwój systemu przeciwdziałaniu przemocy w rodzinie w Powiecie  Wschowskim. </w:t>
      </w:r>
    </w:p>
    <w:p w14:paraId="6CEA9AD3" w14:textId="77777777" w:rsidR="007F0B24" w:rsidRDefault="007F0B24">
      <w:pPr>
        <w:pStyle w:val="Tekstpodstawowy"/>
        <w:jc w:val="both"/>
        <w:rPr>
          <w:b/>
          <w:bCs/>
          <w:color w:val="000000"/>
        </w:rPr>
      </w:pPr>
      <w:r>
        <w:rPr>
          <w:rFonts w:ascii="Times New Roman" w:hAnsi="Times New Roman"/>
          <w:b/>
          <w:bCs/>
          <w:color w:val="000000"/>
          <w:sz w:val="26"/>
          <w:szCs w:val="26"/>
        </w:rPr>
        <w:t>CELE SZCZEGÓŁOWE PROGRAMU:</w:t>
      </w:r>
    </w:p>
    <w:p w14:paraId="7F427F51" w14:textId="77777777" w:rsidR="007F0B24" w:rsidRDefault="007F0B24">
      <w:pPr>
        <w:pStyle w:val="Tekstpodstawowy"/>
        <w:jc w:val="both"/>
        <w:rPr>
          <w:color w:val="000000"/>
        </w:rPr>
      </w:pPr>
      <w:r>
        <w:rPr>
          <w:rFonts w:ascii="Times New Roman" w:hAnsi="Times New Roman"/>
          <w:i/>
          <w:iCs/>
          <w:color w:val="000000"/>
          <w:sz w:val="24"/>
          <w:szCs w:val="24"/>
        </w:rPr>
        <w:t>Cel 1:</w:t>
      </w:r>
      <w:r>
        <w:rPr>
          <w:rFonts w:ascii="Times New Roman" w:hAnsi="Times New Roman"/>
          <w:color w:val="000000"/>
          <w:sz w:val="24"/>
          <w:szCs w:val="24"/>
        </w:rPr>
        <w:t xml:space="preserve"> </w:t>
      </w:r>
      <w:r>
        <w:rPr>
          <w:rFonts w:ascii="Times New Roman" w:hAnsi="Times New Roman" w:cs="Times New Roman"/>
          <w:i/>
          <w:iCs/>
          <w:color w:val="000000"/>
          <w:sz w:val="24"/>
          <w:szCs w:val="24"/>
        </w:rPr>
        <w:t>Zintensyfikowanie działań profilaktycznych w zakresie przeciwdziałania przemocy w rodzinie.</w:t>
      </w:r>
    </w:p>
    <w:p w14:paraId="351B5192" w14:textId="77777777" w:rsidR="007F0B24" w:rsidRDefault="007F0B24">
      <w:pPr>
        <w:spacing w:before="200" w:line="240" w:lineRule="auto"/>
        <w:rPr>
          <w:color w:val="000000"/>
        </w:rPr>
      </w:pPr>
      <w:r>
        <w:rPr>
          <w:rFonts w:ascii="Times New Roman" w:hAnsi="Times New Roman"/>
          <w:i/>
          <w:iCs/>
          <w:color w:val="000000"/>
          <w:sz w:val="24"/>
          <w:szCs w:val="24"/>
        </w:rPr>
        <w:t>Cel 2:</w:t>
      </w:r>
      <w:r>
        <w:rPr>
          <w:rFonts w:ascii="Times New Roman" w:hAnsi="Times New Roman" w:cs="Times New Roman"/>
          <w:i/>
          <w:iCs/>
          <w:color w:val="000000"/>
          <w:sz w:val="24"/>
          <w:szCs w:val="24"/>
        </w:rPr>
        <w:t xml:space="preserve"> Zapewnienie ochrony oraz wsparcia osobom dotkniętym przemocą w rodzinie.</w:t>
      </w:r>
    </w:p>
    <w:p w14:paraId="74150D5A" w14:textId="77777777" w:rsidR="007F0B24" w:rsidRDefault="007F0B24">
      <w:pPr>
        <w:spacing w:before="200" w:line="240" w:lineRule="auto"/>
        <w:rPr>
          <w:color w:val="000000"/>
        </w:rPr>
      </w:pPr>
      <w:r>
        <w:rPr>
          <w:rFonts w:ascii="Times New Roman" w:hAnsi="Times New Roman"/>
          <w:i/>
          <w:iCs/>
          <w:color w:val="000000"/>
          <w:sz w:val="24"/>
          <w:szCs w:val="24"/>
        </w:rPr>
        <w:t>Cel 3:</w:t>
      </w:r>
      <w:r>
        <w:rPr>
          <w:rFonts w:ascii="Times New Roman" w:hAnsi="Times New Roman" w:cs="Times New Roman"/>
          <w:i/>
          <w:iCs/>
          <w:color w:val="000000"/>
          <w:sz w:val="24"/>
          <w:szCs w:val="24"/>
        </w:rPr>
        <w:t xml:space="preserve"> Prowadzenie oddziaływań wobec osób stosujących przemoc w rodzinie</w:t>
      </w:r>
      <w:r>
        <w:rPr>
          <w:rFonts w:ascii="Times New Roman" w:hAnsi="Times New Roman" w:cs="Times New Roman"/>
          <w:color w:val="000000"/>
          <w:sz w:val="24"/>
          <w:szCs w:val="24"/>
        </w:rPr>
        <w:t>.</w:t>
      </w:r>
    </w:p>
    <w:p w14:paraId="66AE2230" w14:textId="77777777" w:rsidR="007F0B24" w:rsidRDefault="007F0B24">
      <w:pPr>
        <w:pStyle w:val="Tekstpodstawowy"/>
        <w:jc w:val="both"/>
        <w:rPr>
          <w:color w:val="000000"/>
        </w:rPr>
      </w:pPr>
      <w:r>
        <w:rPr>
          <w:rFonts w:ascii="Times New Roman" w:hAnsi="Times New Roman" w:cs="Times New Roman"/>
          <w:i/>
          <w:iCs/>
          <w:color w:val="000000"/>
          <w:sz w:val="24"/>
          <w:szCs w:val="24"/>
        </w:rPr>
        <w:t>Cel 4: Podnoszenie kompetencji służb działających w obszarze przeciwdziałania przemocy w rodzinie.</w:t>
      </w:r>
    </w:p>
    <w:p w14:paraId="41628C3D" w14:textId="77777777" w:rsidR="007F0B24" w:rsidRDefault="007F0B24">
      <w:pPr>
        <w:pStyle w:val="Tekstpodstawowy"/>
        <w:jc w:val="both"/>
        <w:rPr>
          <w:rFonts w:ascii="Times New Roman" w:hAnsi="Times New Roman" w:cs="Times New Roman"/>
          <w:i/>
          <w:iCs/>
          <w:sz w:val="24"/>
          <w:szCs w:val="24"/>
        </w:rPr>
      </w:pPr>
    </w:p>
    <w:p w14:paraId="7CAAE336" w14:textId="77777777" w:rsidR="007F0B24" w:rsidRDefault="007F0B24">
      <w:pPr>
        <w:pStyle w:val="Podtytu"/>
        <w:jc w:val="left"/>
        <w:rPr>
          <w:rFonts w:ascii="Times New Roman" w:hAnsi="Times New Roman"/>
          <w:sz w:val="28"/>
          <w:szCs w:val="28"/>
        </w:rPr>
      </w:pPr>
      <w:r>
        <w:rPr>
          <w:rFonts w:ascii="Times New Roman" w:hAnsi="Times New Roman"/>
          <w:b/>
          <w:bCs/>
          <w:sz w:val="28"/>
          <w:szCs w:val="28"/>
        </w:rPr>
        <w:t>4.2 Adresaci Programu:</w:t>
      </w:r>
    </w:p>
    <w:p w14:paraId="42DB93C4" w14:textId="77777777" w:rsidR="007F0B24" w:rsidRDefault="007F0B24">
      <w:pPr>
        <w:pStyle w:val="Tekstpodstawowy"/>
        <w:numPr>
          <w:ilvl w:val="0"/>
          <w:numId w:val="6"/>
        </w:numPr>
        <w:ind w:left="0" w:firstLine="0"/>
        <w:jc w:val="both"/>
        <w:rPr>
          <w:sz w:val="24"/>
          <w:szCs w:val="24"/>
        </w:rPr>
      </w:pPr>
      <w:r>
        <w:rPr>
          <w:rFonts w:ascii="Times New Roman" w:hAnsi="Times New Roman"/>
          <w:sz w:val="24"/>
          <w:szCs w:val="24"/>
        </w:rPr>
        <w:t>społeczność lokalna Powiatu Wschowskiego,</w:t>
      </w:r>
    </w:p>
    <w:p w14:paraId="7CC0977F" w14:textId="77777777" w:rsidR="007F0B24" w:rsidRDefault="007F0B24">
      <w:pPr>
        <w:pStyle w:val="Tekstpodstawowy"/>
        <w:numPr>
          <w:ilvl w:val="0"/>
          <w:numId w:val="6"/>
        </w:numPr>
        <w:ind w:left="0" w:firstLine="0"/>
        <w:jc w:val="both"/>
        <w:rPr>
          <w:sz w:val="24"/>
          <w:szCs w:val="24"/>
        </w:rPr>
      </w:pPr>
      <w:r>
        <w:rPr>
          <w:rFonts w:ascii="Times New Roman" w:hAnsi="Times New Roman"/>
          <w:sz w:val="24"/>
          <w:szCs w:val="24"/>
        </w:rPr>
        <w:t>sprawcy przemocy,</w:t>
      </w:r>
    </w:p>
    <w:p w14:paraId="0380E66A" w14:textId="77777777" w:rsidR="007F0B24" w:rsidRDefault="007F0B24">
      <w:pPr>
        <w:pStyle w:val="Tekstpodstawowy"/>
        <w:numPr>
          <w:ilvl w:val="0"/>
          <w:numId w:val="6"/>
        </w:numPr>
        <w:ind w:left="0" w:firstLine="0"/>
        <w:jc w:val="both"/>
        <w:rPr>
          <w:sz w:val="24"/>
          <w:szCs w:val="24"/>
        </w:rPr>
      </w:pPr>
      <w:r>
        <w:rPr>
          <w:rFonts w:ascii="Times New Roman" w:hAnsi="Times New Roman"/>
          <w:sz w:val="24"/>
          <w:szCs w:val="24"/>
        </w:rPr>
        <w:t>osoby pokrzywdzone lub zagrożone przemocą w rodzinie,</w:t>
      </w:r>
    </w:p>
    <w:p w14:paraId="03142CFB" w14:textId="77777777" w:rsidR="007F0B24" w:rsidRDefault="007F0B24">
      <w:pPr>
        <w:pStyle w:val="Tekstpodstawowy"/>
        <w:numPr>
          <w:ilvl w:val="0"/>
          <w:numId w:val="6"/>
        </w:numPr>
        <w:ind w:left="0" w:firstLine="0"/>
        <w:jc w:val="both"/>
        <w:rPr>
          <w:rFonts w:ascii="Times New Roman" w:hAnsi="Times New Roman"/>
          <w:sz w:val="24"/>
          <w:szCs w:val="24"/>
        </w:rPr>
      </w:pPr>
      <w:r>
        <w:rPr>
          <w:rFonts w:ascii="Times New Roman" w:hAnsi="Times New Roman"/>
          <w:sz w:val="24"/>
          <w:szCs w:val="24"/>
        </w:rPr>
        <w:t>służby oraz osoby pracujące z ofiarami oraz sprawcami przemocy w rodzinie.</w:t>
      </w:r>
    </w:p>
    <w:p w14:paraId="380E3CB3" w14:textId="77777777" w:rsidR="007F0B24" w:rsidRDefault="007F0B24">
      <w:pPr>
        <w:pStyle w:val="Podtytu"/>
        <w:jc w:val="left"/>
        <w:rPr>
          <w:rFonts w:ascii="Times New Roman" w:hAnsi="Times New Roman"/>
          <w:sz w:val="28"/>
          <w:szCs w:val="28"/>
        </w:rPr>
      </w:pPr>
    </w:p>
    <w:p w14:paraId="153B7C9E" w14:textId="77777777" w:rsidR="007F0B24" w:rsidRDefault="007F0B24">
      <w:pPr>
        <w:pStyle w:val="Podtytu"/>
        <w:jc w:val="left"/>
        <w:rPr>
          <w:rFonts w:ascii="Times New Roman" w:hAnsi="Times New Roman"/>
          <w:sz w:val="28"/>
          <w:szCs w:val="28"/>
        </w:rPr>
      </w:pPr>
      <w:r>
        <w:rPr>
          <w:rFonts w:ascii="Times New Roman" w:hAnsi="Times New Roman"/>
          <w:b/>
          <w:bCs/>
          <w:sz w:val="28"/>
          <w:szCs w:val="28"/>
        </w:rPr>
        <w:t>4.3 Przewidywane efekty realizacji Programu</w:t>
      </w:r>
    </w:p>
    <w:p w14:paraId="26287EDC" w14:textId="77777777" w:rsidR="007F0B24" w:rsidRDefault="007F0B24">
      <w:pPr>
        <w:pStyle w:val="Tekstpodstawowy"/>
        <w:jc w:val="both"/>
        <w:rPr>
          <w:b/>
          <w:bCs/>
          <w:sz w:val="28"/>
          <w:szCs w:val="28"/>
        </w:rPr>
      </w:pPr>
      <w:r>
        <w:rPr>
          <w:rFonts w:ascii="Times New Roman" w:hAnsi="Times New Roman"/>
          <w:b/>
          <w:bCs/>
          <w:sz w:val="28"/>
          <w:szCs w:val="28"/>
        </w:rPr>
        <w:tab/>
      </w:r>
      <w:r>
        <w:rPr>
          <w:rFonts w:ascii="Times New Roman" w:hAnsi="Times New Roman"/>
          <w:sz w:val="24"/>
          <w:szCs w:val="24"/>
        </w:rPr>
        <w:t>Zakłada się, że realizacja Programu przyniesie przewidziane efekty w postaci zwiększenia skuteczności działań służących przeciwdziałaniu przemocy w rodzinie, a co za tym idzie zmniejszenie skali zjawiska przemocy w rodzinie na terenie Powiatu Wschowskiego poprzez:</w:t>
      </w:r>
    </w:p>
    <w:p w14:paraId="7A978001" w14:textId="77777777" w:rsidR="007F0B24" w:rsidRDefault="007F0B24">
      <w:pPr>
        <w:pStyle w:val="Tekstpodstawowy"/>
        <w:numPr>
          <w:ilvl w:val="0"/>
          <w:numId w:val="7"/>
        </w:numPr>
        <w:ind w:left="0" w:firstLine="0"/>
        <w:jc w:val="both"/>
        <w:rPr>
          <w:b/>
          <w:bCs/>
          <w:sz w:val="28"/>
          <w:szCs w:val="28"/>
        </w:rPr>
      </w:pPr>
      <w:r>
        <w:rPr>
          <w:rFonts w:ascii="Times New Roman" w:hAnsi="Times New Roman"/>
          <w:sz w:val="24"/>
          <w:szCs w:val="24"/>
        </w:rPr>
        <w:t>zmniejszenie liczby ofiar dotkniętych przemocą w rodzinie,</w:t>
      </w:r>
    </w:p>
    <w:p w14:paraId="2116AE83" w14:textId="77777777" w:rsidR="007F0B24" w:rsidRDefault="007F0B24">
      <w:pPr>
        <w:pStyle w:val="Tekstpodstawowy"/>
        <w:numPr>
          <w:ilvl w:val="0"/>
          <w:numId w:val="7"/>
        </w:numPr>
        <w:ind w:left="0" w:firstLine="0"/>
        <w:jc w:val="both"/>
        <w:rPr>
          <w:b/>
          <w:bCs/>
          <w:sz w:val="28"/>
          <w:szCs w:val="28"/>
        </w:rPr>
      </w:pPr>
      <w:r>
        <w:rPr>
          <w:rFonts w:ascii="Times New Roman" w:hAnsi="Times New Roman"/>
          <w:sz w:val="24"/>
          <w:szCs w:val="24"/>
        </w:rPr>
        <w:t>podniesienie świadomości społecznej w zakresie przemocy w rodzinie,</w:t>
      </w:r>
    </w:p>
    <w:p w14:paraId="7E318CB6" w14:textId="432B40BD" w:rsidR="007F0B24" w:rsidRDefault="007F0B24">
      <w:pPr>
        <w:pStyle w:val="Tekstpodstawowy"/>
        <w:numPr>
          <w:ilvl w:val="0"/>
          <w:numId w:val="7"/>
        </w:numPr>
        <w:ind w:left="0" w:firstLine="0"/>
        <w:jc w:val="both"/>
        <w:rPr>
          <w:b/>
          <w:bCs/>
          <w:sz w:val="28"/>
          <w:szCs w:val="28"/>
        </w:rPr>
      </w:pPr>
      <w:r>
        <w:rPr>
          <w:rFonts w:ascii="Times New Roman" w:hAnsi="Times New Roman"/>
          <w:sz w:val="24"/>
          <w:szCs w:val="24"/>
        </w:rPr>
        <w:t xml:space="preserve">zmniejszenie liczby osób </w:t>
      </w:r>
      <w:r w:rsidR="0001445D">
        <w:rPr>
          <w:rFonts w:ascii="Times New Roman" w:hAnsi="Times New Roman"/>
          <w:sz w:val="24"/>
          <w:szCs w:val="24"/>
        </w:rPr>
        <w:t>stosujących</w:t>
      </w:r>
      <w:r>
        <w:rPr>
          <w:rFonts w:ascii="Times New Roman" w:hAnsi="Times New Roman"/>
          <w:sz w:val="24"/>
          <w:szCs w:val="24"/>
        </w:rPr>
        <w:t xml:space="preserve"> przemoc, </w:t>
      </w:r>
    </w:p>
    <w:p w14:paraId="4DF01A00" w14:textId="39B04AD0" w:rsidR="007F0B24" w:rsidRDefault="007F0B24">
      <w:pPr>
        <w:pStyle w:val="Tekstpodstawowy"/>
        <w:numPr>
          <w:ilvl w:val="0"/>
          <w:numId w:val="7"/>
        </w:numPr>
        <w:ind w:left="0" w:firstLine="0"/>
        <w:jc w:val="both"/>
        <w:rPr>
          <w:b/>
          <w:bCs/>
          <w:sz w:val="28"/>
          <w:szCs w:val="28"/>
        </w:rPr>
      </w:pPr>
      <w:r>
        <w:rPr>
          <w:rFonts w:ascii="Times New Roman" w:hAnsi="Times New Roman"/>
          <w:sz w:val="24"/>
          <w:szCs w:val="24"/>
        </w:rPr>
        <w:t>zwiększenie dostępności świadczonych usług</w:t>
      </w:r>
      <w:r w:rsidR="0001445D">
        <w:rPr>
          <w:rFonts w:ascii="Times New Roman" w:hAnsi="Times New Roman"/>
          <w:sz w:val="24"/>
          <w:szCs w:val="24"/>
        </w:rPr>
        <w:t xml:space="preserve"> </w:t>
      </w:r>
      <w:r>
        <w:rPr>
          <w:rFonts w:ascii="Times New Roman" w:hAnsi="Times New Roman"/>
          <w:sz w:val="24"/>
          <w:szCs w:val="24"/>
        </w:rPr>
        <w:t xml:space="preserve">przez służby i podmioty </w:t>
      </w:r>
      <w:r w:rsidR="0001445D">
        <w:rPr>
          <w:rFonts w:ascii="Times New Roman" w:hAnsi="Times New Roman"/>
          <w:sz w:val="24"/>
          <w:szCs w:val="24"/>
        </w:rPr>
        <w:t>działające w obszarze</w:t>
      </w:r>
      <w:r>
        <w:rPr>
          <w:rFonts w:ascii="Times New Roman" w:hAnsi="Times New Roman"/>
          <w:sz w:val="24"/>
          <w:szCs w:val="24"/>
        </w:rPr>
        <w:t xml:space="preserve"> przemocy w rodzinie,</w:t>
      </w:r>
    </w:p>
    <w:p w14:paraId="0F2263D2" w14:textId="77777777" w:rsidR="007F0B24" w:rsidRDefault="007F0B24">
      <w:pPr>
        <w:pStyle w:val="Tekstpodstawowy"/>
        <w:numPr>
          <w:ilvl w:val="0"/>
          <w:numId w:val="7"/>
        </w:numPr>
        <w:ind w:left="0" w:firstLine="0"/>
        <w:jc w:val="both"/>
        <w:rPr>
          <w:b/>
          <w:bCs/>
          <w:sz w:val="28"/>
          <w:szCs w:val="28"/>
        </w:rPr>
      </w:pPr>
      <w:r>
        <w:rPr>
          <w:rFonts w:ascii="Times New Roman" w:hAnsi="Times New Roman"/>
          <w:sz w:val="24"/>
          <w:szCs w:val="24"/>
        </w:rPr>
        <w:t xml:space="preserve">zwiększenie poziomu kompetencji przedstawicieli i podmiotów realizujących zadania z zakresu przeciwdziałania przemocy w rodzinie. </w:t>
      </w:r>
    </w:p>
    <w:p w14:paraId="355C1F65" w14:textId="77777777" w:rsidR="007F0B24" w:rsidRDefault="007F0B24">
      <w:pPr>
        <w:pStyle w:val="Tekstpodstawowy"/>
        <w:jc w:val="both"/>
        <w:rPr>
          <w:rFonts w:ascii="Times New Roman" w:hAnsi="Times New Roman"/>
          <w:sz w:val="24"/>
          <w:szCs w:val="24"/>
        </w:rPr>
      </w:pPr>
    </w:p>
    <w:p w14:paraId="2A2D30B2" w14:textId="77777777" w:rsidR="007F0B24" w:rsidRDefault="007F0B24">
      <w:pPr>
        <w:pStyle w:val="Tekstpodstawowy"/>
        <w:jc w:val="both"/>
        <w:rPr>
          <w:rFonts w:ascii="Times New Roman" w:hAnsi="Times New Roman"/>
          <w:sz w:val="24"/>
          <w:szCs w:val="24"/>
        </w:rPr>
      </w:pPr>
    </w:p>
    <w:p w14:paraId="22B1EFB0" w14:textId="77777777" w:rsidR="007F0B24" w:rsidRDefault="007F0B24">
      <w:pPr>
        <w:pStyle w:val="Tekstpodstawowy"/>
        <w:jc w:val="both"/>
        <w:rPr>
          <w:rFonts w:ascii="Times New Roman" w:hAnsi="Times New Roman"/>
          <w:sz w:val="24"/>
          <w:szCs w:val="24"/>
        </w:rPr>
      </w:pPr>
    </w:p>
    <w:p w14:paraId="1F44F04E" w14:textId="77777777" w:rsidR="007F0B24" w:rsidRDefault="007F0B24">
      <w:pPr>
        <w:pStyle w:val="Tekstpodstawowy"/>
        <w:jc w:val="both"/>
        <w:rPr>
          <w:rFonts w:ascii="Times New Roman" w:hAnsi="Times New Roman"/>
          <w:sz w:val="24"/>
          <w:szCs w:val="24"/>
        </w:rPr>
      </w:pPr>
    </w:p>
    <w:p w14:paraId="32C3B11C" w14:textId="77777777" w:rsidR="007F0B24" w:rsidRDefault="007F0B24">
      <w:pPr>
        <w:pStyle w:val="Tekstpodstawowy"/>
        <w:jc w:val="both"/>
        <w:rPr>
          <w:rFonts w:ascii="Times New Roman" w:hAnsi="Times New Roman"/>
          <w:sz w:val="24"/>
          <w:szCs w:val="24"/>
        </w:rPr>
        <w:sectPr w:rsidR="007F0B24">
          <w:headerReference w:type="default" r:id="rId9"/>
          <w:footerReference w:type="default" r:id="rId10"/>
          <w:pgSz w:w="11906" w:h="16838"/>
          <w:pgMar w:top="2206" w:right="1417" w:bottom="2206" w:left="1417" w:header="1417" w:footer="1417" w:gutter="0"/>
          <w:cols w:space="708"/>
          <w:formProt w:val="0"/>
          <w:docGrid w:linePitch="360" w:charSpace="4096"/>
        </w:sectPr>
      </w:pPr>
    </w:p>
    <w:p w14:paraId="186E51AC" w14:textId="77777777" w:rsidR="007F0B24" w:rsidRDefault="007F0B24">
      <w:pPr>
        <w:pStyle w:val="Podtytu"/>
        <w:jc w:val="left"/>
        <w:rPr>
          <w:rFonts w:ascii="Times New Roman" w:hAnsi="Times New Roman"/>
        </w:rPr>
      </w:pPr>
      <w:r>
        <w:rPr>
          <w:rFonts w:ascii="Times New Roman" w:hAnsi="Times New Roman"/>
          <w:b/>
          <w:bCs/>
          <w:sz w:val="28"/>
          <w:szCs w:val="28"/>
        </w:rPr>
        <w:lastRenderedPageBreak/>
        <w:t xml:space="preserve">4.4 </w:t>
      </w:r>
      <w:bookmarkStart w:id="0" w:name="_Toc465421217"/>
      <w:r>
        <w:rPr>
          <w:rFonts w:ascii="Times New Roman" w:hAnsi="Times New Roman"/>
          <w:b/>
          <w:bCs/>
          <w:sz w:val="28"/>
          <w:szCs w:val="28"/>
        </w:rPr>
        <w:t>Harmonogram działań</w:t>
      </w:r>
      <w:bookmarkEnd w:id="0"/>
    </w:p>
    <w:p w14:paraId="5B3FE66F" w14:textId="77777777" w:rsidR="007F0B24" w:rsidRDefault="007F0B24">
      <w:pPr>
        <w:rPr>
          <w:rFonts w:ascii="Times New Roman" w:hAnsi="Times New Roman"/>
          <w:sz w:val="24"/>
          <w:szCs w:val="24"/>
        </w:rPr>
      </w:pPr>
      <w:r>
        <w:rPr>
          <w:rFonts w:ascii="Times New Roman" w:hAnsi="Times New Roman"/>
          <w:sz w:val="24"/>
          <w:szCs w:val="24"/>
        </w:rPr>
        <w:t>Zadania określone w ramach Powiatowego Programu Przeciwdziałania Przemocy w Rodzinie oraz Ochrony Ofiar Przemocy w Rodzinie w Powiecie Wschowskim będą realizowane w sposób ciągły w latach 2021-2024.</w:t>
      </w:r>
    </w:p>
    <w:p w14:paraId="3D781DF2" w14:textId="77777777" w:rsidR="007F0B24" w:rsidRDefault="007F0B24">
      <w:pPr>
        <w:pStyle w:val="Tekstpodstawowy"/>
        <w:jc w:val="both"/>
        <w:rPr>
          <w:color w:val="000000"/>
        </w:rPr>
      </w:pPr>
      <w:r>
        <w:rPr>
          <w:rFonts w:ascii="Times New Roman" w:hAnsi="Times New Roman" w:cs="Times New Roman"/>
          <w:b/>
          <w:bCs/>
          <w:i/>
          <w:iCs/>
          <w:color w:val="000000"/>
          <w:sz w:val="24"/>
          <w:szCs w:val="24"/>
        </w:rPr>
        <w:t>Cel 1: Zintensyfikowanie działań profilaktycznych w zakresie przeciwdziałania przemocy w rodzinie.</w:t>
      </w:r>
    </w:p>
    <w:tbl>
      <w:tblPr>
        <w:tblW w:w="14110" w:type="dxa"/>
        <w:tblInd w:w="3" w:type="dxa"/>
        <w:tblLayout w:type="fixed"/>
        <w:tblLook w:val="00A0" w:firstRow="1" w:lastRow="0" w:firstColumn="1" w:lastColumn="0" w:noHBand="0" w:noVBand="0"/>
      </w:tblPr>
      <w:tblGrid>
        <w:gridCol w:w="570"/>
        <w:gridCol w:w="4018"/>
        <w:gridCol w:w="3182"/>
        <w:gridCol w:w="3344"/>
        <w:gridCol w:w="2996"/>
      </w:tblGrid>
      <w:tr w:rsidR="007F0B24" w:rsidRPr="008E6CCC" w14:paraId="62064F1F" w14:textId="77777777">
        <w:tc>
          <w:tcPr>
            <w:tcW w:w="570" w:type="dxa"/>
            <w:tcBorders>
              <w:top w:val="single" w:sz="4" w:space="0" w:color="000000"/>
              <w:left w:val="single" w:sz="4" w:space="0" w:color="000000"/>
              <w:bottom w:val="single" w:sz="4" w:space="0" w:color="000000"/>
              <w:right w:val="single" w:sz="4" w:space="0" w:color="000000"/>
            </w:tcBorders>
            <w:shd w:val="clear" w:color="auto" w:fill="C6D9F1"/>
          </w:tcPr>
          <w:p w14:paraId="44219CCA"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Lp.</w:t>
            </w:r>
          </w:p>
        </w:tc>
        <w:tc>
          <w:tcPr>
            <w:tcW w:w="4018" w:type="dxa"/>
            <w:tcBorders>
              <w:top w:val="single" w:sz="4" w:space="0" w:color="000000"/>
              <w:left w:val="single" w:sz="4" w:space="0" w:color="000000"/>
              <w:bottom w:val="single" w:sz="4" w:space="0" w:color="000000"/>
              <w:right w:val="single" w:sz="4" w:space="0" w:color="000000"/>
            </w:tcBorders>
            <w:shd w:val="clear" w:color="auto" w:fill="C6D9F1"/>
          </w:tcPr>
          <w:p w14:paraId="5888BCFC"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Zadanie</w:t>
            </w:r>
          </w:p>
        </w:tc>
        <w:tc>
          <w:tcPr>
            <w:tcW w:w="3182" w:type="dxa"/>
            <w:tcBorders>
              <w:top w:val="single" w:sz="4" w:space="0" w:color="000000"/>
              <w:left w:val="single" w:sz="4" w:space="0" w:color="000000"/>
              <w:bottom w:val="single" w:sz="4" w:space="0" w:color="000000"/>
              <w:right w:val="single" w:sz="4" w:space="0" w:color="000000"/>
            </w:tcBorders>
            <w:shd w:val="clear" w:color="auto" w:fill="C6D9F1"/>
          </w:tcPr>
          <w:p w14:paraId="10C6F3F4"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Realizatorzy</w:t>
            </w:r>
          </w:p>
        </w:tc>
        <w:tc>
          <w:tcPr>
            <w:tcW w:w="3344" w:type="dxa"/>
            <w:tcBorders>
              <w:top w:val="single" w:sz="4" w:space="0" w:color="000000"/>
              <w:left w:val="single" w:sz="4" w:space="0" w:color="000000"/>
              <w:bottom w:val="single" w:sz="4" w:space="0" w:color="000000"/>
              <w:right w:val="single" w:sz="4" w:space="0" w:color="000000"/>
            </w:tcBorders>
            <w:shd w:val="clear" w:color="auto" w:fill="C6D9F1"/>
          </w:tcPr>
          <w:p w14:paraId="3B899A67"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Wskaźniki</w:t>
            </w:r>
          </w:p>
        </w:tc>
        <w:tc>
          <w:tcPr>
            <w:tcW w:w="2996" w:type="dxa"/>
            <w:tcBorders>
              <w:top w:val="single" w:sz="4" w:space="0" w:color="000000"/>
              <w:left w:val="single" w:sz="4" w:space="0" w:color="000000"/>
              <w:bottom w:val="single" w:sz="4" w:space="0" w:color="000000"/>
              <w:right w:val="single" w:sz="4" w:space="0" w:color="000000"/>
            </w:tcBorders>
            <w:shd w:val="clear" w:color="auto" w:fill="C6D9F1"/>
          </w:tcPr>
          <w:p w14:paraId="28F53531"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Przykładowe źródła finansowania</w:t>
            </w:r>
          </w:p>
        </w:tc>
      </w:tr>
      <w:tr w:rsidR="007F0B24" w:rsidRPr="008E6CCC" w14:paraId="39E13EB2" w14:textId="77777777">
        <w:tc>
          <w:tcPr>
            <w:tcW w:w="570" w:type="dxa"/>
            <w:tcBorders>
              <w:top w:val="single" w:sz="4" w:space="0" w:color="000000"/>
              <w:left w:val="single" w:sz="4" w:space="0" w:color="000000"/>
              <w:bottom w:val="single" w:sz="4" w:space="0" w:color="000000"/>
              <w:right w:val="single" w:sz="4" w:space="0" w:color="000000"/>
            </w:tcBorders>
          </w:tcPr>
          <w:p w14:paraId="27164C8D"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1.</w:t>
            </w:r>
          </w:p>
        </w:tc>
        <w:tc>
          <w:tcPr>
            <w:tcW w:w="4018" w:type="dxa"/>
            <w:tcBorders>
              <w:top w:val="single" w:sz="4" w:space="0" w:color="000000"/>
              <w:left w:val="single" w:sz="4" w:space="0" w:color="000000"/>
              <w:bottom w:val="single" w:sz="4" w:space="0" w:color="000000"/>
              <w:right w:val="single" w:sz="4" w:space="0" w:color="000000"/>
            </w:tcBorders>
          </w:tcPr>
          <w:p w14:paraId="1D839378" w14:textId="77777777" w:rsidR="007F0B24"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Udział w  akcjach i inicjatywach o zasięgu ogólnokrajowym dotyczących przeciwdziałania przemocy</w:t>
            </w:r>
          </w:p>
        </w:tc>
        <w:tc>
          <w:tcPr>
            <w:tcW w:w="3182" w:type="dxa"/>
            <w:tcBorders>
              <w:top w:val="single" w:sz="4" w:space="0" w:color="000000"/>
              <w:left w:val="single" w:sz="4" w:space="0" w:color="000000"/>
              <w:bottom w:val="single" w:sz="4" w:space="0" w:color="000000"/>
              <w:right w:val="single" w:sz="4" w:space="0" w:color="000000"/>
            </w:tcBorders>
          </w:tcPr>
          <w:p w14:paraId="5BBD18B1"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xml:space="preserve"> ● PCPR</w:t>
            </w:r>
          </w:p>
          <w:p w14:paraId="00691DB0" w14:textId="77777777" w:rsidR="007F0B24"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xml:space="preserve"> ● Starostwo Powiatowe</w:t>
            </w:r>
          </w:p>
          <w:p w14:paraId="5BA4A52E"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 xml:space="preserve"> KPP</w:t>
            </w:r>
          </w:p>
          <w:p w14:paraId="5661B10D"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 xml:space="preserve"> OPS</w:t>
            </w:r>
          </w:p>
          <w:p w14:paraId="7CD211B1"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 xml:space="preserve"> Szkoły</w:t>
            </w:r>
          </w:p>
          <w:p w14:paraId="21FDA891"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 xml:space="preserve"> GKRPA</w:t>
            </w:r>
          </w:p>
          <w:p w14:paraId="410CD8BC" w14:textId="77777777" w:rsidR="0001445D"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w:t>
            </w:r>
            <w:r>
              <w:rPr>
                <w:rFonts w:ascii="Times New Roman" w:hAnsi="Times New Roman" w:cs="Times New Roman"/>
                <w:color w:val="000000"/>
                <w:sz w:val="20"/>
                <w:szCs w:val="20"/>
                <w:lang w:eastAsia="pl-PL"/>
              </w:rPr>
              <w:t xml:space="preserve"> P</w:t>
            </w:r>
            <w:r w:rsidR="0001445D">
              <w:rPr>
                <w:rFonts w:ascii="Times New Roman" w:hAnsi="Times New Roman" w:cs="Times New Roman"/>
                <w:color w:val="000000"/>
                <w:sz w:val="20"/>
                <w:szCs w:val="20"/>
                <w:lang w:eastAsia="pl-PL"/>
              </w:rPr>
              <w:t xml:space="preserve">oradnia Psychologiczno-   </w:t>
            </w:r>
          </w:p>
          <w:p w14:paraId="1B38807F" w14:textId="14E64C11" w:rsidR="007F0B24" w:rsidRPr="008E6CCC" w:rsidRDefault="0001445D">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Pedagogiczna</w:t>
            </w:r>
          </w:p>
          <w:p w14:paraId="61A635FE" w14:textId="77777777" w:rsidR="007F0B24" w:rsidRPr="008E6CCC" w:rsidRDefault="007F0B24">
            <w:pPr>
              <w:pStyle w:val="Akapitzlist"/>
              <w:widowControl w:val="0"/>
              <w:spacing w:after="0" w:line="240" w:lineRule="auto"/>
              <w:ind w:left="175"/>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40723168" w14:textId="77777777" w:rsidR="007F0B24" w:rsidRPr="008E6CCC" w:rsidRDefault="007F0B24">
            <w:pPr>
              <w:pStyle w:val="Akapitzlist"/>
              <w:widowControl w:val="0"/>
              <w:spacing w:line="240" w:lineRule="auto"/>
              <w:ind w:left="132"/>
              <w:rPr>
                <w:rFonts w:ascii="Times New Roman" w:hAnsi="Times New Roman" w:cs="Times New Roman"/>
                <w:color w:val="000000"/>
                <w:sz w:val="20"/>
                <w:szCs w:val="20"/>
                <w:lang w:eastAsia="pl-PL"/>
              </w:rPr>
            </w:pPr>
          </w:p>
          <w:p w14:paraId="77DE3E57" w14:textId="77777777" w:rsidR="007F0B24" w:rsidRPr="008E6CCC" w:rsidRDefault="007F0B24" w:rsidP="005776F6">
            <w:pPr>
              <w:pStyle w:val="Akapitzlist"/>
              <w:widowControl w:val="0"/>
              <w:spacing w:line="240" w:lineRule="auto"/>
              <w:ind w:left="0"/>
              <w:jc w:val="both"/>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Ilość akcji i inicjatyw</w:t>
            </w:r>
          </w:p>
        </w:tc>
        <w:tc>
          <w:tcPr>
            <w:tcW w:w="2996" w:type="dxa"/>
            <w:tcBorders>
              <w:top w:val="single" w:sz="4" w:space="0" w:color="000000"/>
              <w:left w:val="single" w:sz="4" w:space="0" w:color="000000"/>
              <w:bottom w:val="single" w:sz="4" w:space="0" w:color="000000"/>
              <w:right w:val="single" w:sz="4" w:space="0" w:color="000000"/>
            </w:tcBorders>
          </w:tcPr>
          <w:p w14:paraId="240A8E76" w14:textId="77777777" w:rsidR="007F0B24" w:rsidRPr="008E6CCC" w:rsidRDefault="007F0B24">
            <w:pPr>
              <w:pStyle w:val="Akapitzlist"/>
              <w:widowControl w:val="0"/>
              <w:spacing w:after="0" w:line="240" w:lineRule="auto"/>
              <w:rPr>
                <w:rFonts w:ascii="Times New Roman" w:hAnsi="Times New Roman" w:cs="Times New Roman"/>
                <w:color w:val="000000"/>
                <w:sz w:val="20"/>
                <w:szCs w:val="20"/>
                <w:lang w:eastAsia="pl-PL"/>
              </w:rPr>
            </w:pPr>
          </w:p>
          <w:p w14:paraId="44080C46" w14:textId="77777777" w:rsidR="007F0B24" w:rsidRPr="008E6CCC" w:rsidRDefault="007F0B24">
            <w:pPr>
              <w:pStyle w:val="Akapitzlist"/>
              <w:widowControl w:val="0"/>
              <w:numPr>
                <w:ilvl w:val="0"/>
                <w:numId w:val="10"/>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03CBB73E" w14:textId="77777777" w:rsidR="007F0B24" w:rsidRDefault="007F0B24">
            <w:pPr>
              <w:pStyle w:val="Akapitzlist"/>
              <w:widowControl w:val="0"/>
              <w:numPr>
                <w:ilvl w:val="0"/>
                <w:numId w:val="10"/>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394188E2" w14:textId="77777777" w:rsidR="007F0B24" w:rsidRPr="008E6CCC" w:rsidRDefault="007F0B24">
            <w:pPr>
              <w:pStyle w:val="Akapitzlist"/>
              <w:widowControl w:val="0"/>
              <w:numPr>
                <w:ilvl w:val="0"/>
                <w:numId w:val="10"/>
              </w:numPr>
              <w:ind w:left="95" w:hanging="141"/>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Budżet gminy</w:t>
            </w:r>
          </w:p>
          <w:p w14:paraId="222D2B42" w14:textId="77777777" w:rsidR="007F0B24" w:rsidRPr="008E6CCC" w:rsidRDefault="007F0B24">
            <w:pPr>
              <w:pStyle w:val="Akapitzlist"/>
              <w:widowControl w:val="0"/>
              <w:numPr>
                <w:ilvl w:val="0"/>
                <w:numId w:val="10"/>
              </w:numPr>
              <w:spacing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67E39DE8" w14:textId="77777777">
        <w:trPr>
          <w:trHeight w:val="2095"/>
        </w:trPr>
        <w:tc>
          <w:tcPr>
            <w:tcW w:w="570" w:type="dxa"/>
            <w:tcBorders>
              <w:top w:val="single" w:sz="4" w:space="0" w:color="000000"/>
              <w:left w:val="single" w:sz="4" w:space="0" w:color="000000"/>
              <w:bottom w:val="single" w:sz="4" w:space="0" w:color="000000"/>
              <w:right w:val="single" w:sz="4" w:space="0" w:color="000000"/>
            </w:tcBorders>
          </w:tcPr>
          <w:p w14:paraId="112F0397"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2.</w:t>
            </w:r>
          </w:p>
        </w:tc>
        <w:tc>
          <w:tcPr>
            <w:tcW w:w="4018" w:type="dxa"/>
            <w:tcBorders>
              <w:top w:val="single" w:sz="4" w:space="0" w:color="000000"/>
              <w:left w:val="single" w:sz="4" w:space="0" w:color="000000"/>
              <w:bottom w:val="single" w:sz="4" w:space="0" w:color="000000"/>
              <w:right w:val="single" w:sz="4" w:space="0" w:color="000000"/>
            </w:tcBorders>
          </w:tcPr>
          <w:p w14:paraId="53A971ED"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 xml:space="preserve">Podniesienie poziomu wiedzy oraz </w:t>
            </w:r>
            <w:r>
              <w:rPr>
                <w:rFonts w:ascii="Times New Roman" w:hAnsi="Times New Roman" w:cs="Times New Roman"/>
                <w:color w:val="000000"/>
                <w:lang w:eastAsia="pl-PL"/>
              </w:rPr>
              <w:t>świadomości społecznej na temat przemocy w rodzinie poprzez  prowadzenie lokalnych kampanii społecznych, działania informacyjne: ulotki, informatory, broszury, plakaty, konkursy, strony internetowe itp.</w:t>
            </w:r>
          </w:p>
        </w:tc>
        <w:tc>
          <w:tcPr>
            <w:tcW w:w="3182" w:type="dxa"/>
            <w:tcBorders>
              <w:top w:val="single" w:sz="4" w:space="0" w:color="000000"/>
              <w:left w:val="single" w:sz="4" w:space="0" w:color="000000"/>
              <w:bottom w:val="single" w:sz="4" w:space="0" w:color="000000"/>
              <w:right w:val="single" w:sz="4" w:space="0" w:color="000000"/>
            </w:tcBorders>
          </w:tcPr>
          <w:p w14:paraId="2684622C" w14:textId="77777777" w:rsidR="007F0B24" w:rsidRPr="008E6CCC" w:rsidRDefault="007F0B24">
            <w:pPr>
              <w:pStyle w:val="Akapitzlist"/>
              <w:widowControl w:val="0"/>
              <w:spacing w:after="120" w:line="240" w:lineRule="auto"/>
              <w:ind w:left="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PCPR we współpracy z:</w:t>
            </w:r>
          </w:p>
          <w:p w14:paraId="3FB6F9FE"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KPP</w:t>
            </w:r>
          </w:p>
          <w:p w14:paraId="69A14E1A"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OPS</w:t>
            </w:r>
          </w:p>
          <w:p w14:paraId="6C3E2A90"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Sąd Rejonowy we Wschowie</w:t>
            </w:r>
          </w:p>
          <w:p w14:paraId="27F3BE77"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GKRPA</w:t>
            </w:r>
          </w:p>
          <w:p w14:paraId="4CDEA14A" w14:textId="746272EB"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Poradnia </w:t>
            </w:r>
            <w:r w:rsidR="0001445D">
              <w:rPr>
                <w:rFonts w:ascii="Times New Roman" w:hAnsi="Times New Roman" w:cs="Times New Roman"/>
                <w:color w:val="000000"/>
                <w:sz w:val="20"/>
                <w:szCs w:val="20"/>
                <w:lang w:eastAsia="pl-PL"/>
              </w:rPr>
              <w:t>P</w:t>
            </w:r>
            <w:r>
              <w:rPr>
                <w:rFonts w:ascii="Times New Roman" w:hAnsi="Times New Roman" w:cs="Times New Roman"/>
                <w:color w:val="000000"/>
                <w:sz w:val="20"/>
                <w:szCs w:val="20"/>
                <w:lang w:eastAsia="pl-PL"/>
              </w:rPr>
              <w:t>sychologiczno-</w:t>
            </w:r>
            <w:r w:rsidR="0001445D">
              <w:rPr>
                <w:rFonts w:ascii="Times New Roman" w:hAnsi="Times New Roman" w:cs="Times New Roman"/>
                <w:color w:val="000000"/>
                <w:sz w:val="20"/>
                <w:szCs w:val="20"/>
                <w:lang w:eastAsia="pl-PL"/>
              </w:rPr>
              <w:t>P</w:t>
            </w:r>
            <w:r>
              <w:rPr>
                <w:rFonts w:ascii="Times New Roman" w:hAnsi="Times New Roman" w:cs="Times New Roman"/>
                <w:color w:val="000000"/>
                <w:sz w:val="20"/>
                <w:szCs w:val="20"/>
                <w:lang w:eastAsia="pl-PL"/>
              </w:rPr>
              <w:t>edagogiczna</w:t>
            </w:r>
          </w:p>
          <w:p w14:paraId="13DE675B"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Poradnie medyczne</w:t>
            </w:r>
          </w:p>
          <w:p w14:paraId="562FCEDF"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szkoły</w:t>
            </w:r>
          </w:p>
        </w:tc>
        <w:tc>
          <w:tcPr>
            <w:tcW w:w="3344" w:type="dxa"/>
            <w:tcBorders>
              <w:top w:val="single" w:sz="4" w:space="0" w:color="000000"/>
              <w:left w:val="single" w:sz="4" w:space="0" w:color="000000"/>
              <w:bottom w:val="single" w:sz="4" w:space="0" w:color="000000"/>
              <w:right w:val="single" w:sz="4" w:space="0" w:color="000000"/>
            </w:tcBorders>
          </w:tcPr>
          <w:p w14:paraId="03201F6D" w14:textId="77777777" w:rsidR="007F0B24" w:rsidRPr="008E6CCC" w:rsidRDefault="007F0B24">
            <w:pPr>
              <w:pStyle w:val="Akapitzlist"/>
              <w:widowControl w:val="0"/>
              <w:numPr>
                <w:ilvl w:val="0"/>
                <w:numId w:val="8"/>
              </w:numPr>
              <w:spacing w:after="0" w:line="240" w:lineRule="auto"/>
              <w:ind w:left="132" w:hanging="132"/>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Ilość podjętych kampanii</w:t>
            </w:r>
          </w:p>
        </w:tc>
        <w:tc>
          <w:tcPr>
            <w:tcW w:w="2996" w:type="dxa"/>
            <w:tcBorders>
              <w:top w:val="single" w:sz="4" w:space="0" w:color="000000"/>
              <w:left w:val="single" w:sz="4" w:space="0" w:color="000000"/>
              <w:bottom w:val="single" w:sz="4" w:space="0" w:color="000000"/>
              <w:right w:val="single" w:sz="4" w:space="0" w:color="000000"/>
            </w:tcBorders>
          </w:tcPr>
          <w:p w14:paraId="026246FB"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0F49CF60"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w:t>
            </w:r>
          </w:p>
          <w:p w14:paraId="1DA5453A"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685D8C7E"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62C143E5" w14:textId="77777777">
        <w:trPr>
          <w:trHeight w:val="2095"/>
        </w:trPr>
        <w:tc>
          <w:tcPr>
            <w:tcW w:w="570" w:type="dxa"/>
            <w:tcBorders>
              <w:top w:val="single" w:sz="4" w:space="0" w:color="000000"/>
              <w:left w:val="single" w:sz="4" w:space="0" w:color="000000"/>
              <w:bottom w:val="single" w:sz="4" w:space="0" w:color="000000"/>
              <w:right w:val="single" w:sz="4" w:space="0" w:color="000000"/>
            </w:tcBorders>
          </w:tcPr>
          <w:p w14:paraId="222DA8D9"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lastRenderedPageBreak/>
              <w:t>3.</w:t>
            </w:r>
          </w:p>
        </w:tc>
        <w:tc>
          <w:tcPr>
            <w:tcW w:w="4018" w:type="dxa"/>
            <w:tcBorders>
              <w:top w:val="single" w:sz="4" w:space="0" w:color="000000"/>
              <w:left w:val="single" w:sz="4" w:space="0" w:color="000000"/>
              <w:bottom w:val="single" w:sz="4" w:space="0" w:color="000000"/>
              <w:right w:val="single" w:sz="4" w:space="0" w:color="000000"/>
            </w:tcBorders>
          </w:tcPr>
          <w:p w14:paraId="4CB33EF5"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Współpraca z instytucjami, organizacjami pozarządowymi i kościelnymi w zakresie edukacji dotyczącej zjawiska przemocy w rodzinie.</w:t>
            </w:r>
          </w:p>
        </w:tc>
        <w:tc>
          <w:tcPr>
            <w:tcW w:w="3182" w:type="dxa"/>
            <w:tcBorders>
              <w:top w:val="single" w:sz="4" w:space="0" w:color="000000"/>
              <w:left w:val="single" w:sz="4" w:space="0" w:color="000000"/>
              <w:bottom w:val="single" w:sz="4" w:space="0" w:color="000000"/>
              <w:right w:val="single" w:sz="4" w:space="0" w:color="000000"/>
            </w:tcBorders>
          </w:tcPr>
          <w:p w14:paraId="13832AB4"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xml:space="preserve"> PCPR</w:t>
            </w:r>
            <w:r>
              <w:rPr>
                <w:rFonts w:ascii="Times New Roman" w:hAnsi="Times New Roman" w:cs="Times New Roman"/>
                <w:color w:val="000000"/>
                <w:sz w:val="20"/>
                <w:szCs w:val="20"/>
                <w:lang w:eastAsia="pl-PL"/>
              </w:rPr>
              <w:t xml:space="preserve"> we współpracy z:</w:t>
            </w:r>
          </w:p>
          <w:p w14:paraId="2A09EBDF"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Starostwo Powiatowe</w:t>
            </w:r>
          </w:p>
          <w:p w14:paraId="59AA917E"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OPS</w:t>
            </w:r>
          </w:p>
          <w:p w14:paraId="7F9C738C"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GKRPA</w:t>
            </w:r>
          </w:p>
          <w:p w14:paraId="3009CDD4"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Poradnia Psychologiczno-Pedagogiczna</w:t>
            </w:r>
          </w:p>
          <w:p w14:paraId="0329FD2F"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Organizacje pozarządowe</w:t>
            </w:r>
          </w:p>
          <w:p w14:paraId="7CE2AC44"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Kościoły</w:t>
            </w:r>
          </w:p>
          <w:p w14:paraId="1EF7B5C0"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Poradnie medyczne</w:t>
            </w:r>
          </w:p>
          <w:p w14:paraId="200459B3"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szkoły</w:t>
            </w:r>
          </w:p>
        </w:tc>
        <w:tc>
          <w:tcPr>
            <w:tcW w:w="3344" w:type="dxa"/>
            <w:tcBorders>
              <w:top w:val="single" w:sz="4" w:space="0" w:color="000000"/>
              <w:left w:val="single" w:sz="4" w:space="0" w:color="000000"/>
              <w:bottom w:val="single" w:sz="4" w:space="0" w:color="000000"/>
              <w:right w:val="single" w:sz="4" w:space="0" w:color="000000"/>
            </w:tcBorders>
          </w:tcPr>
          <w:p w14:paraId="61F1DE6C" w14:textId="77777777" w:rsidR="007F0B24" w:rsidRPr="008E6CCC" w:rsidRDefault="007F0B24">
            <w:pPr>
              <w:pStyle w:val="Akapitzlist"/>
              <w:widowControl w:val="0"/>
              <w:numPr>
                <w:ilvl w:val="0"/>
                <w:numId w:val="8"/>
              </w:numPr>
              <w:spacing w:after="0" w:line="240" w:lineRule="auto"/>
              <w:ind w:left="132" w:hanging="132"/>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podjętych inicjatyw</w:t>
            </w:r>
          </w:p>
        </w:tc>
        <w:tc>
          <w:tcPr>
            <w:tcW w:w="2996" w:type="dxa"/>
            <w:tcBorders>
              <w:top w:val="single" w:sz="4" w:space="0" w:color="000000"/>
              <w:left w:val="single" w:sz="4" w:space="0" w:color="000000"/>
              <w:bottom w:val="single" w:sz="4" w:space="0" w:color="000000"/>
              <w:right w:val="single" w:sz="4" w:space="0" w:color="000000"/>
            </w:tcBorders>
          </w:tcPr>
          <w:p w14:paraId="16EED07F"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tc>
      </w:tr>
      <w:tr w:rsidR="007F0B24" w:rsidRPr="008E6CCC" w14:paraId="250D4E15" w14:textId="77777777">
        <w:trPr>
          <w:trHeight w:val="503"/>
        </w:trPr>
        <w:tc>
          <w:tcPr>
            <w:tcW w:w="570" w:type="dxa"/>
            <w:tcBorders>
              <w:top w:val="single" w:sz="4" w:space="0" w:color="000000"/>
              <w:left w:val="single" w:sz="4" w:space="0" w:color="000000"/>
              <w:bottom w:val="single" w:sz="4" w:space="0" w:color="000000"/>
              <w:right w:val="single" w:sz="4" w:space="0" w:color="000000"/>
            </w:tcBorders>
          </w:tcPr>
          <w:p w14:paraId="2B568507"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3.</w:t>
            </w:r>
          </w:p>
        </w:tc>
        <w:tc>
          <w:tcPr>
            <w:tcW w:w="4018" w:type="dxa"/>
            <w:tcBorders>
              <w:top w:val="single" w:sz="4" w:space="0" w:color="000000"/>
              <w:left w:val="single" w:sz="4" w:space="0" w:color="000000"/>
              <w:bottom w:val="single" w:sz="4" w:space="0" w:color="000000"/>
              <w:right w:val="single" w:sz="4" w:space="0" w:color="000000"/>
            </w:tcBorders>
          </w:tcPr>
          <w:p w14:paraId="313A3968" w14:textId="77777777" w:rsidR="007F0B24" w:rsidRPr="008E6CCC"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Przeprowadzanie akcji edukacyjnych, które miałby na celu wdrożenie prawidłowych wzorców wychowawczych</w:t>
            </w:r>
          </w:p>
        </w:tc>
        <w:tc>
          <w:tcPr>
            <w:tcW w:w="3182" w:type="dxa"/>
            <w:tcBorders>
              <w:top w:val="single" w:sz="4" w:space="0" w:color="000000"/>
              <w:left w:val="single" w:sz="4" w:space="0" w:color="000000"/>
              <w:bottom w:val="single" w:sz="4" w:space="0" w:color="000000"/>
              <w:right w:val="single" w:sz="4" w:space="0" w:color="000000"/>
            </w:tcBorders>
          </w:tcPr>
          <w:p w14:paraId="21B918C9"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Poradnia Psychologiczno-Pedagogiczna</w:t>
            </w:r>
          </w:p>
          <w:p w14:paraId="54F88DDE"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PCPR</w:t>
            </w:r>
          </w:p>
          <w:p w14:paraId="5E6755FD"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p>
          <w:p w14:paraId="3D5AAAAB" w14:textId="77777777" w:rsidR="007F0B24" w:rsidRPr="008E6CCC" w:rsidRDefault="007F0B24">
            <w:pPr>
              <w:pStyle w:val="Akapitzlist"/>
              <w:widowControl w:val="0"/>
              <w:spacing w:after="0" w:line="240" w:lineRule="auto"/>
              <w:ind w:left="360"/>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5A524134"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Ilość przeprowadzonych akcji</w:t>
            </w:r>
          </w:p>
          <w:p w14:paraId="209C54FD"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p>
        </w:tc>
        <w:tc>
          <w:tcPr>
            <w:tcW w:w="2996" w:type="dxa"/>
            <w:tcBorders>
              <w:top w:val="single" w:sz="4" w:space="0" w:color="000000"/>
              <w:left w:val="single" w:sz="4" w:space="0" w:color="000000"/>
              <w:bottom w:val="single" w:sz="4" w:space="0" w:color="000000"/>
              <w:right w:val="single" w:sz="4" w:space="0" w:color="000000"/>
            </w:tcBorders>
          </w:tcPr>
          <w:p w14:paraId="2875335F"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33408599"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w:t>
            </w:r>
          </w:p>
          <w:p w14:paraId="4D52205D" w14:textId="77777777" w:rsidR="007F0B24" w:rsidRPr="008E6CCC" w:rsidRDefault="007F0B24">
            <w:pPr>
              <w:pStyle w:val="Akapitzlist"/>
              <w:widowControl w:val="0"/>
              <w:numPr>
                <w:ilvl w:val="0"/>
                <w:numId w:val="10"/>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62B06B32"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6B748B52" w14:textId="77777777">
        <w:trPr>
          <w:trHeight w:val="503"/>
        </w:trPr>
        <w:tc>
          <w:tcPr>
            <w:tcW w:w="570" w:type="dxa"/>
            <w:tcBorders>
              <w:top w:val="single" w:sz="4" w:space="0" w:color="000000"/>
              <w:left w:val="single" w:sz="4" w:space="0" w:color="000000"/>
              <w:bottom w:val="single" w:sz="4" w:space="0" w:color="000000"/>
              <w:right w:val="single" w:sz="4" w:space="0" w:color="000000"/>
            </w:tcBorders>
          </w:tcPr>
          <w:p w14:paraId="0A794B35"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4.</w:t>
            </w:r>
          </w:p>
        </w:tc>
        <w:tc>
          <w:tcPr>
            <w:tcW w:w="4018" w:type="dxa"/>
            <w:tcBorders>
              <w:top w:val="single" w:sz="4" w:space="0" w:color="000000"/>
              <w:left w:val="single" w:sz="4" w:space="0" w:color="000000"/>
              <w:bottom w:val="single" w:sz="4" w:space="0" w:color="000000"/>
              <w:right w:val="single" w:sz="4" w:space="0" w:color="000000"/>
            </w:tcBorders>
          </w:tcPr>
          <w:p w14:paraId="6A46DFFB" w14:textId="77777777" w:rsidR="007F0B24"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Prowadzenie zajęć edukacyjnych dla dzieci i młodzieży w zakresie przeciwdziałania przemocy w rodzinie</w:t>
            </w:r>
          </w:p>
        </w:tc>
        <w:tc>
          <w:tcPr>
            <w:tcW w:w="3182" w:type="dxa"/>
            <w:tcBorders>
              <w:top w:val="single" w:sz="4" w:space="0" w:color="000000"/>
              <w:left w:val="single" w:sz="4" w:space="0" w:color="000000"/>
              <w:bottom w:val="single" w:sz="4" w:space="0" w:color="000000"/>
              <w:right w:val="single" w:sz="4" w:space="0" w:color="000000"/>
            </w:tcBorders>
          </w:tcPr>
          <w:p w14:paraId="3C0B9513" w14:textId="77777777" w:rsidR="007F0B24" w:rsidRDefault="007F0B24" w:rsidP="005776F6">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Poradnia Psychologiczno-Pedagogiczne na terenie Powiatu</w:t>
            </w:r>
          </w:p>
          <w:p w14:paraId="2362BB2B" w14:textId="77777777" w:rsidR="007F0B24"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PCPR</w:t>
            </w:r>
          </w:p>
          <w:p w14:paraId="1DB31C1E" w14:textId="77777777" w:rsidR="007F0B24" w:rsidRDefault="007F0B24" w:rsidP="005776F6">
            <w:pPr>
              <w:pStyle w:val="Akapitzlist"/>
              <w:widowControl w:val="0"/>
              <w:spacing w:after="0" w:line="240" w:lineRule="auto"/>
              <w:ind w:left="0"/>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7B4A66EA"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Ilość przeprowadzonych zajęć edukacyjnych</w:t>
            </w:r>
          </w:p>
          <w:p w14:paraId="705B0BCD"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Ilość dzieci i młodzieży biorących udział  w w/w zajęciach</w:t>
            </w:r>
          </w:p>
        </w:tc>
        <w:tc>
          <w:tcPr>
            <w:tcW w:w="2996" w:type="dxa"/>
            <w:tcBorders>
              <w:top w:val="single" w:sz="4" w:space="0" w:color="000000"/>
              <w:left w:val="single" w:sz="4" w:space="0" w:color="000000"/>
              <w:bottom w:val="single" w:sz="4" w:space="0" w:color="000000"/>
              <w:right w:val="single" w:sz="4" w:space="0" w:color="000000"/>
            </w:tcBorders>
          </w:tcPr>
          <w:p w14:paraId="6FE0ADC8"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1977CAAB"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gminy</w:t>
            </w:r>
          </w:p>
          <w:p w14:paraId="23A6C316"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4F96E8F9"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29DEA2CC" w14:textId="77777777">
        <w:trPr>
          <w:trHeight w:val="503"/>
        </w:trPr>
        <w:tc>
          <w:tcPr>
            <w:tcW w:w="570" w:type="dxa"/>
            <w:tcBorders>
              <w:top w:val="single" w:sz="4" w:space="0" w:color="000000"/>
              <w:left w:val="single" w:sz="4" w:space="0" w:color="000000"/>
              <w:bottom w:val="single" w:sz="4" w:space="0" w:color="000000"/>
              <w:right w:val="single" w:sz="4" w:space="0" w:color="000000"/>
            </w:tcBorders>
          </w:tcPr>
          <w:p w14:paraId="7111B415"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5.</w:t>
            </w:r>
          </w:p>
        </w:tc>
        <w:tc>
          <w:tcPr>
            <w:tcW w:w="4018" w:type="dxa"/>
            <w:tcBorders>
              <w:top w:val="single" w:sz="4" w:space="0" w:color="000000"/>
              <w:left w:val="single" w:sz="4" w:space="0" w:color="000000"/>
              <w:bottom w:val="single" w:sz="4" w:space="0" w:color="000000"/>
              <w:right w:val="single" w:sz="4" w:space="0" w:color="000000"/>
            </w:tcBorders>
          </w:tcPr>
          <w:p w14:paraId="4F368E07" w14:textId="77777777" w:rsidR="007F0B24"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Opracowanie i realizacja programów działań profilaktycznych, mających na celu udzielenie specjalistycznej pomocy, w szczególności w zakresie promowania i wdrożenia prawidłowych metod wychowawczych w stosunku do dzieci w rodzinach zagrożonych przemocą</w:t>
            </w:r>
          </w:p>
        </w:tc>
        <w:tc>
          <w:tcPr>
            <w:tcW w:w="3182" w:type="dxa"/>
            <w:tcBorders>
              <w:top w:val="single" w:sz="4" w:space="0" w:color="000000"/>
              <w:left w:val="single" w:sz="4" w:space="0" w:color="000000"/>
              <w:bottom w:val="single" w:sz="4" w:space="0" w:color="000000"/>
              <w:right w:val="single" w:sz="4" w:space="0" w:color="000000"/>
            </w:tcBorders>
          </w:tcPr>
          <w:p w14:paraId="7AF37AE1" w14:textId="529FED5C" w:rsidR="007F0B24" w:rsidRDefault="007F0B24" w:rsidP="005776F6">
            <w:pPr>
              <w:pStyle w:val="Akapitzlist"/>
              <w:widowControl w:val="0"/>
              <w:spacing w:after="0" w:line="240" w:lineRule="auto"/>
              <w:ind w:left="0"/>
              <w:rPr>
                <w:rFonts w:ascii="Times New Roman" w:hAnsi="Times New Roman" w:cs="Times New Roman"/>
                <w:color w:val="000000"/>
                <w:sz w:val="20"/>
                <w:szCs w:val="20"/>
                <w:lang w:eastAsia="pl-PL"/>
              </w:rPr>
            </w:pPr>
          </w:p>
          <w:p w14:paraId="2CC2450A" w14:textId="23D275E2" w:rsidR="0001445D" w:rsidRDefault="0001445D">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PCPR</w:t>
            </w:r>
          </w:p>
          <w:p w14:paraId="69BE0FDC" w14:textId="44BB29FA" w:rsidR="007F0B24"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Poradnia Psychologiczno-Pedagogiczn</w:t>
            </w:r>
            <w:r w:rsidR="0001445D">
              <w:rPr>
                <w:rFonts w:ascii="Times New Roman" w:hAnsi="Times New Roman" w:cs="Times New Roman"/>
                <w:color w:val="000000"/>
                <w:sz w:val="20"/>
                <w:szCs w:val="20"/>
                <w:lang w:eastAsia="pl-PL"/>
              </w:rPr>
              <w:t>a</w:t>
            </w:r>
          </w:p>
          <w:p w14:paraId="3B734A28" w14:textId="77777777" w:rsidR="007F0B24"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GKRPA</w:t>
            </w:r>
          </w:p>
          <w:p w14:paraId="50F0B533" w14:textId="77777777" w:rsidR="007F0B24" w:rsidRDefault="007F0B24">
            <w:pPr>
              <w:pStyle w:val="Akapitzlist"/>
              <w:widowControl w:val="0"/>
              <w:spacing w:after="0" w:line="240" w:lineRule="auto"/>
              <w:ind w:left="175"/>
              <w:rPr>
                <w:rFonts w:ascii="Times New Roman" w:hAnsi="Times New Roman" w:cs="Times New Roman"/>
                <w:color w:val="000000"/>
                <w:sz w:val="20"/>
                <w:szCs w:val="20"/>
                <w:lang w:eastAsia="pl-PL"/>
              </w:rPr>
            </w:pPr>
          </w:p>
          <w:p w14:paraId="3D64491C" w14:textId="77777777" w:rsidR="007F0B24" w:rsidRDefault="007F0B24">
            <w:pPr>
              <w:pStyle w:val="Akapitzlist"/>
              <w:widowControl w:val="0"/>
              <w:spacing w:after="0" w:line="240" w:lineRule="auto"/>
              <w:ind w:left="175"/>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4B557A02"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programów</w:t>
            </w:r>
          </w:p>
        </w:tc>
        <w:tc>
          <w:tcPr>
            <w:tcW w:w="2996" w:type="dxa"/>
            <w:tcBorders>
              <w:top w:val="single" w:sz="4" w:space="0" w:color="000000"/>
              <w:left w:val="single" w:sz="4" w:space="0" w:color="000000"/>
              <w:bottom w:val="single" w:sz="4" w:space="0" w:color="000000"/>
              <w:right w:val="single" w:sz="4" w:space="0" w:color="000000"/>
            </w:tcBorders>
          </w:tcPr>
          <w:p w14:paraId="29367977"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tc>
      </w:tr>
    </w:tbl>
    <w:p w14:paraId="5D183A68" w14:textId="77777777" w:rsidR="007F0B24" w:rsidRDefault="007F0B24">
      <w:pPr>
        <w:spacing w:before="200" w:line="240" w:lineRule="auto"/>
        <w:rPr>
          <w:rFonts w:ascii="Times New Roman" w:hAnsi="Times New Roman" w:cs="Times New Roman"/>
          <w:b/>
          <w:bCs/>
          <w:i/>
          <w:iCs/>
          <w:sz w:val="24"/>
          <w:szCs w:val="24"/>
        </w:rPr>
      </w:pPr>
    </w:p>
    <w:p w14:paraId="0585A0DF" w14:textId="77777777" w:rsidR="007F0B24" w:rsidRDefault="007F0B24">
      <w:pPr>
        <w:spacing w:before="200" w:line="240" w:lineRule="auto"/>
        <w:rPr>
          <w:rFonts w:ascii="Times New Roman" w:hAnsi="Times New Roman" w:cs="Times New Roman"/>
          <w:b/>
          <w:bCs/>
          <w:i/>
          <w:iCs/>
          <w:color w:val="000000"/>
          <w:sz w:val="24"/>
          <w:szCs w:val="24"/>
        </w:rPr>
      </w:pPr>
    </w:p>
    <w:p w14:paraId="72792C80" w14:textId="77777777" w:rsidR="007F0B24" w:rsidRDefault="007F0B24">
      <w:pPr>
        <w:spacing w:before="200" w:line="240" w:lineRule="auto"/>
        <w:rPr>
          <w:color w:val="000000"/>
        </w:rPr>
      </w:pPr>
      <w:r>
        <w:rPr>
          <w:rFonts w:ascii="Times New Roman" w:hAnsi="Times New Roman" w:cs="Times New Roman"/>
          <w:b/>
          <w:bCs/>
          <w:i/>
          <w:iCs/>
          <w:color w:val="000000"/>
          <w:sz w:val="24"/>
          <w:szCs w:val="24"/>
        </w:rPr>
        <w:lastRenderedPageBreak/>
        <w:t>Cel 2:</w:t>
      </w:r>
      <w:r>
        <w:rPr>
          <w:rFonts w:ascii="TimesNewRoman" w:hAnsi="TimesNewRoman" w:cs="TimesNewRoman"/>
          <w:b/>
          <w:bCs/>
          <w:i/>
          <w:iCs/>
          <w:color w:val="000000"/>
          <w:sz w:val="24"/>
          <w:szCs w:val="24"/>
        </w:rPr>
        <w:t xml:space="preserve"> </w:t>
      </w:r>
      <w:r>
        <w:rPr>
          <w:rFonts w:ascii="Times New Roman" w:hAnsi="Times New Roman" w:cs="Times New Roman"/>
          <w:b/>
          <w:bCs/>
          <w:i/>
          <w:iCs/>
          <w:color w:val="000000"/>
          <w:sz w:val="24"/>
          <w:szCs w:val="24"/>
        </w:rPr>
        <w:t>Zapewnienie ochrony oraz wsparcia osobom dotkniętym przemocą w rodzinie.</w:t>
      </w:r>
    </w:p>
    <w:tbl>
      <w:tblPr>
        <w:tblW w:w="14110" w:type="dxa"/>
        <w:tblInd w:w="3" w:type="dxa"/>
        <w:tblLayout w:type="fixed"/>
        <w:tblLook w:val="00A0" w:firstRow="1" w:lastRow="0" w:firstColumn="1" w:lastColumn="0" w:noHBand="0" w:noVBand="0"/>
      </w:tblPr>
      <w:tblGrid>
        <w:gridCol w:w="571"/>
        <w:gridCol w:w="4017"/>
        <w:gridCol w:w="3182"/>
        <w:gridCol w:w="3344"/>
        <w:gridCol w:w="2996"/>
      </w:tblGrid>
      <w:tr w:rsidR="007F0B24" w:rsidRPr="008E6CCC" w14:paraId="192E3C20" w14:textId="77777777">
        <w:tc>
          <w:tcPr>
            <w:tcW w:w="571" w:type="dxa"/>
            <w:tcBorders>
              <w:top w:val="single" w:sz="4" w:space="0" w:color="000000"/>
              <w:left w:val="single" w:sz="4" w:space="0" w:color="000000"/>
              <w:bottom w:val="single" w:sz="4" w:space="0" w:color="000000"/>
              <w:right w:val="single" w:sz="4" w:space="0" w:color="000000"/>
            </w:tcBorders>
            <w:shd w:val="clear" w:color="auto" w:fill="C6D9F1"/>
          </w:tcPr>
          <w:p w14:paraId="2DAD321F"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Lp.</w:t>
            </w:r>
          </w:p>
        </w:tc>
        <w:tc>
          <w:tcPr>
            <w:tcW w:w="4017" w:type="dxa"/>
            <w:tcBorders>
              <w:top w:val="single" w:sz="4" w:space="0" w:color="000000"/>
              <w:left w:val="single" w:sz="4" w:space="0" w:color="000000"/>
              <w:bottom w:val="single" w:sz="4" w:space="0" w:color="000000"/>
              <w:right w:val="single" w:sz="4" w:space="0" w:color="000000"/>
            </w:tcBorders>
            <w:shd w:val="clear" w:color="auto" w:fill="C6D9F1"/>
          </w:tcPr>
          <w:p w14:paraId="6868A068"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Zadanie</w:t>
            </w:r>
          </w:p>
        </w:tc>
        <w:tc>
          <w:tcPr>
            <w:tcW w:w="3182" w:type="dxa"/>
            <w:tcBorders>
              <w:top w:val="single" w:sz="4" w:space="0" w:color="000000"/>
              <w:left w:val="single" w:sz="4" w:space="0" w:color="000000"/>
              <w:bottom w:val="single" w:sz="4" w:space="0" w:color="000000"/>
              <w:right w:val="single" w:sz="4" w:space="0" w:color="000000"/>
            </w:tcBorders>
            <w:shd w:val="clear" w:color="auto" w:fill="C6D9F1"/>
          </w:tcPr>
          <w:p w14:paraId="10DEAB1F"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Realizatorzy</w:t>
            </w:r>
          </w:p>
        </w:tc>
        <w:tc>
          <w:tcPr>
            <w:tcW w:w="3344" w:type="dxa"/>
            <w:tcBorders>
              <w:top w:val="single" w:sz="4" w:space="0" w:color="000000"/>
              <w:left w:val="single" w:sz="4" w:space="0" w:color="000000"/>
              <w:bottom w:val="single" w:sz="4" w:space="0" w:color="000000"/>
              <w:right w:val="single" w:sz="4" w:space="0" w:color="000000"/>
            </w:tcBorders>
            <w:shd w:val="clear" w:color="auto" w:fill="C6D9F1"/>
          </w:tcPr>
          <w:p w14:paraId="495788F9"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Wskaźniki</w:t>
            </w:r>
          </w:p>
        </w:tc>
        <w:tc>
          <w:tcPr>
            <w:tcW w:w="2996" w:type="dxa"/>
            <w:tcBorders>
              <w:top w:val="single" w:sz="4" w:space="0" w:color="000000"/>
              <w:left w:val="single" w:sz="4" w:space="0" w:color="000000"/>
              <w:bottom w:val="single" w:sz="4" w:space="0" w:color="000000"/>
              <w:right w:val="single" w:sz="4" w:space="0" w:color="000000"/>
            </w:tcBorders>
            <w:shd w:val="clear" w:color="auto" w:fill="C6D9F1"/>
          </w:tcPr>
          <w:p w14:paraId="3E2E8196"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Przykładowe źródła finansowania</w:t>
            </w:r>
          </w:p>
        </w:tc>
      </w:tr>
      <w:tr w:rsidR="007F0B24" w:rsidRPr="008E6CCC" w14:paraId="0624B6BA" w14:textId="77777777">
        <w:trPr>
          <w:trHeight w:val="2785"/>
        </w:trPr>
        <w:tc>
          <w:tcPr>
            <w:tcW w:w="571" w:type="dxa"/>
            <w:tcBorders>
              <w:top w:val="single" w:sz="4" w:space="0" w:color="000000"/>
              <w:left w:val="single" w:sz="4" w:space="0" w:color="000000"/>
              <w:bottom w:val="single" w:sz="4" w:space="0" w:color="000000"/>
              <w:right w:val="single" w:sz="4" w:space="0" w:color="000000"/>
            </w:tcBorders>
          </w:tcPr>
          <w:p w14:paraId="1DC548EE"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1.</w:t>
            </w:r>
          </w:p>
        </w:tc>
        <w:tc>
          <w:tcPr>
            <w:tcW w:w="4017" w:type="dxa"/>
            <w:tcBorders>
              <w:top w:val="single" w:sz="4" w:space="0" w:color="000000"/>
              <w:left w:val="single" w:sz="4" w:space="0" w:color="000000"/>
              <w:bottom w:val="single" w:sz="4" w:space="0" w:color="000000"/>
              <w:right w:val="single" w:sz="4" w:space="0" w:color="000000"/>
            </w:tcBorders>
          </w:tcPr>
          <w:p w14:paraId="348B99DE" w14:textId="77777777" w:rsidR="007F0B24"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Udzielanie pomocy i specjalistycznego  poradnictwa, w szczególności: psychologicznego, socjalnego, rodzinnego i prawnego osobom doświadczającym przemocy domowej przez instytucje publiczne i organizacje pozarządowe,</w:t>
            </w:r>
          </w:p>
        </w:tc>
        <w:tc>
          <w:tcPr>
            <w:tcW w:w="3182" w:type="dxa"/>
            <w:tcBorders>
              <w:top w:val="single" w:sz="4" w:space="0" w:color="000000"/>
              <w:left w:val="single" w:sz="4" w:space="0" w:color="000000"/>
              <w:bottom w:val="single" w:sz="4" w:space="0" w:color="000000"/>
              <w:right w:val="single" w:sz="4" w:space="0" w:color="000000"/>
            </w:tcBorders>
          </w:tcPr>
          <w:p w14:paraId="6A9AB775" w14:textId="77777777" w:rsidR="007F0B24" w:rsidRPr="008E6CCC" w:rsidRDefault="007F0B24">
            <w:pPr>
              <w:pStyle w:val="Akapitzlist"/>
              <w:widowControl w:val="0"/>
              <w:numPr>
                <w:ilvl w:val="0"/>
                <w:numId w:val="11"/>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PCPR</w:t>
            </w:r>
          </w:p>
          <w:p w14:paraId="4C7CED3A" w14:textId="77777777" w:rsidR="007F0B24" w:rsidRPr="008E6CCC" w:rsidRDefault="007F0B24">
            <w:pPr>
              <w:pStyle w:val="Akapitzlist"/>
              <w:widowControl w:val="0"/>
              <w:numPr>
                <w:ilvl w:val="0"/>
                <w:numId w:val="11"/>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OPS</w:t>
            </w:r>
          </w:p>
          <w:p w14:paraId="6FA5AF39" w14:textId="77777777" w:rsidR="007F0B24" w:rsidRPr="008E6CCC" w:rsidRDefault="007F0B24">
            <w:pPr>
              <w:pStyle w:val="Akapitzlist"/>
              <w:widowControl w:val="0"/>
              <w:numPr>
                <w:ilvl w:val="0"/>
                <w:numId w:val="11"/>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KPP</w:t>
            </w:r>
          </w:p>
          <w:p w14:paraId="423FFFCA"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GKRPA</w:t>
            </w:r>
          </w:p>
          <w:p w14:paraId="2C44B962"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Poradnia Psychologiczno-Pedagogiczna</w:t>
            </w:r>
          </w:p>
          <w:p w14:paraId="6388A5A3"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Organizacje pozarządowe</w:t>
            </w:r>
          </w:p>
          <w:p w14:paraId="0C475188"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Kościoły</w:t>
            </w:r>
          </w:p>
          <w:p w14:paraId="270F96CA"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Poradnie medyczne</w:t>
            </w:r>
          </w:p>
          <w:p w14:paraId="1C1888B2"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Szkoły</w:t>
            </w:r>
          </w:p>
        </w:tc>
        <w:tc>
          <w:tcPr>
            <w:tcW w:w="3344" w:type="dxa"/>
            <w:tcBorders>
              <w:top w:val="single" w:sz="4" w:space="0" w:color="000000"/>
              <w:left w:val="single" w:sz="4" w:space="0" w:color="000000"/>
              <w:bottom w:val="single" w:sz="4" w:space="0" w:color="000000"/>
              <w:right w:val="single" w:sz="4" w:space="0" w:color="000000"/>
            </w:tcBorders>
          </w:tcPr>
          <w:p w14:paraId="7440C8D0" w14:textId="77777777" w:rsidR="007F0B24" w:rsidRDefault="007F0B24">
            <w:pPr>
              <w:pStyle w:val="Akapitzlist"/>
              <w:widowControl w:val="0"/>
              <w:numPr>
                <w:ilvl w:val="0"/>
                <w:numId w:val="9"/>
              </w:numPr>
              <w:ind w:left="132" w:hanging="132"/>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ośrodków/punktów specjalistycznego poradnictwa</w:t>
            </w:r>
          </w:p>
          <w:p w14:paraId="7464BD95" w14:textId="77777777" w:rsidR="007F0B24" w:rsidRPr="008E6CCC" w:rsidRDefault="007F0B24">
            <w:pPr>
              <w:pStyle w:val="Akapitzlist"/>
              <w:widowControl w:val="0"/>
              <w:numPr>
                <w:ilvl w:val="0"/>
                <w:numId w:val="9"/>
              </w:numPr>
              <w:ind w:left="132" w:hanging="132"/>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osób korzystających z poradnictwa w ośrodkach/punktach specjalistycznego poradnictwa</w:t>
            </w:r>
          </w:p>
        </w:tc>
        <w:tc>
          <w:tcPr>
            <w:tcW w:w="2996" w:type="dxa"/>
            <w:tcBorders>
              <w:top w:val="single" w:sz="4" w:space="0" w:color="000000"/>
              <w:left w:val="single" w:sz="4" w:space="0" w:color="000000"/>
              <w:bottom w:val="single" w:sz="4" w:space="0" w:color="000000"/>
              <w:right w:val="single" w:sz="4" w:space="0" w:color="000000"/>
            </w:tcBorders>
          </w:tcPr>
          <w:p w14:paraId="57C9FE3B"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7B2AF612"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w:t>
            </w:r>
          </w:p>
          <w:p w14:paraId="3A2F0C2C"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39F2C2BC"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p w14:paraId="31257C77" w14:textId="77777777" w:rsidR="007F0B24" w:rsidRPr="008E6CCC" w:rsidRDefault="007F0B24">
            <w:pPr>
              <w:pStyle w:val="Akapitzlist"/>
              <w:widowControl w:val="0"/>
              <w:rPr>
                <w:rFonts w:ascii="Times New Roman" w:hAnsi="Times New Roman" w:cs="Times New Roman"/>
                <w:color w:val="000000"/>
                <w:sz w:val="20"/>
                <w:szCs w:val="20"/>
                <w:lang w:eastAsia="pl-PL"/>
              </w:rPr>
            </w:pPr>
          </w:p>
        </w:tc>
      </w:tr>
      <w:tr w:rsidR="007F0B24" w:rsidRPr="008E6CCC" w14:paraId="3D3AE043" w14:textId="77777777">
        <w:trPr>
          <w:cantSplit/>
          <w:trHeight w:val="1134"/>
        </w:trPr>
        <w:tc>
          <w:tcPr>
            <w:tcW w:w="571" w:type="dxa"/>
            <w:tcBorders>
              <w:top w:val="single" w:sz="4" w:space="0" w:color="000000"/>
              <w:left w:val="single" w:sz="4" w:space="0" w:color="000000"/>
              <w:bottom w:val="single" w:sz="4" w:space="0" w:color="000000"/>
              <w:right w:val="single" w:sz="4" w:space="0" w:color="000000"/>
            </w:tcBorders>
          </w:tcPr>
          <w:p w14:paraId="4982BAB6"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2.</w:t>
            </w:r>
          </w:p>
        </w:tc>
        <w:tc>
          <w:tcPr>
            <w:tcW w:w="4017" w:type="dxa"/>
            <w:tcBorders>
              <w:top w:val="single" w:sz="4" w:space="0" w:color="000000"/>
              <w:left w:val="single" w:sz="4" w:space="0" w:color="000000"/>
              <w:bottom w:val="single" w:sz="4" w:space="0" w:color="000000"/>
              <w:right w:val="single" w:sz="4" w:space="0" w:color="000000"/>
            </w:tcBorders>
          </w:tcPr>
          <w:p w14:paraId="3741BA59" w14:textId="77777777" w:rsidR="007F0B24" w:rsidRPr="008E6CCC" w:rsidRDefault="007F0B24">
            <w:pPr>
              <w:widowControl w:val="0"/>
              <w:spacing w:after="0" w:line="240" w:lineRule="auto"/>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Stworzenie systemu specjalistycznych usług z możliwością tymczasowego schronienia osobom i rodzinom dotkniętym przemocą domową lub znajdujących się w kryzysie poprzez utworzenie ośrodka interwencji kryzysowej lub zlecenie tych usług innym podmiotom</w:t>
            </w:r>
          </w:p>
        </w:tc>
        <w:tc>
          <w:tcPr>
            <w:tcW w:w="3182" w:type="dxa"/>
            <w:tcBorders>
              <w:top w:val="single" w:sz="4" w:space="0" w:color="000000"/>
              <w:left w:val="single" w:sz="4" w:space="0" w:color="000000"/>
              <w:bottom w:val="single" w:sz="4" w:space="0" w:color="000000"/>
              <w:right w:val="single" w:sz="4" w:space="0" w:color="000000"/>
            </w:tcBorders>
          </w:tcPr>
          <w:p w14:paraId="6F96C730" w14:textId="77777777" w:rsidR="007F0B24" w:rsidRPr="008E6CCC" w:rsidRDefault="007F0B24">
            <w:pPr>
              <w:pStyle w:val="Akapitzlist"/>
              <w:widowControl w:val="0"/>
              <w:numPr>
                <w:ilvl w:val="0"/>
                <w:numId w:val="11"/>
              </w:numPr>
              <w:spacing w:after="0" w:line="240" w:lineRule="auto"/>
              <w:ind w:left="175" w:hanging="141"/>
              <w:rPr>
                <w:rFonts w:ascii="Times New Roman" w:hAnsi="Times New Roman"/>
                <w:color w:val="000000"/>
                <w:sz w:val="20"/>
                <w:szCs w:val="20"/>
                <w:lang w:eastAsia="pl-PL"/>
              </w:rPr>
            </w:pPr>
            <w:r>
              <w:rPr>
                <w:rFonts w:ascii="Times New Roman" w:hAnsi="Times New Roman" w:cs="Times New Roman"/>
                <w:color w:val="000000"/>
                <w:sz w:val="20"/>
                <w:szCs w:val="20"/>
                <w:lang w:eastAsia="pl-PL"/>
              </w:rPr>
              <w:t>PCPR</w:t>
            </w:r>
          </w:p>
          <w:p w14:paraId="06647AFF" w14:textId="77777777" w:rsidR="007F0B24" w:rsidRPr="008E6CCC" w:rsidRDefault="007F0B24">
            <w:pPr>
              <w:pStyle w:val="Akapitzlist"/>
              <w:widowControl w:val="0"/>
              <w:numPr>
                <w:ilvl w:val="0"/>
                <w:numId w:val="11"/>
              </w:numPr>
              <w:spacing w:after="0" w:line="240" w:lineRule="auto"/>
              <w:ind w:left="175" w:hanging="141"/>
              <w:rPr>
                <w:rFonts w:ascii="Times New Roman" w:hAnsi="Times New Roman"/>
                <w:color w:val="000000"/>
                <w:sz w:val="20"/>
                <w:szCs w:val="20"/>
                <w:lang w:eastAsia="pl-PL"/>
              </w:rPr>
            </w:pPr>
            <w:r>
              <w:rPr>
                <w:rFonts w:ascii="Times New Roman" w:hAnsi="Times New Roman" w:cs="Times New Roman"/>
                <w:color w:val="000000"/>
                <w:sz w:val="20"/>
                <w:szCs w:val="20"/>
                <w:lang w:eastAsia="pl-PL"/>
              </w:rPr>
              <w:t>Starostwo Powiatowe</w:t>
            </w:r>
          </w:p>
        </w:tc>
        <w:tc>
          <w:tcPr>
            <w:tcW w:w="3344" w:type="dxa"/>
            <w:tcBorders>
              <w:top w:val="single" w:sz="4" w:space="0" w:color="000000"/>
              <w:left w:val="single" w:sz="4" w:space="0" w:color="000000"/>
              <w:bottom w:val="single" w:sz="4" w:space="0" w:color="000000"/>
              <w:right w:val="single" w:sz="4" w:space="0" w:color="000000"/>
            </w:tcBorders>
          </w:tcPr>
          <w:p w14:paraId="57CF342B"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powstałych ośrodków/ zawartych porozumień</w:t>
            </w:r>
          </w:p>
        </w:tc>
        <w:tc>
          <w:tcPr>
            <w:tcW w:w="2996" w:type="dxa"/>
            <w:tcBorders>
              <w:top w:val="single" w:sz="4" w:space="0" w:color="000000"/>
              <w:left w:val="single" w:sz="4" w:space="0" w:color="000000"/>
              <w:bottom w:val="single" w:sz="4" w:space="0" w:color="000000"/>
              <w:right w:val="single" w:sz="4" w:space="0" w:color="000000"/>
            </w:tcBorders>
          </w:tcPr>
          <w:p w14:paraId="431143EA"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0867503D"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7E7DDAAB" w14:textId="77777777" w:rsidR="007F0B24" w:rsidRPr="008E6CCC" w:rsidRDefault="007F0B24">
            <w:pPr>
              <w:pStyle w:val="Akapitzlist"/>
              <w:widowControl w:val="0"/>
              <w:numPr>
                <w:ilvl w:val="0"/>
                <w:numId w:val="11"/>
              </w:numPr>
              <w:spacing w:after="0" w:line="240" w:lineRule="auto"/>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7A4D1CE0" w14:textId="77777777">
        <w:trPr>
          <w:trHeight w:val="900"/>
        </w:trPr>
        <w:tc>
          <w:tcPr>
            <w:tcW w:w="571" w:type="dxa"/>
            <w:tcBorders>
              <w:top w:val="single" w:sz="4" w:space="0" w:color="000000"/>
              <w:left w:val="single" w:sz="4" w:space="0" w:color="000000"/>
              <w:bottom w:val="single" w:sz="4" w:space="0" w:color="000000"/>
              <w:right w:val="single" w:sz="4" w:space="0" w:color="000000"/>
            </w:tcBorders>
          </w:tcPr>
          <w:p w14:paraId="16BA33D9"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3.</w:t>
            </w:r>
          </w:p>
        </w:tc>
        <w:tc>
          <w:tcPr>
            <w:tcW w:w="4017" w:type="dxa"/>
            <w:tcBorders>
              <w:top w:val="single" w:sz="4" w:space="0" w:color="000000"/>
              <w:left w:val="single" w:sz="4" w:space="0" w:color="000000"/>
              <w:bottom w:val="single" w:sz="4" w:space="0" w:color="000000"/>
              <w:right w:val="single" w:sz="4" w:space="0" w:color="000000"/>
            </w:tcBorders>
          </w:tcPr>
          <w:p w14:paraId="0063C694" w14:textId="77777777" w:rsidR="007F0B24" w:rsidRPr="008E6CCC" w:rsidRDefault="007F0B24">
            <w:pPr>
              <w:widowControl w:val="0"/>
              <w:spacing w:after="0" w:line="240" w:lineRule="auto"/>
              <w:rPr>
                <w:rFonts w:ascii="Times New Roman" w:hAnsi="Times New Roman"/>
                <w:color w:val="000000"/>
                <w:lang w:eastAsia="pl-PL"/>
              </w:rPr>
            </w:pPr>
            <w:r w:rsidRPr="008E6CCC">
              <w:rPr>
                <w:rFonts w:ascii="Times New Roman" w:hAnsi="Times New Roman"/>
                <w:color w:val="000000"/>
                <w:lang w:eastAsia="pl-PL"/>
              </w:rPr>
              <w:t>Zwiększenie dostępności do lokalnych telefonów interwencyjnych lub informacyjnych dla osób dotkniętych przemocą w rodzinie</w:t>
            </w:r>
          </w:p>
        </w:tc>
        <w:tc>
          <w:tcPr>
            <w:tcW w:w="3182" w:type="dxa"/>
            <w:tcBorders>
              <w:top w:val="single" w:sz="4" w:space="0" w:color="000000"/>
              <w:left w:val="single" w:sz="4" w:space="0" w:color="000000"/>
              <w:bottom w:val="single" w:sz="4" w:space="0" w:color="000000"/>
              <w:right w:val="single" w:sz="4" w:space="0" w:color="000000"/>
            </w:tcBorders>
          </w:tcPr>
          <w:p w14:paraId="0EC5DED4" w14:textId="77777777" w:rsidR="007F0B24"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xml:space="preserve">● </w:t>
            </w:r>
            <w:r>
              <w:rPr>
                <w:rFonts w:ascii="Times New Roman" w:hAnsi="Times New Roman" w:cs="Times New Roman"/>
                <w:color w:val="000000"/>
                <w:sz w:val="20"/>
                <w:szCs w:val="20"/>
                <w:lang w:eastAsia="pl-PL"/>
              </w:rPr>
              <w:t xml:space="preserve">PCPR </w:t>
            </w:r>
          </w:p>
          <w:p w14:paraId="5802344C"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Starostwo Powiatowe</w:t>
            </w:r>
          </w:p>
          <w:p w14:paraId="679D222D" w14:textId="77777777" w:rsidR="007F0B24" w:rsidRDefault="007F0B24">
            <w:pPr>
              <w:pStyle w:val="Akapitzlist"/>
              <w:widowControl w:val="0"/>
              <w:numPr>
                <w:ilvl w:val="0"/>
                <w:numId w:val="11"/>
              </w:numPr>
              <w:spacing w:after="0" w:line="240" w:lineRule="auto"/>
              <w:ind w:left="0"/>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OPS</w:t>
            </w:r>
          </w:p>
          <w:p w14:paraId="12351136" w14:textId="77777777" w:rsidR="007F0B24" w:rsidRPr="008E6CCC" w:rsidRDefault="007F0B24">
            <w:pPr>
              <w:pStyle w:val="Akapitzlist"/>
              <w:widowControl w:val="0"/>
              <w:numPr>
                <w:ilvl w:val="0"/>
                <w:numId w:val="11"/>
              </w:numPr>
              <w:spacing w:after="0" w:line="240" w:lineRule="auto"/>
              <w:ind w:left="0"/>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Poradnia Psychologiczno-</w:t>
            </w:r>
            <w:r>
              <w:rPr>
                <w:rFonts w:ascii="Times New Roman" w:hAnsi="Times New Roman" w:cs="Times New Roman"/>
                <w:color w:val="000000"/>
                <w:sz w:val="20"/>
                <w:szCs w:val="20"/>
                <w:lang w:eastAsia="pl-PL"/>
              </w:rPr>
              <w:lastRenderedPageBreak/>
              <w:t>Pedagogiczna</w:t>
            </w:r>
          </w:p>
          <w:p w14:paraId="18E1F792" w14:textId="77777777" w:rsidR="007F0B24" w:rsidRPr="008E6CCC" w:rsidRDefault="007F0B24">
            <w:pPr>
              <w:pStyle w:val="Akapitzlist"/>
              <w:widowControl w:val="0"/>
              <w:numPr>
                <w:ilvl w:val="0"/>
                <w:numId w:val="11"/>
              </w:numPr>
              <w:spacing w:after="0" w:line="240" w:lineRule="auto"/>
              <w:ind w:left="0"/>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GKRPA</w:t>
            </w:r>
          </w:p>
          <w:p w14:paraId="2FE3634C" w14:textId="77777777" w:rsidR="007F0B24" w:rsidRPr="008E6CCC" w:rsidRDefault="007F0B24">
            <w:pPr>
              <w:pStyle w:val="Akapitzlist"/>
              <w:widowControl w:val="0"/>
              <w:spacing w:after="0" w:line="240" w:lineRule="auto"/>
              <w:ind w:left="0"/>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KPP</w:t>
            </w:r>
          </w:p>
          <w:p w14:paraId="41652A7C" w14:textId="77777777" w:rsidR="007F0B24" w:rsidRDefault="007F0B24">
            <w:pPr>
              <w:pStyle w:val="Akapitzlist"/>
              <w:widowControl w:val="0"/>
              <w:numPr>
                <w:ilvl w:val="0"/>
                <w:numId w:val="11"/>
              </w:numPr>
              <w:spacing w:after="0" w:line="240" w:lineRule="auto"/>
              <w:ind w:left="0"/>
              <w:rPr>
                <w:rFonts w:ascii="Times New Roman" w:hAnsi="Times New Roman" w:cs="Times New Roman"/>
                <w:color w:val="000000"/>
                <w:sz w:val="20"/>
                <w:szCs w:val="20"/>
                <w:lang w:eastAsia="pl-PL"/>
              </w:rPr>
            </w:pPr>
          </w:p>
          <w:p w14:paraId="611BA2A6" w14:textId="77777777" w:rsidR="007F0B24" w:rsidRPr="008E6CCC" w:rsidRDefault="007F0B24">
            <w:pPr>
              <w:pStyle w:val="Akapitzlist"/>
              <w:widowControl w:val="0"/>
              <w:ind w:left="754"/>
              <w:rPr>
                <w:rFonts w:ascii="Times New Roman" w:hAnsi="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7C3B9EB5"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lastRenderedPageBreak/>
              <w:t xml:space="preserve"> </w:t>
            </w: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Liczba telefonów interwencyjnych i informacyjnych</w:t>
            </w:r>
          </w:p>
        </w:tc>
        <w:tc>
          <w:tcPr>
            <w:tcW w:w="2996" w:type="dxa"/>
            <w:tcBorders>
              <w:top w:val="single" w:sz="4" w:space="0" w:color="000000"/>
              <w:left w:val="single" w:sz="4" w:space="0" w:color="000000"/>
              <w:bottom w:val="single" w:sz="4" w:space="0" w:color="000000"/>
              <w:right w:val="single" w:sz="4" w:space="0" w:color="000000"/>
            </w:tcBorders>
          </w:tcPr>
          <w:p w14:paraId="16446EE2"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5A5E8195"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w:t>
            </w:r>
          </w:p>
          <w:p w14:paraId="769E14C8"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lastRenderedPageBreak/>
              <w:t>Budżet państwa</w:t>
            </w:r>
          </w:p>
          <w:p w14:paraId="29902CD3"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p w14:paraId="1B147159" w14:textId="77777777" w:rsidR="007F0B24" w:rsidRPr="008E6CCC" w:rsidRDefault="007F0B24">
            <w:pPr>
              <w:widowControl w:val="0"/>
              <w:rPr>
                <w:rFonts w:ascii="Times New Roman" w:hAnsi="Times New Roman" w:cs="Times New Roman"/>
                <w:color w:val="000000"/>
                <w:sz w:val="20"/>
                <w:szCs w:val="20"/>
                <w:lang w:eastAsia="pl-PL"/>
              </w:rPr>
            </w:pPr>
          </w:p>
        </w:tc>
      </w:tr>
      <w:tr w:rsidR="007F0B24" w:rsidRPr="008E6CCC" w14:paraId="7E4EB98C" w14:textId="77777777">
        <w:trPr>
          <w:trHeight w:val="900"/>
        </w:trPr>
        <w:tc>
          <w:tcPr>
            <w:tcW w:w="571" w:type="dxa"/>
            <w:tcBorders>
              <w:top w:val="single" w:sz="4" w:space="0" w:color="000000"/>
              <w:left w:val="single" w:sz="4" w:space="0" w:color="000000"/>
              <w:bottom w:val="single" w:sz="4" w:space="0" w:color="000000"/>
              <w:right w:val="single" w:sz="4" w:space="0" w:color="000000"/>
            </w:tcBorders>
          </w:tcPr>
          <w:p w14:paraId="7B59AA64"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lastRenderedPageBreak/>
              <w:t>4.</w:t>
            </w:r>
          </w:p>
        </w:tc>
        <w:tc>
          <w:tcPr>
            <w:tcW w:w="4017" w:type="dxa"/>
            <w:tcBorders>
              <w:top w:val="single" w:sz="4" w:space="0" w:color="000000"/>
              <w:left w:val="single" w:sz="4" w:space="0" w:color="000000"/>
              <w:bottom w:val="single" w:sz="4" w:space="0" w:color="000000"/>
              <w:right w:val="single" w:sz="4" w:space="0" w:color="000000"/>
            </w:tcBorders>
          </w:tcPr>
          <w:p w14:paraId="39EAC99F" w14:textId="77777777" w:rsidR="007F0B24" w:rsidRPr="008E6CCC" w:rsidRDefault="007F0B24">
            <w:pPr>
              <w:widowControl w:val="0"/>
              <w:spacing w:after="0" w:line="240" w:lineRule="auto"/>
              <w:rPr>
                <w:rFonts w:ascii="Times New Roman" w:hAnsi="Times New Roman"/>
                <w:color w:val="000000"/>
                <w:lang w:eastAsia="pl-PL"/>
              </w:rPr>
            </w:pPr>
            <w:r w:rsidRPr="008E6CCC">
              <w:rPr>
                <w:rFonts w:ascii="Times New Roman" w:hAnsi="Times New Roman"/>
                <w:color w:val="000000"/>
                <w:lang w:eastAsia="pl-PL"/>
              </w:rPr>
              <w:t>Współpraca z Zespołami  Interdyscyplinarnymi na terenie powiatu, udział w posiedzeniach Zespołu</w:t>
            </w:r>
          </w:p>
        </w:tc>
        <w:tc>
          <w:tcPr>
            <w:tcW w:w="3182" w:type="dxa"/>
            <w:tcBorders>
              <w:top w:val="single" w:sz="4" w:space="0" w:color="000000"/>
              <w:left w:val="single" w:sz="4" w:space="0" w:color="000000"/>
              <w:bottom w:val="single" w:sz="4" w:space="0" w:color="000000"/>
              <w:right w:val="single" w:sz="4" w:space="0" w:color="000000"/>
            </w:tcBorders>
          </w:tcPr>
          <w:p w14:paraId="7F45A602" w14:textId="77777777" w:rsidR="007F0B24"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PCPR we współpracy z:</w:t>
            </w:r>
          </w:p>
          <w:p w14:paraId="2DFEA558"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GKRPA</w:t>
            </w:r>
          </w:p>
          <w:p w14:paraId="1D19FC4F"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OPS</w:t>
            </w:r>
          </w:p>
          <w:p w14:paraId="08F1264A" w14:textId="77777777" w:rsidR="007F0B24" w:rsidRDefault="007F0B24">
            <w:pPr>
              <w:widowControl w:val="0"/>
              <w:spacing w:after="0" w:line="240" w:lineRule="auto"/>
              <w:rPr>
                <w:rFonts w:ascii="Times New Roman" w:hAnsi="Times New Roman" w:cs="Times New Roman"/>
                <w:color w:val="000000"/>
                <w:sz w:val="20"/>
                <w:szCs w:val="20"/>
                <w:lang w:eastAsia="pl-PL"/>
              </w:rPr>
            </w:pPr>
          </w:p>
          <w:p w14:paraId="26569237" w14:textId="77777777" w:rsidR="007F0B24" w:rsidRDefault="007F0B24">
            <w:pPr>
              <w:widowControl w:val="0"/>
              <w:spacing w:after="0" w:line="240" w:lineRule="auto"/>
              <w:rPr>
                <w:rFonts w:ascii="Times New Roman" w:hAnsi="Times New Roman" w:cs="Times New Roman"/>
                <w:color w:val="000000"/>
                <w:sz w:val="20"/>
                <w:szCs w:val="20"/>
                <w:lang w:eastAsia="pl-PL"/>
              </w:rPr>
            </w:pPr>
          </w:p>
          <w:p w14:paraId="62341DB2" w14:textId="77777777" w:rsidR="007F0B24" w:rsidRDefault="007F0B24">
            <w:pPr>
              <w:widowControl w:val="0"/>
              <w:spacing w:after="0" w:line="240" w:lineRule="auto"/>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04642E14"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Pr="008E6CCC">
              <w:rPr>
                <w:rFonts w:ascii="Times New Roman" w:hAnsi="Times New Roman" w:cs="Times New Roman"/>
                <w:color w:val="000000"/>
                <w:sz w:val="20"/>
                <w:szCs w:val="20"/>
                <w:lang w:eastAsia="pl-PL"/>
              </w:rPr>
              <w:t>Liczba odbytych posiedzeń z przedstawicielem PCPR</w:t>
            </w:r>
          </w:p>
        </w:tc>
        <w:tc>
          <w:tcPr>
            <w:tcW w:w="2996" w:type="dxa"/>
            <w:tcBorders>
              <w:top w:val="single" w:sz="4" w:space="0" w:color="000000"/>
              <w:left w:val="single" w:sz="4" w:space="0" w:color="000000"/>
              <w:bottom w:val="single" w:sz="4" w:space="0" w:color="000000"/>
              <w:right w:val="single" w:sz="4" w:space="0" w:color="000000"/>
            </w:tcBorders>
          </w:tcPr>
          <w:p w14:paraId="124864C6"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tc>
      </w:tr>
      <w:tr w:rsidR="007F0B24" w:rsidRPr="008E6CCC" w14:paraId="678BEAE7" w14:textId="77777777">
        <w:tc>
          <w:tcPr>
            <w:tcW w:w="571" w:type="dxa"/>
            <w:tcBorders>
              <w:top w:val="single" w:sz="4" w:space="0" w:color="000000"/>
              <w:left w:val="single" w:sz="4" w:space="0" w:color="000000"/>
              <w:bottom w:val="single" w:sz="4" w:space="0" w:color="000000"/>
              <w:right w:val="single" w:sz="4" w:space="0" w:color="000000"/>
            </w:tcBorders>
          </w:tcPr>
          <w:p w14:paraId="2D3123DA"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5.</w:t>
            </w:r>
          </w:p>
        </w:tc>
        <w:tc>
          <w:tcPr>
            <w:tcW w:w="4017" w:type="dxa"/>
            <w:tcBorders>
              <w:top w:val="single" w:sz="4" w:space="0" w:color="000000"/>
              <w:left w:val="single" w:sz="4" w:space="0" w:color="000000"/>
              <w:bottom w:val="single" w:sz="4" w:space="0" w:color="000000"/>
              <w:right w:val="single" w:sz="4" w:space="0" w:color="000000"/>
            </w:tcBorders>
          </w:tcPr>
          <w:p w14:paraId="51391C90" w14:textId="77777777" w:rsidR="007F0B24" w:rsidRPr="008E6CCC" w:rsidRDefault="007F0B24">
            <w:pPr>
              <w:widowControl w:val="0"/>
              <w:spacing w:after="0" w:line="240" w:lineRule="auto"/>
              <w:rPr>
                <w:rFonts w:ascii="Times New Roman" w:hAnsi="Times New Roman"/>
                <w:color w:val="000000"/>
                <w:lang w:eastAsia="pl-PL"/>
              </w:rPr>
            </w:pPr>
            <w:r>
              <w:rPr>
                <w:rFonts w:ascii="Times New Roman" w:hAnsi="Times New Roman" w:cs="Times New Roman"/>
                <w:color w:val="000000"/>
                <w:lang w:eastAsia="pl-PL"/>
              </w:rPr>
              <w:t>Wzmocnienie współpracy pomiędzy jednostkami samorządowymi oraz innymi podmiotami, które działają w obszarze przeciwdziałania przemocy w rodzinie w zakresie pomocy i wsparcia  osobom dotkniętym przemocą w rodzinie</w:t>
            </w:r>
          </w:p>
          <w:p w14:paraId="1709AD43" w14:textId="77777777" w:rsidR="007F0B24" w:rsidRPr="008E6CCC" w:rsidRDefault="007F0B24">
            <w:pPr>
              <w:widowControl w:val="0"/>
              <w:spacing w:after="0" w:line="240" w:lineRule="auto"/>
              <w:rPr>
                <w:rFonts w:ascii="Times New Roman" w:hAnsi="Times New Roman"/>
                <w:color w:val="000000"/>
                <w:lang w:eastAsia="pl-PL"/>
              </w:rPr>
            </w:pPr>
          </w:p>
        </w:tc>
        <w:tc>
          <w:tcPr>
            <w:tcW w:w="3182" w:type="dxa"/>
            <w:tcBorders>
              <w:top w:val="single" w:sz="4" w:space="0" w:color="000000"/>
              <w:left w:val="single" w:sz="4" w:space="0" w:color="000000"/>
              <w:bottom w:val="single" w:sz="4" w:space="0" w:color="000000"/>
              <w:right w:val="single" w:sz="4" w:space="0" w:color="000000"/>
            </w:tcBorders>
          </w:tcPr>
          <w:p w14:paraId="69489ADC"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PCPR</w:t>
            </w:r>
          </w:p>
          <w:p w14:paraId="2169DA9E"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Starostwo Powiatowe</w:t>
            </w:r>
          </w:p>
          <w:p w14:paraId="74F49A10"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OPS</w:t>
            </w:r>
          </w:p>
          <w:p w14:paraId="66C760A1"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GKRPA</w:t>
            </w:r>
          </w:p>
          <w:p w14:paraId="09D2F468"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Poradnia Psychologiczno-Pedagogiczna</w:t>
            </w:r>
          </w:p>
          <w:p w14:paraId="7CF6ED2E"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Organizacje pozarządowe</w:t>
            </w:r>
          </w:p>
          <w:p w14:paraId="27F5EEC8"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Kościoły</w:t>
            </w:r>
          </w:p>
          <w:p w14:paraId="20D625E1"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Poradnie medyczne</w:t>
            </w:r>
          </w:p>
          <w:p w14:paraId="5277FD8E" w14:textId="77777777" w:rsidR="007F0B24" w:rsidRPr="008E6CCC" w:rsidRDefault="007F0B24">
            <w:pPr>
              <w:pStyle w:val="Akapitzlist"/>
              <w:widowControl w:val="0"/>
              <w:numPr>
                <w:ilvl w:val="0"/>
                <w:numId w:val="8"/>
              </w:numPr>
              <w:spacing w:after="12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szkoły</w:t>
            </w:r>
          </w:p>
        </w:tc>
        <w:tc>
          <w:tcPr>
            <w:tcW w:w="3344" w:type="dxa"/>
            <w:tcBorders>
              <w:top w:val="single" w:sz="4" w:space="0" w:color="000000"/>
              <w:left w:val="single" w:sz="4" w:space="0" w:color="000000"/>
              <w:bottom w:val="single" w:sz="4" w:space="0" w:color="000000"/>
              <w:right w:val="single" w:sz="4" w:space="0" w:color="000000"/>
            </w:tcBorders>
          </w:tcPr>
          <w:p w14:paraId="6047221A" w14:textId="77777777" w:rsidR="007F0B24" w:rsidRPr="008E6CCC" w:rsidRDefault="007F0B24">
            <w:pPr>
              <w:pStyle w:val="Akapitzlist"/>
              <w:widowControl w:val="0"/>
              <w:numPr>
                <w:ilvl w:val="0"/>
                <w:numId w:val="11"/>
              </w:numPr>
              <w:spacing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Ilość wspólnie zrealizowanych projektów/ działań /kampanii</w:t>
            </w:r>
          </w:p>
        </w:tc>
        <w:tc>
          <w:tcPr>
            <w:tcW w:w="2996" w:type="dxa"/>
            <w:tcBorders>
              <w:top w:val="single" w:sz="4" w:space="0" w:color="000000"/>
              <w:left w:val="single" w:sz="4" w:space="0" w:color="000000"/>
              <w:bottom w:val="single" w:sz="4" w:space="0" w:color="000000"/>
              <w:right w:val="single" w:sz="4" w:space="0" w:color="000000"/>
            </w:tcBorders>
          </w:tcPr>
          <w:p w14:paraId="23F42068" w14:textId="77777777" w:rsidR="007F0B24" w:rsidRPr="008E6CCC" w:rsidRDefault="007F0B24">
            <w:pPr>
              <w:pStyle w:val="Akapitzlist"/>
              <w:widowControl w:val="0"/>
              <w:numPr>
                <w:ilvl w:val="0"/>
                <w:numId w:val="11"/>
              </w:numPr>
              <w:spacing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tc>
      </w:tr>
      <w:tr w:rsidR="007F0B24" w:rsidRPr="008E6CCC" w14:paraId="7ACF769B" w14:textId="77777777">
        <w:tc>
          <w:tcPr>
            <w:tcW w:w="571" w:type="dxa"/>
            <w:tcBorders>
              <w:top w:val="single" w:sz="4" w:space="0" w:color="000000"/>
              <w:left w:val="single" w:sz="4" w:space="0" w:color="000000"/>
              <w:bottom w:val="single" w:sz="4" w:space="0" w:color="000000"/>
              <w:right w:val="single" w:sz="4" w:space="0" w:color="000000"/>
            </w:tcBorders>
          </w:tcPr>
          <w:p w14:paraId="7DBF97CD"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6.</w:t>
            </w:r>
          </w:p>
        </w:tc>
        <w:tc>
          <w:tcPr>
            <w:tcW w:w="4017" w:type="dxa"/>
            <w:tcBorders>
              <w:top w:val="single" w:sz="4" w:space="0" w:color="000000"/>
              <w:left w:val="single" w:sz="4" w:space="0" w:color="000000"/>
              <w:bottom w:val="single" w:sz="4" w:space="0" w:color="000000"/>
              <w:right w:val="single" w:sz="4" w:space="0" w:color="000000"/>
            </w:tcBorders>
          </w:tcPr>
          <w:p w14:paraId="3A2F854A" w14:textId="77777777" w:rsidR="007F0B24"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Zapewnienie opieki i  bezpieczeństwa dzieciom dotkniętym przemocą w rodzinie w trybie art. 12a ustawy o przeciwdziałaniu przemocy w rodzinie    w rodzinach zastępczych i placówkach opiekuńczo-wychowawczych</w:t>
            </w:r>
          </w:p>
        </w:tc>
        <w:tc>
          <w:tcPr>
            <w:tcW w:w="3182" w:type="dxa"/>
            <w:tcBorders>
              <w:top w:val="single" w:sz="4" w:space="0" w:color="000000"/>
              <w:left w:val="single" w:sz="4" w:space="0" w:color="000000"/>
              <w:bottom w:val="single" w:sz="4" w:space="0" w:color="000000"/>
              <w:right w:val="single" w:sz="4" w:space="0" w:color="000000"/>
            </w:tcBorders>
          </w:tcPr>
          <w:p w14:paraId="4C193E6D"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PCPR</w:t>
            </w:r>
          </w:p>
          <w:p w14:paraId="7F7CAD91" w14:textId="77777777" w:rsidR="007F0B24" w:rsidRPr="008E6CCC" w:rsidRDefault="007F0B24">
            <w:pPr>
              <w:widowControl w:val="0"/>
              <w:spacing w:after="0" w:line="240" w:lineRule="auto"/>
              <w:rPr>
                <w:rFonts w:ascii="Times New Roman" w:hAnsi="Times New Roman" w:cs="Times New Roman"/>
                <w:color w:val="000000"/>
                <w:sz w:val="20"/>
                <w:szCs w:val="20"/>
                <w:lang w:eastAsia="pl-PL"/>
              </w:rPr>
            </w:pPr>
          </w:p>
        </w:tc>
        <w:tc>
          <w:tcPr>
            <w:tcW w:w="3344" w:type="dxa"/>
            <w:tcBorders>
              <w:top w:val="single" w:sz="4" w:space="0" w:color="000000"/>
              <w:left w:val="single" w:sz="4" w:space="0" w:color="000000"/>
              <w:bottom w:val="single" w:sz="4" w:space="0" w:color="000000"/>
              <w:right w:val="single" w:sz="4" w:space="0" w:color="000000"/>
            </w:tcBorders>
          </w:tcPr>
          <w:p w14:paraId="6D1B88F0" w14:textId="77777777" w:rsidR="007F0B24" w:rsidRPr="008E6CCC" w:rsidRDefault="007F0B24">
            <w:pPr>
              <w:pStyle w:val="Akapitzlist"/>
              <w:widowControl w:val="0"/>
              <w:numPr>
                <w:ilvl w:val="0"/>
                <w:numId w:val="11"/>
              </w:numPr>
              <w:spacing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dzieci odebranych z rodziny w razie bezpośredniego zagrożenia życia lub zdrowia w związku z przemocą w rodzinie i umieszczonych w rodzinie zastępczej lub placówce opiekuńczo-wychowawczej</w:t>
            </w:r>
          </w:p>
        </w:tc>
        <w:tc>
          <w:tcPr>
            <w:tcW w:w="2996" w:type="dxa"/>
            <w:tcBorders>
              <w:top w:val="single" w:sz="4" w:space="0" w:color="000000"/>
              <w:left w:val="single" w:sz="4" w:space="0" w:color="000000"/>
              <w:bottom w:val="single" w:sz="4" w:space="0" w:color="000000"/>
              <w:right w:val="single" w:sz="4" w:space="0" w:color="000000"/>
            </w:tcBorders>
          </w:tcPr>
          <w:p w14:paraId="5461435E"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32624172" w14:textId="77777777" w:rsidR="007F0B24" w:rsidRPr="008E6CCC" w:rsidRDefault="007F0B24">
            <w:pPr>
              <w:pStyle w:val="Akapitzlist"/>
              <w:widowControl w:val="0"/>
              <w:numPr>
                <w:ilvl w:val="0"/>
                <w:numId w:val="11"/>
              </w:numPr>
              <w:ind w:left="9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w:t>
            </w:r>
          </w:p>
          <w:p w14:paraId="7E757326" w14:textId="77777777" w:rsidR="007F0B24" w:rsidRPr="008E6CCC" w:rsidRDefault="007F0B24">
            <w:pPr>
              <w:pStyle w:val="Akapitzlist"/>
              <w:widowControl w:val="0"/>
              <w:spacing w:line="240" w:lineRule="auto"/>
              <w:ind w:left="175"/>
              <w:rPr>
                <w:rFonts w:ascii="Times New Roman" w:hAnsi="Times New Roman" w:cs="Times New Roman"/>
                <w:color w:val="000000"/>
                <w:sz w:val="20"/>
                <w:szCs w:val="20"/>
                <w:lang w:eastAsia="pl-PL"/>
              </w:rPr>
            </w:pPr>
          </w:p>
        </w:tc>
      </w:tr>
    </w:tbl>
    <w:p w14:paraId="0406179E" w14:textId="77777777" w:rsidR="007F0B24" w:rsidRDefault="007F0B24">
      <w:pPr>
        <w:spacing w:before="200" w:line="240" w:lineRule="auto"/>
        <w:rPr>
          <w:color w:val="000000"/>
        </w:rPr>
      </w:pPr>
      <w:r>
        <w:rPr>
          <w:rFonts w:ascii="Times New Roman" w:hAnsi="Times New Roman" w:cs="Times New Roman"/>
          <w:b/>
          <w:bCs/>
          <w:i/>
          <w:iCs/>
          <w:color w:val="000000"/>
          <w:sz w:val="24"/>
          <w:szCs w:val="24"/>
        </w:rPr>
        <w:lastRenderedPageBreak/>
        <w:t>Cel 3: Prowadzenie oddziaływań wobec osób stosujących przemoc w rodzinie.</w:t>
      </w:r>
      <w:bookmarkStart w:id="1" w:name="_Hlk74562190"/>
      <w:bookmarkEnd w:id="1"/>
    </w:p>
    <w:tbl>
      <w:tblPr>
        <w:tblW w:w="14283" w:type="dxa"/>
        <w:tblInd w:w="3" w:type="dxa"/>
        <w:tblLayout w:type="fixed"/>
        <w:tblLook w:val="00A0" w:firstRow="1" w:lastRow="0" w:firstColumn="1" w:lastColumn="0" w:noHBand="0" w:noVBand="0"/>
      </w:tblPr>
      <w:tblGrid>
        <w:gridCol w:w="628"/>
        <w:gridCol w:w="3962"/>
        <w:gridCol w:w="3178"/>
        <w:gridCol w:w="3347"/>
        <w:gridCol w:w="3168"/>
      </w:tblGrid>
      <w:tr w:rsidR="007F0B24" w:rsidRPr="008E6CCC" w14:paraId="2E6ABE80" w14:textId="77777777">
        <w:tc>
          <w:tcPr>
            <w:tcW w:w="628" w:type="dxa"/>
            <w:tcBorders>
              <w:top w:val="single" w:sz="4" w:space="0" w:color="000000"/>
              <w:left w:val="single" w:sz="4" w:space="0" w:color="000000"/>
              <w:bottom w:val="single" w:sz="4" w:space="0" w:color="000000"/>
              <w:right w:val="single" w:sz="4" w:space="0" w:color="000000"/>
            </w:tcBorders>
            <w:shd w:val="clear" w:color="auto" w:fill="C6D9F1"/>
          </w:tcPr>
          <w:p w14:paraId="78C4ACE3"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Lp.</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cPr>
          <w:p w14:paraId="2C296BEA" w14:textId="77777777" w:rsidR="007F0B24" w:rsidRPr="008E6CCC" w:rsidRDefault="007F0B24">
            <w:pPr>
              <w:widowControl w:val="0"/>
              <w:spacing w:after="0" w:line="240" w:lineRule="auto"/>
              <w:jc w:val="center"/>
              <w:rPr>
                <w:rFonts w:ascii="Times New Roman" w:hAnsi="Times New Roman" w:cs="Times New Roman"/>
                <w:b/>
                <w:bCs/>
                <w:color w:val="000000"/>
                <w:lang w:eastAsia="pl-PL"/>
              </w:rPr>
            </w:pPr>
            <w:r w:rsidRPr="008E6CCC">
              <w:rPr>
                <w:rFonts w:ascii="Times New Roman" w:hAnsi="Times New Roman" w:cs="Times New Roman"/>
                <w:b/>
                <w:bCs/>
                <w:color w:val="000000"/>
                <w:lang w:eastAsia="pl-PL"/>
              </w:rPr>
              <w:t>Zadanie</w:t>
            </w:r>
          </w:p>
        </w:tc>
        <w:tc>
          <w:tcPr>
            <w:tcW w:w="3178" w:type="dxa"/>
            <w:tcBorders>
              <w:top w:val="single" w:sz="4" w:space="0" w:color="000000"/>
              <w:left w:val="single" w:sz="4" w:space="0" w:color="000000"/>
              <w:bottom w:val="single" w:sz="4" w:space="0" w:color="000000"/>
              <w:right w:val="single" w:sz="4" w:space="0" w:color="000000"/>
            </w:tcBorders>
            <w:shd w:val="clear" w:color="auto" w:fill="C6D9F1"/>
          </w:tcPr>
          <w:p w14:paraId="4C1DB5C4"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Realizatorzy</w:t>
            </w:r>
          </w:p>
        </w:tc>
        <w:tc>
          <w:tcPr>
            <w:tcW w:w="3347" w:type="dxa"/>
            <w:tcBorders>
              <w:top w:val="single" w:sz="4" w:space="0" w:color="000000"/>
              <w:left w:val="single" w:sz="4" w:space="0" w:color="000000"/>
              <w:bottom w:val="single" w:sz="4" w:space="0" w:color="000000"/>
              <w:right w:val="single" w:sz="4" w:space="0" w:color="000000"/>
            </w:tcBorders>
            <w:shd w:val="clear" w:color="auto" w:fill="C6D9F1"/>
          </w:tcPr>
          <w:p w14:paraId="2AD2FE2A"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Wskaźniki</w:t>
            </w:r>
          </w:p>
        </w:tc>
        <w:tc>
          <w:tcPr>
            <w:tcW w:w="3168" w:type="dxa"/>
            <w:tcBorders>
              <w:top w:val="single" w:sz="4" w:space="0" w:color="000000"/>
              <w:left w:val="single" w:sz="4" w:space="0" w:color="000000"/>
              <w:bottom w:val="single" w:sz="4" w:space="0" w:color="000000"/>
              <w:right w:val="single" w:sz="4" w:space="0" w:color="000000"/>
            </w:tcBorders>
            <w:shd w:val="clear" w:color="auto" w:fill="C6D9F1"/>
          </w:tcPr>
          <w:p w14:paraId="7B6D628D"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Przykładowe źródła finansowania</w:t>
            </w:r>
          </w:p>
        </w:tc>
      </w:tr>
      <w:tr w:rsidR="007F0B24" w:rsidRPr="008E6CCC" w14:paraId="701469AF" w14:textId="77777777">
        <w:tc>
          <w:tcPr>
            <w:tcW w:w="628" w:type="dxa"/>
            <w:tcBorders>
              <w:top w:val="single" w:sz="4" w:space="0" w:color="000000"/>
              <w:left w:val="single" w:sz="4" w:space="0" w:color="000000"/>
              <w:bottom w:val="single" w:sz="4" w:space="0" w:color="000000"/>
              <w:right w:val="single" w:sz="4" w:space="0" w:color="000000"/>
            </w:tcBorders>
          </w:tcPr>
          <w:p w14:paraId="501AF0F7"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1.</w:t>
            </w:r>
          </w:p>
        </w:tc>
        <w:tc>
          <w:tcPr>
            <w:tcW w:w="3962" w:type="dxa"/>
            <w:tcBorders>
              <w:top w:val="single" w:sz="4" w:space="0" w:color="000000"/>
              <w:left w:val="single" w:sz="4" w:space="0" w:color="000000"/>
              <w:bottom w:val="single" w:sz="4" w:space="0" w:color="000000"/>
              <w:right w:val="single" w:sz="4" w:space="0" w:color="000000"/>
            </w:tcBorders>
          </w:tcPr>
          <w:p w14:paraId="349B23F9" w14:textId="77777777" w:rsidR="007F0B24" w:rsidRPr="008E6CCC" w:rsidRDefault="007F0B24">
            <w:pPr>
              <w:widowControl w:val="0"/>
              <w:spacing w:after="0" w:line="240" w:lineRule="auto"/>
              <w:rPr>
                <w:rFonts w:ascii="Times New Roman" w:hAnsi="Times New Roman"/>
                <w:color w:val="000000"/>
                <w:lang w:eastAsia="pl-PL"/>
              </w:rPr>
            </w:pPr>
            <w:r w:rsidRPr="008E6CCC">
              <w:rPr>
                <w:rFonts w:ascii="Times New Roman" w:hAnsi="Times New Roman" w:cs="Times New Roman"/>
                <w:color w:val="000000"/>
                <w:lang w:eastAsia="pl-PL"/>
              </w:rPr>
              <w:t>Realizacja programów korekcyjno-edukacyjnych dla sprawców przemocy w rodzinie</w:t>
            </w:r>
          </w:p>
        </w:tc>
        <w:tc>
          <w:tcPr>
            <w:tcW w:w="3178" w:type="dxa"/>
            <w:tcBorders>
              <w:top w:val="single" w:sz="4" w:space="0" w:color="000000"/>
              <w:left w:val="single" w:sz="4" w:space="0" w:color="000000"/>
              <w:bottom w:val="single" w:sz="4" w:space="0" w:color="000000"/>
              <w:right w:val="single" w:sz="4" w:space="0" w:color="000000"/>
            </w:tcBorders>
          </w:tcPr>
          <w:p w14:paraId="3EBFE50B" w14:textId="77777777" w:rsidR="007F0B24" w:rsidRPr="008E6CCC" w:rsidRDefault="007F0B24">
            <w:pPr>
              <w:pStyle w:val="Akapitzlist"/>
              <w:widowControl w:val="0"/>
              <w:numPr>
                <w:ilvl w:val="0"/>
                <w:numId w:val="12"/>
              </w:numPr>
              <w:spacing w:after="0" w:line="240" w:lineRule="auto"/>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PCPR</w:t>
            </w:r>
          </w:p>
        </w:tc>
        <w:tc>
          <w:tcPr>
            <w:tcW w:w="3347" w:type="dxa"/>
            <w:tcBorders>
              <w:top w:val="single" w:sz="4" w:space="0" w:color="000000"/>
              <w:left w:val="single" w:sz="4" w:space="0" w:color="000000"/>
              <w:bottom w:val="single" w:sz="4" w:space="0" w:color="000000"/>
              <w:right w:val="single" w:sz="4" w:space="0" w:color="000000"/>
            </w:tcBorders>
          </w:tcPr>
          <w:p w14:paraId="62C2ABD0" w14:textId="77777777" w:rsidR="007F0B24" w:rsidRPr="008E6CCC" w:rsidRDefault="007F0B24">
            <w:pPr>
              <w:pStyle w:val="Akapitzlist"/>
              <w:widowControl w:val="0"/>
              <w:numPr>
                <w:ilvl w:val="0"/>
                <w:numId w:val="13"/>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sprawców przemocy biorących udział w programach korekcyjno-edukacyjnych</w:t>
            </w:r>
          </w:p>
          <w:p w14:paraId="61463C14" w14:textId="77777777" w:rsidR="007F0B24" w:rsidRPr="008E6CCC" w:rsidRDefault="007F0B24">
            <w:pPr>
              <w:pStyle w:val="Akapitzlist"/>
              <w:widowControl w:val="0"/>
              <w:spacing w:after="0" w:line="240" w:lineRule="auto"/>
              <w:ind w:left="0"/>
              <w:rPr>
                <w:rFonts w:ascii="Times New Roman" w:hAnsi="Times New Roman" w:cs="Times New Roman"/>
                <w:color w:val="000000"/>
                <w:sz w:val="20"/>
                <w:szCs w:val="20"/>
                <w:lang w:eastAsia="pl-PL"/>
              </w:rPr>
            </w:pPr>
          </w:p>
        </w:tc>
        <w:tc>
          <w:tcPr>
            <w:tcW w:w="3168" w:type="dxa"/>
            <w:tcBorders>
              <w:top w:val="single" w:sz="4" w:space="0" w:color="000000"/>
              <w:left w:val="single" w:sz="4" w:space="0" w:color="000000"/>
              <w:bottom w:val="single" w:sz="4" w:space="0" w:color="000000"/>
              <w:right w:val="single" w:sz="4" w:space="0" w:color="000000"/>
            </w:tcBorders>
          </w:tcPr>
          <w:p w14:paraId="5E7BAC39" w14:textId="77777777" w:rsidR="007F0B24" w:rsidRPr="008E6CCC" w:rsidRDefault="007F0B24">
            <w:pPr>
              <w:pStyle w:val="Akapitzlist"/>
              <w:widowControl w:val="0"/>
              <w:numPr>
                <w:ilvl w:val="0"/>
                <w:numId w:val="14"/>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498AE232" w14:textId="77777777" w:rsidR="007F0B24" w:rsidRPr="008E6CCC" w:rsidRDefault="007F0B24">
            <w:pPr>
              <w:pStyle w:val="Akapitzlist"/>
              <w:widowControl w:val="0"/>
              <w:spacing w:after="0" w:line="240" w:lineRule="auto"/>
              <w:ind w:left="175"/>
              <w:rPr>
                <w:rFonts w:ascii="Times New Roman" w:hAnsi="Times New Roman" w:cs="Times New Roman"/>
                <w:color w:val="000000"/>
                <w:sz w:val="20"/>
                <w:szCs w:val="20"/>
                <w:lang w:eastAsia="pl-PL"/>
              </w:rPr>
            </w:pPr>
          </w:p>
        </w:tc>
      </w:tr>
      <w:tr w:rsidR="007F0B24" w:rsidRPr="008E6CCC" w14:paraId="260397A3" w14:textId="77777777">
        <w:tc>
          <w:tcPr>
            <w:tcW w:w="628" w:type="dxa"/>
            <w:tcBorders>
              <w:top w:val="single" w:sz="4" w:space="0" w:color="000000"/>
              <w:left w:val="single" w:sz="4" w:space="0" w:color="000000"/>
              <w:bottom w:val="single" w:sz="4" w:space="0" w:color="000000"/>
              <w:right w:val="single" w:sz="4" w:space="0" w:color="000000"/>
            </w:tcBorders>
          </w:tcPr>
          <w:p w14:paraId="5A275064"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2.</w:t>
            </w:r>
          </w:p>
        </w:tc>
        <w:tc>
          <w:tcPr>
            <w:tcW w:w="3962" w:type="dxa"/>
            <w:tcBorders>
              <w:top w:val="single" w:sz="4" w:space="0" w:color="000000"/>
              <w:left w:val="single" w:sz="4" w:space="0" w:color="000000"/>
              <w:bottom w:val="single" w:sz="4" w:space="0" w:color="000000"/>
              <w:right w:val="single" w:sz="4" w:space="0" w:color="000000"/>
            </w:tcBorders>
          </w:tcPr>
          <w:p w14:paraId="3143E2DF"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Badanie skuteczności programów oddziaływań korekcyjno-edukacyjnych poprzez monitoring osób, które ukończyły programy korekcyjno-edukacyjne</w:t>
            </w:r>
          </w:p>
        </w:tc>
        <w:tc>
          <w:tcPr>
            <w:tcW w:w="3178" w:type="dxa"/>
            <w:tcBorders>
              <w:top w:val="single" w:sz="4" w:space="0" w:color="000000"/>
              <w:left w:val="single" w:sz="4" w:space="0" w:color="000000"/>
              <w:bottom w:val="single" w:sz="4" w:space="0" w:color="000000"/>
              <w:right w:val="single" w:sz="4" w:space="0" w:color="000000"/>
            </w:tcBorders>
          </w:tcPr>
          <w:p w14:paraId="146356FC" w14:textId="77777777" w:rsidR="007F0B24" w:rsidRPr="008E6CCC" w:rsidRDefault="007F0B24">
            <w:pPr>
              <w:pStyle w:val="Akapitzlist"/>
              <w:widowControl w:val="0"/>
              <w:numPr>
                <w:ilvl w:val="0"/>
                <w:numId w:val="12"/>
              </w:numPr>
              <w:spacing w:after="0" w:line="240" w:lineRule="auto"/>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PCPR</w:t>
            </w:r>
          </w:p>
          <w:p w14:paraId="420CD072" w14:textId="77777777" w:rsidR="007F0B24" w:rsidRPr="008E6CCC" w:rsidRDefault="007F0B24">
            <w:pPr>
              <w:pStyle w:val="Akapitzlist"/>
              <w:widowControl w:val="0"/>
              <w:numPr>
                <w:ilvl w:val="0"/>
                <w:numId w:val="12"/>
              </w:numPr>
              <w:spacing w:after="0" w:line="240" w:lineRule="auto"/>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OPS</w:t>
            </w:r>
          </w:p>
          <w:p w14:paraId="00A58986" w14:textId="77777777" w:rsidR="007F0B24" w:rsidRPr="008E6CCC" w:rsidRDefault="007F0B24">
            <w:pPr>
              <w:pStyle w:val="Akapitzlist"/>
              <w:widowControl w:val="0"/>
              <w:numPr>
                <w:ilvl w:val="0"/>
                <w:numId w:val="12"/>
              </w:numPr>
              <w:spacing w:after="0" w:line="240" w:lineRule="auto"/>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KPP</w:t>
            </w:r>
          </w:p>
          <w:p w14:paraId="69998091" w14:textId="77777777" w:rsidR="007F0B24" w:rsidRPr="008E6CCC" w:rsidRDefault="007F0B24">
            <w:pPr>
              <w:pStyle w:val="Akapitzlist"/>
              <w:widowControl w:val="0"/>
              <w:numPr>
                <w:ilvl w:val="0"/>
                <w:numId w:val="12"/>
              </w:numPr>
              <w:spacing w:after="0" w:line="240" w:lineRule="auto"/>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GKRPA</w:t>
            </w:r>
          </w:p>
        </w:tc>
        <w:tc>
          <w:tcPr>
            <w:tcW w:w="3347" w:type="dxa"/>
            <w:tcBorders>
              <w:top w:val="single" w:sz="4" w:space="0" w:color="000000"/>
              <w:left w:val="single" w:sz="4" w:space="0" w:color="000000"/>
              <w:bottom w:val="single" w:sz="4" w:space="0" w:color="000000"/>
              <w:right w:val="single" w:sz="4" w:space="0" w:color="000000"/>
            </w:tcBorders>
          </w:tcPr>
          <w:p w14:paraId="40E61EEE" w14:textId="77777777" w:rsidR="007F0B24" w:rsidRPr="008E6CCC" w:rsidRDefault="007F0B24">
            <w:pPr>
              <w:pStyle w:val="Akapitzlist"/>
              <w:widowControl w:val="0"/>
              <w:numPr>
                <w:ilvl w:val="0"/>
                <w:numId w:val="13"/>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 xml:space="preserve">Liczba osób, które po ukończeniu programów korekcyjno-edukacyjnych, nie powróciły do </w:t>
            </w:r>
            <w:proofErr w:type="spellStart"/>
            <w:r w:rsidRPr="008E6CCC">
              <w:rPr>
                <w:rFonts w:ascii="Times New Roman" w:hAnsi="Times New Roman" w:cs="Times New Roman"/>
                <w:color w:val="000000"/>
                <w:sz w:val="20"/>
                <w:szCs w:val="20"/>
                <w:lang w:eastAsia="pl-PL"/>
              </w:rPr>
              <w:t>zachowań</w:t>
            </w:r>
            <w:proofErr w:type="spellEnd"/>
            <w:r w:rsidRPr="008E6CCC">
              <w:rPr>
                <w:rFonts w:ascii="Times New Roman" w:hAnsi="Times New Roman" w:cs="Times New Roman"/>
                <w:color w:val="000000"/>
                <w:sz w:val="20"/>
                <w:szCs w:val="20"/>
                <w:lang w:eastAsia="pl-PL"/>
              </w:rPr>
              <w:t xml:space="preserve"> </w:t>
            </w:r>
            <w:proofErr w:type="spellStart"/>
            <w:r w:rsidRPr="008E6CCC">
              <w:rPr>
                <w:rFonts w:ascii="Times New Roman" w:hAnsi="Times New Roman" w:cs="Times New Roman"/>
                <w:color w:val="000000"/>
                <w:sz w:val="20"/>
                <w:szCs w:val="20"/>
                <w:lang w:eastAsia="pl-PL"/>
              </w:rPr>
              <w:t>przemocowych</w:t>
            </w:r>
            <w:proofErr w:type="spellEnd"/>
            <w:r w:rsidRPr="008E6CCC">
              <w:rPr>
                <w:rFonts w:ascii="Times New Roman" w:hAnsi="Times New Roman" w:cs="Times New Roman"/>
                <w:color w:val="000000"/>
                <w:sz w:val="20"/>
                <w:szCs w:val="20"/>
                <w:lang w:eastAsia="pl-PL"/>
              </w:rPr>
              <w:t xml:space="preserve"> w rodzinie</w:t>
            </w:r>
          </w:p>
        </w:tc>
        <w:tc>
          <w:tcPr>
            <w:tcW w:w="3168" w:type="dxa"/>
            <w:tcBorders>
              <w:top w:val="single" w:sz="4" w:space="0" w:color="000000"/>
              <w:left w:val="single" w:sz="4" w:space="0" w:color="000000"/>
              <w:bottom w:val="single" w:sz="4" w:space="0" w:color="000000"/>
              <w:right w:val="single" w:sz="4" w:space="0" w:color="000000"/>
            </w:tcBorders>
          </w:tcPr>
          <w:p w14:paraId="573D771D" w14:textId="77777777" w:rsidR="007F0B24" w:rsidRPr="008E6CCC" w:rsidRDefault="007F0B24">
            <w:pPr>
              <w:pStyle w:val="Akapitzlist"/>
              <w:widowControl w:val="0"/>
              <w:numPr>
                <w:ilvl w:val="0"/>
                <w:numId w:val="14"/>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p w14:paraId="6C0F6787" w14:textId="77777777" w:rsidR="007F0B24" w:rsidRPr="008E6CCC" w:rsidRDefault="007F0B24">
            <w:pPr>
              <w:pStyle w:val="Akapitzlist"/>
              <w:widowControl w:val="0"/>
              <w:spacing w:after="0" w:line="240" w:lineRule="auto"/>
              <w:ind w:left="175"/>
              <w:rPr>
                <w:rFonts w:ascii="Times New Roman" w:hAnsi="Times New Roman" w:cs="Times New Roman"/>
                <w:color w:val="000000"/>
                <w:sz w:val="20"/>
                <w:szCs w:val="20"/>
                <w:lang w:eastAsia="pl-PL"/>
              </w:rPr>
            </w:pPr>
          </w:p>
        </w:tc>
      </w:tr>
      <w:tr w:rsidR="007F0B24" w:rsidRPr="008E6CCC" w14:paraId="694DA90A" w14:textId="77777777">
        <w:tc>
          <w:tcPr>
            <w:tcW w:w="628" w:type="dxa"/>
            <w:tcBorders>
              <w:top w:val="single" w:sz="4" w:space="0" w:color="000000"/>
              <w:left w:val="single" w:sz="4" w:space="0" w:color="000000"/>
              <w:bottom w:val="single" w:sz="4" w:space="0" w:color="000000"/>
              <w:right w:val="single" w:sz="4" w:space="0" w:color="000000"/>
            </w:tcBorders>
          </w:tcPr>
          <w:p w14:paraId="72DD09C6"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2.</w:t>
            </w:r>
          </w:p>
        </w:tc>
        <w:tc>
          <w:tcPr>
            <w:tcW w:w="3962" w:type="dxa"/>
            <w:tcBorders>
              <w:top w:val="single" w:sz="4" w:space="0" w:color="000000"/>
              <w:left w:val="single" w:sz="4" w:space="0" w:color="000000"/>
              <w:bottom w:val="single" w:sz="4" w:space="0" w:color="000000"/>
              <w:right w:val="single" w:sz="4" w:space="0" w:color="000000"/>
            </w:tcBorders>
          </w:tcPr>
          <w:p w14:paraId="24CCEEA9"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 xml:space="preserve">Opracowanie i wdrożenie programów psychologiczno-terapeutycznych zmierzających do zmiany wzorów </w:t>
            </w:r>
            <w:proofErr w:type="spellStart"/>
            <w:r w:rsidRPr="008E6CCC">
              <w:rPr>
                <w:rFonts w:ascii="Times New Roman" w:hAnsi="Times New Roman" w:cs="Times New Roman"/>
                <w:color w:val="000000"/>
                <w:lang w:eastAsia="pl-PL"/>
              </w:rPr>
              <w:t>zachowań</w:t>
            </w:r>
            <w:proofErr w:type="spellEnd"/>
            <w:r w:rsidRPr="008E6CCC">
              <w:rPr>
                <w:rFonts w:ascii="Times New Roman" w:hAnsi="Times New Roman" w:cs="Times New Roman"/>
                <w:color w:val="000000"/>
                <w:lang w:eastAsia="pl-PL"/>
              </w:rPr>
              <w:t xml:space="preserve"> u osób stosujących przemoc w rodzinie,</w:t>
            </w:r>
          </w:p>
        </w:tc>
        <w:tc>
          <w:tcPr>
            <w:tcW w:w="3178" w:type="dxa"/>
            <w:tcBorders>
              <w:top w:val="single" w:sz="4" w:space="0" w:color="000000"/>
              <w:left w:val="single" w:sz="4" w:space="0" w:color="000000"/>
              <w:bottom w:val="single" w:sz="4" w:space="0" w:color="000000"/>
              <w:right w:val="single" w:sz="4" w:space="0" w:color="000000"/>
            </w:tcBorders>
          </w:tcPr>
          <w:p w14:paraId="64EC9B70" w14:textId="77777777" w:rsidR="007F0B24" w:rsidRPr="008E6CCC" w:rsidRDefault="007F0B24">
            <w:pPr>
              <w:pStyle w:val="Akapitzlist"/>
              <w:widowControl w:val="0"/>
              <w:numPr>
                <w:ilvl w:val="0"/>
                <w:numId w:val="14"/>
              </w:numPr>
              <w:spacing w:after="0" w:line="240" w:lineRule="auto"/>
              <w:ind w:left="175" w:hanging="141"/>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PCPR</w:t>
            </w:r>
          </w:p>
          <w:p w14:paraId="641413EB" w14:textId="77777777" w:rsidR="007F0B24" w:rsidRPr="008E6CCC" w:rsidRDefault="007F0B24">
            <w:pPr>
              <w:pStyle w:val="Akapitzlist"/>
              <w:widowControl w:val="0"/>
              <w:numPr>
                <w:ilvl w:val="0"/>
                <w:numId w:val="14"/>
              </w:numPr>
              <w:spacing w:after="0" w:line="240" w:lineRule="auto"/>
              <w:ind w:left="175" w:hanging="141"/>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Organizacje pozarządowe</w:t>
            </w:r>
          </w:p>
        </w:tc>
        <w:tc>
          <w:tcPr>
            <w:tcW w:w="3347" w:type="dxa"/>
            <w:tcBorders>
              <w:top w:val="single" w:sz="4" w:space="0" w:color="000000"/>
              <w:left w:val="single" w:sz="4" w:space="0" w:color="000000"/>
              <w:bottom w:val="single" w:sz="4" w:space="0" w:color="000000"/>
              <w:right w:val="single" w:sz="4" w:space="0" w:color="000000"/>
            </w:tcBorders>
          </w:tcPr>
          <w:p w14:paraId="714CFE5A" w14:textId="77777777" w:rsidR="007F0B24" w:rsidRPr="008E6CCC" w:rsidRDefault="007F0B24">
            <w:pPr>
              <w:pStyle w:val="Akapitzlist"/>
              <w:widowControl w:val="0"/>
              <w:numPr>
                <w:ilvl w:val="0"/>
                <w:numId w:val="11"/>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programów psychologiczno-terapeutycznych dla osób stosujących przemoc</w:t>
            </w:r>
          </w:p>
        </w:tc>
        <w:tc>
          <w:tcPr>
            <w:tcW w:w="3168" w:type="dxa"/>
            <w:tcBorders>
              <w:top w:val="single" w:sz="4" w:space="0" w:color="000000"/>
              <w:left w:val="single" w:sz="4" w:space="0" w:color="000000"/>
              <w:bottom w:val="single" w:sz="4" w:space="0" w:color="000000"/>
              <w:right w:val="single" w:sz="4" w:space="0" w:color="000000"/>
            </w:tcBorders>
          </w:tcPr>
          <w:p w14:paraId="31C6B6AF" w14:textId="77777777" w:rsidR="007F0B24" w:rsidRPr="008E6CCC" w:rsidRDefault="007F0B24">
            <w:pPr>
              <w:pStyle w:val="Akapitzlist"/>
              <w:widowControl w:val="0"/>
              <w:numPr>
                <w:ilvl w:val="0"/>
                <w:numId w:val="14"/>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2F5B384F" w14:textId="77777777" w:rsidR="007F0B24" w:rsidRPr="008E6CCC" w:rsidRDefault="007F0B24">
            <w:pPr>
              <w:pStyle w:val="Akapitzlist"/>
              <w:widowControl w:val="0"/>
              <w:spacing w:after="0" w:line="240" w:lineRule="auto"/>
              <w:ind w:left="175"/>
              <w:rPr>
                <w:rFonts w:ascii="Times New Roman" w:hAnsi="Times New Roman" w:cs="Times New Roman"/>
                <w:color w:val="000000"/>
                <w:sz w:val="20"/>
                <w:szCs w:val="20"/>
                <w:lang w:eastAsia="pl-PL"/>
              </w:rPr>
            </w:pPr>
          </w:p>
          <w:p w14:paraId="598BF548" w14:textId="77777777" w:rsidR="007F0B24" w:rsidRPr="008E6CCC" w:rsidRDefault="007F0B24">
            <w:pPr>
              <w:pStyle w:val="Akapitzlist"/>
              <w:widowControl w:val="0"/>
              <w:spacing w:after="0" w:line="240" w:lineRule="auto"/>
              <w:ind w:left="0"/>
              <w:rPr>
                <w:rFonts w:ascii="Times New Roman" w:hAnsi="Times New Roman" w:cs="Times New Roman"/>
                <w:color w:val="000000"/>
                <w:sz w:val="20"/>
                <w:szCs w:val="20"/>
                <w:lang w:eastAsia="pl-PL"/>
              </w:rPr>
            </w:pPr>
          </w:p>
        </w:tc>
      </w:tr>
      <w:tr w:rsidR="007F0B24" w:rsidRPr="008E6CCC" w14:paraId="1F07E12C" w14:textId="77777777">
        <w:tc>
          <w:tcPr>
            <w:tcW w:w="628" w:type="dxa"/>
            <w:tcBorders>
              <w:top w:val="single" w:sz="4" w:space="0" w:color="000000"/>
              <w:left w:val="single" w:sz="4" w:space="0" w:color="000000"/>
              <w:bottom w:val="single" w:sz="4" w:space="0" w:color="000000"/>
              <w:right w:val="single" w:sz="4" w:space="0" w:color="000000"/>
            </w:tcBorders>
          </w:tcPr>
          <w:p w14:paraId="635AD553"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3.</w:t>
            </w:r>
          </w:p>
        </w:tc>
        <w:tc>
          <w:tcPr>
            <w:tcW w:w="3962" w:type="dxa"/>
            <w:tcBorders>
              <w:top w:val="single" w:sz="4" w:space="0" w:color="000000"/>
              <w:left w:val="single" w:sz="4" w:space="0" w:color="000000"/>
              <w:bottom w:val="single" w:sz="4" w:space="0" w:color="000000"/>
              <w:right w:val="single" w:sz="4" w:space="0" w:color="000000"/>
            </w:tcBorders>
          </w:tcPr>
          <w:p w14:paraId="2EB6B230" w14:textId="77777777" w:rsidR="007F0B24" w:rsidRPr="008E6CCC" w:rsidRDefault="007F0B24">
            <w:pPr>
              <w:widowControl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Upowszechnianie informacji dotyczących realizacji programów edukacyjno-korekcyjnych oraz bazy teleadresowej podmiotów realizujących oddziaływania korekcyjno-edukacyjne na stronach internetowych i w lokalnych informatorach.</w:t>
            </w:r>
          </w:p>
        </w:tc>
        <w:tc>
          <w:tcPr>
            <w:tcW w:w="3178" w:type="dxa"/>
            <w:tcBorders>
              <w:top w:val="single" w:sz="4" w:space="0" w:color="000000"/>
              <w:left w:val="single" w:sz="4" w:space="0" w:color="000000"/>
              <w:bottom w:val="single" w:sz="4" w:space="0" w:color="000000"/>
              <w:right w:val="single" w:sz="4" w:space="0" w:color="000000"/>
            </w:tcBorders>
          </w:tcPr>
          <w:p w14:paraId="31DE9788" w14:textId="77777777" w:rsidR="007F0B24" w:rsidRPr="008E6CCC" w:rsidRDefault="007F0B24">
            <w:pPr>
              <w:pStyle w:val="Akapitzlist"/>
              <w:widowControl w:val="0"/>
              <w:numPr>
                <w:ilvl w:val="0"/>
                <w:numId w:val="15"/>
              </w:numPr>
              <w:spacing w:after="0" w:line="240" w:lineRule="auto"/>
              <w:ind w:left="175" w:hanging="175"/>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PCPR</w:t>
            </w:r>
          </w:p>
          <w:p w14:paraId="436809CF" w14:textId="77777777" w:rsidR="007F0B24" w:rsidRPr="008E6CCC" w:rsidRDefault="007F0B24">
            <w:pPr>
              <w:pStyle w:val="Akapitzlist"/>
              <w:widowControl w:val="0"/>
              <w:spacing w:after="0" w:line="240" w:lineRule="auto"/>
              <w:rPr>
                <w:rFonts w:ascii="Times New Roman" w:hAnsi="Times New Roman" w:cs="Times New Roman"/>
                <w:color w:val="000000"/>
                <w:sz w:val="20"/>
                <w:szCs w:val="20"/>
                <w:lang w:eastAsia="pl-PL"/>
              </w:rPr>
            </w:pPr>
          </w:p>
        </w:tc>
        <w:tc>
          <w:tcPr>
            <w:tcW w:w="3347" w:type="dxa"/>
            <w:tcBorders>
              <w:top w:val="single" w:sz="4" w:space="0" w:color="000000"/>
              <w:left w:val="single" w:sz="4" w:space="0" w:color="000000"/>
              <w:bottom w:val="single" w:sz="4" w:space="0" w:color="000000"/>
              <w:right w:val="single" w:sz="4" w:space="0" w:color="000000"/>
            </w:tcBorders>
          </w:tcPr>
          <w:p w14:paraId="094D1608" w14:textId="77777777" w:rsidR="007F0B24" w:rsidRPr="008E6CCC" w:rsidRDefault="007F0B24">
            <w:pPr>
              <w:pStyle w:val="Akapitzlist"/>
              <w:widowControl w:val="0"/>
              <w:numPr>
                <w:ilvl w:val="0"/>
                <w:numId w:val="16"/>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publikacji</w:t>
            </w:r>
          </w:p>
        </w:tc>
        <w:tc>
          <w:tcPr>
            <w:tcW w:w="3168" w:type="dxa"/>
            <w:tcBorders>
              <w:top w:val="single" w:sz="4" w:space="0" w:color="000000"/>
              <w:left w:val="single" w:sz="4" w:space="0" w:color="000000"/>
              <w:bottom w:val="single" w:sz="4" w:space="0" w:color="000000"/>
              <w:right w:val="single" w:sz="4" w:space="0" w:color="000000"/>
            </w:tcBorders>
          </w:tcPr>
          <w:p w14:paraId="6D52DD7C" w14:textId="77777777" w:rsidR="007F0B24" w:rsidRPr="008E6CCC" w:rsidRDefault="007F0B24">
            <w:pPr>
              <w:pStyle w:val="Akapitzlist"/>
              <w:widowControl w:val="0"/>
              <w:numPr>
                <w:ilvl w:val="0"/>
                <w:numId w:val="17"/>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Bez nakładów finansowych</w:t>
            </w:r>
          </w:p>
        </w:tc>
      </w:tr>
    </w:tbl>
    <w:p w14:paraId="0C562A08" w14:textId="77777777" w:rsidR="007F0B24" w:rsidRDefault="007F0B24">
      <w:pPr>
        <w:spacing w:before="200" w:line="240" w:lineRule="auto"/>
        <w:rPr>
          <w:rFonts w:ascii="Times New Roman" w:hAnsi="Times New Roman" w:cs="Times New Roman"/>
          <w:color w:val="000000"/>
          <w:sz w:val="24"/>
          <w:szCs w:val="24"/>
        </w:rPr>
      </w:pPr>
    </w:p>
    <w:p w14:paraId="60972E99" w14:textId="77777777" w:rsidR="007F0B24" w:rsidRDefault="007F0B24">
      <w:pPr>
        <w:spacing w:before="200" w:line="240" w:lineRule="auto"/>
        <w:ind w:left="705" w:hanging="705"/>
        <w:rPr>
          <w:rFonts w:ascii="Times New Roman" w:hAnsi="Times New Roman" w:cs="Times New Roman"/>
          <w:b/>
          <w:bCs/>
          <w:i/>
          <w:iCs/>
          <w:sz w:val="24"/>
          <w:szCs w:val="24"/>
        </w:rPr>
      </w:pPr>
    </w:p>
    <w:p w14:paraId="22E39E8B" w14:textId="77777777" w:rsidR="007F0B24" w:rsidRDefault="007F0B24">
      <w:pPr>
        <w:spacing w:before="200" w:line="240" w:lineRule="auto"/>
        <w:ind w:left="705" w:hanging="705"/>
        <w:rPr>
          <w:rFonts w:ascii="Times New Roman" w:hAnsi="Times New Roman" w:cs="Times New Roman"/>
          <w:b/>
          <w:bCs/>
          <w:i/>
          <w:iCs/>
          <w:sz w:val="24"/>
          <w:szCs w:val="24"/>
        </w:rPr>
      </w:pPr>
    </w:p>
    <w:p w14:paraId="1145F0BF" w14:textId="77777777" w:rsidR="007F0B24" w:rsidRDefault="007F0B24">
      <w:pPr>
        <w:spacing w:before="200" w:line="240" w:lineRule="auto"/>
        <w:ind w:left="705" w:hanging="705"/>
        <w:rPr>
          <w:rFonts w:ascii="Times New Roman" w:hAnsi="Times New Roman" w:cs="Times New Roman"/>
          <w:b/>
          <w:bCs/>
          <w:i/>
          <w:iCs/>
          <w:sz w:val="24"/>
          <w:szCs w:val="24"/>
        </w:rPr>
      </w:pPr>
    </w:p>
    <w:p w14:paraId="43319658" w14:textId="77777777" w:rsidR="007F0B24" w:rsidRDefault="007F0B24">
      <w:pPr>
        <w:spacing w:before="200" w:line="240" w:lineRule="auto"/>
        <w:ind w:left="705" w:hanging="705"/>
        <w:rPr>
          <w:color w:val="000000"/>
        </w:rPr>
      </w:pPr>
      <w:r>
        <w:rPr>
          <w:rFonts w:ascii="Times New Roman" w:hAnsi="Times New Roman" w:cs="Times New Roman"/>
          <w:b/>
          <w:bCs/>
          <w:i/>
          <w:iCs/>
          <w:color w:val="000000"/>
          <w:sz w:val="24"/>
          <w:szCs w:val="24"/>
        </w:rPr>
        <w:lastRenderedPageBreak/>
        <w:t>Cel 4:</w:t>
      </w:r>
      <w:r>
        <w:rPr>
          <w:rFonts w:ascii="TimesNewRoman" w:hAnsi="TimesNewRoman" w:cs="TimesNewRoman"/>
          <w:b/>
          <w:bCs/>
          <w:i/>
          <w:iCs/>
          <w:color w:val="000000"/>
          <w:sz w:val="24"/>
          <w:szCs w:val="24"/>
        </w:rPr>
        <w:t xml:space="preserve"> </w:t>
      </w:r>
      <w:r>
        <w:rPr>
          <w:rFonts w:ascii="TimesNewRoman" w:hAnsi="TimesNewRoman" w:cs="TimesNewRoman"/>
          <w:b/>
          <w:bCs/>
          <w:i/>
          <w:iCs/>
          <w:color w:val="000000"/>
          <w:sz w:val="24"/>
          <w:szCs w:val="24"/>
        </w:rPr>
        <w:tab/>
        <w:t>Podnoszenie</w:t>
      </w:r>
      <w:r>
        <w:rPr>
          <w:rFonts w:ascii="Times New Roman" w:hAnsi="Times New Roman" w:cs="Times New Roman"/>
          <w:b/>
          <w:bCs/>
          <w:i/>
          <w:iCs/>
          <w:color w:val="000000"/>
          <w:sz w:val="24"/>
          <w:szCs w:val="24"/>
        </w:rPr>
        <w:t xml:space="preserve"> kompetencji służb działających w obszarze przeciwdziałania przemocy w rodzinie. </w:t>
      </w:r>
    </w:p>
    <w:tbl>
      <w:tblPr>
        <w:tblW w:w="14283" w:type="dxa"/>
        <w:tblInd w:w="3" w:type="dxa"/>
        <w:tblLayout w:type="fixed"/>
        <w:tblLook w:val="00A0" w:firstRow="1" w:lastRow="0" w:firstColumn="1" w:lastColumn="0" w:noHBand="0" w:noVBand="0"/>
      </w:tblPr>
      <w:tblGrid>
        <w:gridCol w:w="628"/>
        <w:gridCol w:w="3962"/>
        <w:gridCol w:w="3178"/>
        <w:gridCol w:w="3347"/>
        <w:gridCol w:w="3168"/>
      </w:tblGrid>
      <w:tr w:rsidR="007F0B24" w:rsidRPr="008E6CCC" w14:paraId="0FE087FD" w14:textId="77777777">
        <w:tc>
          <w:tcPr>
            <w:tcW w:w="628" w:type="dxa"/>
            <w:tcBorders>
              <w:top w:val="single" w:sz="4" w:space="0" w:color="000000"/>
              <w:left w:val="single" w:sz="4" w:space="0" w:color="000000"/>
              <w:bottom w:val="single" w:sz="4" w:space="0" w:color="000000"/>
              <w:right w:val="single" w:sz="4" w:space="0" w:color="000000"/>
            </w:tcBorders>
            <w:shd w:val="clear" w:color="auto" w:fill="C6D9F1"/>
          </w:tcPr>
          <w:p w14:paraId="60618855"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Lp.</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cPr>
          <w:p w14:paraId="18B800F8"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Zadanie</w:t>
            </w:r>
          </w:p>
        </w:tc>
        <w:tc>
          <w:tcPr>
            <w:tcW w:w="3178" w:type="dxa"/>
            <w:tcBorders>
              <w:top w:val="single" w:sz="4" w:space="0" w:color="000000"/>
              <w:left w:val="single" w:sz="4" w:space="0" w:color="000000"/>
              <w:bottom w:val="single" w:sz="4" w:space="0" w:color="000000"/>
              <w:right w:val="single" w:sz="4" w:space="0" w:color="000000"/>
            </w:tcBorders>
            <w:shd w:val="clear" w:color="auto" w:fill="C6D9F1"/>
          </w:tcPr>
          <w:p w14:paraId="6609E6A2"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Realizatorzy</w:t>
            </w:r>
          </w:p>
        </w:tc>
        <w:tc>
          <w:tcPr>
            <w:tcW w:w="3347" w:type="dxa"/>
            <w:tcBorders>
              <w:top w:val="single" w:sz="4" w:space="0" w:color="000000"/>
              <w:left w:val="single" w:sz="4" w:space="0" w:color="000000"/>
              <w:bottom w:val="single" w:sz="4" w:space="0" w:color="000000"/>
              <w:right w:val="single" w:sz="4" w:space="0" w:color="000000"/>
            </w:tcBorders>
            <w:shd w:val="clear" w:color="auto" w:fill="C6D9F1"/>
          </w:tcPr>
          <w:p w14:paraId="24E1CC10"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Wskaźniki</w:t>
            </w:r>
          </w:p>
        </w:tc>
        <w:tc>
          <w:tcPr>
            <w:tcW w:w="3168" w:type="dxa"/>
            <w:tcBorders>
              <w:top w:val="single" w:sz="4" w:space="0" w:color="000000"/>
              <w:left w:val="single" w:sz="4" w:space="0" w:color="000000"/>
              <w:bottom w:val="single" w:sz="4" w:space="0" w:color="000000"/>
              <w:right w:val="single" w:sz="4" w:space="0" w:color="000000"/>
            </w:tcBorders>
            <w:shd w:val="clear" w:color="auto" w:fill="C6D9F1"/>
          </w:tcPr>
          <w:p w14:paraId="055E5B48" w14:textId="77777777" w:rsidR="007F0B24" w:rsidRPr="008E6CCC" w:rsidRDefault="007F0B24">
            <w:pPr>
              <w:widowControl w:val="0"/>
              <w:spacing w:after="0" w:line="240" w:lineRule="auto"/>
              <w:jc w:val="center"/>
              <w:rPr>
                <w:rFonts w:ascii="Times New Roman" w:hAnsi="Times New Roman" w:cs="Times New Roman"/>
                <w:b/>
                <w:bCs/>
                <w:color w:val="000000"/>
                <w:sz w:val="24"/>
                <w:szCs w:val="24"/>
                <w:lang w:eastAsia="pl-PL"/>
              </w:rPr>
            </w:pPr>
            <w:r w:rsidRPr="008E6CCC">
              <w:rPr>
                <w:rFonts w:ascii="Times New Roman" w:hAnsi="Times New Roman" w:cs="Times New Roman"/>
                <w:b/>
                <w:bCs/>
                <w:color w:val="000000"/>
                <w:sz w:val="24"/>
                <w:szCs w:val="24"/>
                <w:lang w:eastAsia="pl-PL"/>
              </w:rPr>
              <w:t>Przykładowe źródła finansowania</w:t>
            </w:r>
          </w:p>
        </w:tc>
      </w:tr>
      <w:tr w:rsidR="007F0B24" w:rsidRPr="008E6CCC" w14:paraId="52F81222" w14:textId="77777777">
        <w:trPr>
          <w:trHeight w:val="1915"/>
        </w:trPr>
        <w:tc>
          <w:tcPr>
            <w:tcW w:w="628" w:type="dxa"/>
            <w:tcBorders>
              <w:top w:val="single" w:sz="4" w:space="0" w:color="000000"/>
              <w:left w:val="single" w:sz="4" w:space="0" w:color="000000"/>
              <w:bottom w:val="single" w:sz="4" w:space="0" w:color="000000"/>
              <w:right w:val="single" w:sz="4" w:space="0" w:color="000000"/>
            </w:tcBorders>
          </w:tcPr>
          <w:p w14:paraId="33CDBC8B"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1.</w:t>
            </w:r>
          </w:p>
        </w:tc>
        <w:tc>
          <w:tcPr>
            <w:tcW w:w="3962" w:type="dxa"/>
            <w:tcBorders>
              <w:top w:val="single" w:sz="4" w:space="0" w:color="000000"/>
              <w:left w:val="single" w:sz="4" w:space="0" w:color="000000"/>
              <w:bottom w:val="single" w:sz="4" w:space="0" w:color="000000"/>
              <w:right w:val="single" w:sz="4" w:space="0" w:color="000000"/>
            </w:tcBorders>
          </w:tcPr>
          <w:p w14:paraId="76C6ECD8"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Zwiększanie poziomu wiedzy i kompetencji zawodowych przez pracowników zajmujących się przeciwdziałaniem przemocy w rodzinie w formie szkoleń, warsztatów lub innych form edukacji.</w:t>
            </w:r>
          </w:p>
        </w:tc>
        <w:tc>
          <w:tcPr>
            <w:tcW w:w="3178" w:type="dxa"/>
            <w:tcBorders>
              <w:top w:val="single" w:sz="4" w:space="0" w:color="000000"/>
              <w:left w:val="single" w:sz="4" w:space="0" w:color="000000"/>
              <w:bottom w:val="single" w:sz="4" w:space="0" w:color="000000"/>
              <w:right w:val="single" w:sz="4" w:space="0" w:color="000000"/>
            </w:tcBorders>
          </w:tcPr>
          <w:p w14:paraId="48791E31"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PCPR</w:t>
            </w:r>
          </w:p>
          <w:p w14:paraId="6988243A"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OPS</w:t>
            </w:r>
          </w:p>
          <w:p w14:paraId="26E2AA86"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GKRPA</w:t>
            </w:r>
          </w:p>
          <w:p w14:paraId="60B4AE45"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KPP</w:t>
            </w:r>
          </w:p>
          <w:p w14:paraId="0E8E73DF"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Poradnia Psychologiczno-Pedagogiczna</w:t>
            </w:r>
          </w:p>
        </w:tc>
        <w:tc>
          <w:tcPr>
            <w:tcW w:w="3347" w:type="dxa"/>
            <w:tcBorders>
              <w:top w:val="single" w:sz="4" w:space="0" w:color="000000"/>
              <w:left w:val="single" w:sz="4" w:space="0" w:color="000000"/>
              <w:bottom w:val="single" w:sz="4" w:space="0" w:color="000000"/>
              <w:right w:val="single" w:sz="4" w:space="0" w:color="000000"/>
            </w:tcBorders>
          </w:tcPr>
          <w:p w14:paraId="09FFED95" w14:textId="77777777" w:rsidR="007F0B24" w:rsidRPr="008E6CCC" w:rsidRDefault="007F0B24">
            <w:pPr>
              <w:pStyle w:val="Akapitzlist"/>
              <w:widowControl w:val="0"/>
              <w:spacing w:after="0" w:line="240" w:lineRule="auto"/>
              <w:ind w:left="175"/>
              <w:rPr>
                <w:rFonts w:ascii="Times New Roman" w:hAnsi="Times New Roman" w:cs="Times New Roman"/>
                <w:color w:val="000000"/>
                <w:sz w:val="20"/>
                <w:szCs w:val="20"/>
                <w:lang w:eastAsia="pl-PL"/>
              </w:rPr>
            </w:pPr>
          </w:p>
          <w:p w14:paraId="3A4A301E"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osób uczestniczących w szkoleniach z zakresu przeciwdziałania przemocy w rodzinie</w:t>
            </w:r>
          </w:p>
        </w:tc>
        <w:tc>
          <w:tcPr>
            <w:tcW w:w="3168" w:type="dxa"/>
            <w:tcBorders>
              <w:top w:val="single" w:sz="4" w:space="0" w:color="000000"/>
              <w:left w:val="single" w:sz="4" w:space="0" w:color="000000"/>
              <w:bottom w:val="single" w:sz="4" w:space="0" w:color="000000"/>
              <w:right w:val="single" w:sz="4" w:space="0" w:color="000000"/>
            </w:tcBorders>
          </w:tcPr>
          <w:p w14:paraId="4B24B136" w14:textId="77777777" w:rsidR="007F0B24" w:rsidRPr="008E6CCC" w:rsidRDefault="007F0B24">
            <w:pPr>
              <w:pStyle w:val="Akapitzlist"/>
              <w:widowControl w:val="0"/>
              <w:numPr>
                <w:ilvl w:val="0"/>
                <w:numId w:val="18"/>
              </w:numPr>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59AF34F0" w14:textId="77777777" w:rsidR="007F0B24" w:rsidRPr="008E6CCC" w:rsidRDefault="007F0B24">
            <w:pPr>
              <w:pStyle w:val="Akapitzlist"/>
              <w:widowControl w:val="0"/>
              <w:numPr>
                <w:ilvl w:val="0"/>
                <w:numId w:val="18"/>
              </w:numPr>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gminy</w:t>
            </w:r>
          </w:p>
          <w:p w14:paraId="318ED09A" w14:textId="77777777" w:rsidR="007F0B24" w:rsidRPr="008E6CCC" w:rsidRDefault="007F0B24">
            <w:pPr>
              <w:pStyle w:val="Akapitzlist"/>
              <w:widowControl w:val="0"/>
              <w:numPr>
                <w:ilvl w:val="0"/>
                <w:numId w:val="18"/>
              </w:numPr>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4EE56F9F" w14:textId="77777777" w:rsidR="007F0B24" w:rsidRPr="008E6CCC" w:rsidRDefault="007F0B24">
            <w:pPr>
              <w:pStyle w:val="Akapitzlist"/>
              <w:widowControl w:val="0"/>
              <w:numPr>
                <w:ilvl w:val="0"/>
                <w:numId w:val="18"/>
              </w:numPr>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r w:rsidR="007F0B24" w:rsidRPr="008E6CCC" w14:paraId="3D9FFCCD" w14:textId="77777777">
        <w:trPr>
          <w:trHeight w:val="1915"/>
        </w:trPr>
        <w:tc>
          <w:tcPr>
            <w:tcW w:w="628" w:type="dxa"/>
            <w:tcBorders>
              <w:top w:val="single" w:sz="4" w:space="0" w:color="000000"/>
              <w:left w:val="single" w:sz="4" w:space="0" w:color="000000"/>
              <w:bottom w:val="single" w:sz="4" w:space="0" w:color="000000"/>
              <w:right w:val="single" w:sz="4" w:space="0" w:color="000000"/>
            </w:tcBorders>
          </w:tcPr>
          <w:p w14:paraId="11DC875C" w14:textId="77777777" w:rsidR="007F0B24" w:rsidRPr="008E6CCC" w:rsidRDefault="007F0B24">
            <w:pPr>
              <w:widowControl w:val="0"/>
              <w:spacing w:after="0" w:line="240" w:lineRule="auto"/>
              <w:jc w:val="center"/>
              <w:rPr>
                <w:rFonts w:ascii="Times New Roman" w:hAnsi="Times New Roman" w:cs="Times New Roman"/>
                <w:color w:val="000000"/>
                <w:sz w:val="24"/>
                <w:szCs w:val="24"/>
                <w:lang w:eastAsia="pl-PL"/>
              </w:rPr>
            </w:pPr>
            <w:r w:rsidRPr="008E6CCC">
              <w:rPr>
                <w:rFonts w:ascii="Times New Roman" w:hAnsi="Times New Roman" w:cs="Times New Roman"/>
                <w:color w:val="000000"/>
                <w:sz w:val="24"/>
                <w:szCs w:val="24"/>
                <w:lang w:eastAsia="pl-PL"/>
              </w:rPr>
              <w:t>2.</w:t>
            </w:r>
          </w:p>
        </w:tc>
        <w:tc>
          <w:tcPr>
            <w:tcW w:w="3962" w:type="dxa"/>
            <w:tcBorders>
              <w:top w:val="single" w:sz="4" w:space="0" w:color="000000"/>
              <w:left w:val="single" w:sz="4" w:space="0" w:color="000000"/>
              <w:bottom w:val="single" w:sz="4" w:space="0" w:color="000000"/>
              <w:right w:val="single" w:sz="4" w:space="0" w:color="000000"/>
            </w:tcBorders>
          </w:tcPr>
          <w:p w14:paraId="54418234" w14:textId="77777777" w:rsidR="007F0B24" w:rsidRPr="008E6CCC" w:rsidRDefault="007F0B24">
            <w:pPr>
              <w:widowControl w:val="0"/>
              <w:spacing w:after="0" w:line="240" w:lineRule="auto"/>
              <w:rPr>
                <w:rFonts w:ascii="Times New Roman" w:hAnsi="Times New Roman" w:cs="Times New Roman"/>
                <w:color w:val="000000"/>
                <w:lang w:eastAsia="pl-PL"/>
              </w:rPr>
            </w:pPr>
            <w:r w:rsidRPr="008E6CCC">
              <w:rPr>
                <w:rFonts w:ascii="Times New Roman" w:hAnsi="Times New Roman" w:cs="Times New Roman"/>
                <w:color w:val="000000"/>
                <w:lang w:eastAsia="pl-PL"/>
              </w:rPr>
              <w:t xml:space="preserve">Zapobieganie wypaleniu zawodowemu u pracowników zajmujących się bezpośrednio przeciwdziałaniem przemocy w rodzinie poprzez dostęp do wsparcia specjalistycznego, w tym poradnictwa psychologicznego, </w:t>
            </w:r>
            <w:proofErr w:type="spellStart"/>
            <w:r w:rsidRPr="008E6CCC">
              <w:rPr>
                <w:rFonts w:ascii="Times New Roman" w:hAnsi="Times New Roman" w:cs="Times New Roman"/>
                <w:color w:val="000000"/>
                <w:lang w:eastAsia="pl-PL"/>
              </w:rPr>
              <w:t>superwizji</w:t>
            </w:r>
            <w:proofErr w:type="spellEnd"/>
            <w:r w:rsidRPr="008E6CCC">
              <w:rPr>
                <w:rFonts w:ascii="Times New Roman" w:hAnsi="Times New Roman" w:cs="Times New Roman"/>
                <w:color w:val="000000"/>
                <w:lang w:eastAsia="pl-PL"/>
              </w:rPr>
              <w:t>, coachingu itp.</w:t>
            </w:r>
          </w:p>
        </w:tc>
        <w:tc>
          <w:tcPr>
            <w:tcW w:w="3178" w:type="dxa"/>
            <w:tcBorders>
              <w:top w:val="single" w:sz="4" w:space="0" w:color="000000"/>
              <w:left w:val="single" w:sz="4" w:space="0" w:color="000000"/>
              <w:bottom w:val="single" w:sz="4" w:space="0" w:color="000000"/>
              <w:right w:val="single" w:sz="4" w:space="0" w:color="000000"/>
            </w:tcBorders>
          </w:tcPr>
          <w:p w14:paraId="702CDE0D"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PCPR</w:t>
            </w:r>
          </w:p>
          <w:p w14:paraId="044F9EC6"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OPS</w:t>
            </w:r>
          </w:p>
          <w:p w14:paraId="7D8AC3C1"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GKRPA</w:t>
            </w:r>
          </w:p>
          <w:p w14:paraId="4F84BB4C"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KPP</w:t>
            </w:r>
          </w:p>
          <w:p w14:paraId="321239F0" w14:textId="77777777" w:rsidR="007F0B24" w:rsidRPr="008E6CCC" w:rsidRDefault="007F0B24">
            <w:pPr>
              <w:pStyle w:val="Akapitzlist"/>
              <w:widowControl w:val="0"/>
              <w:numPr>
                <w:ilvl w:val="0"/>
                <w:numId w:val="18"/>
              </w:numPr>
              <w:ind w:left="175" w:hanging="141"/>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Poradnia Psychologiczno-Pedagogiczna</w:t>
            </w:r>
          </w:p>
        </w:tc>
        <w:tc>
          <w:tcPr>
            <w:tcW w:w="3347" w:type="dxa"/>
            <w:tcBorders>
              <w:top w:val="single" w:sz="4" w:space="0" w:color="000000"/>
              <w:left w:val="single" w:sz="4" w:space="0" w:color="000000"/>
              <w:bottom w:val="single" w:sz="4" w:space="0" w:color="000000"/>
              <w:right w:val="single" w:sz="4" w:space="0" w:color="000000"/>
            </w:tcBorders>
          </w:tcPr>
          <w:p w14:paraId="0045722D"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Liczba osób poddanych różnym formom poradnictwa i wsparcia</w:t>
            </w:r>
          </w:p>
        </w:tc>
        <w:tc>
          <w:tcPr>
            <w:tcW w:w="3168" w:type="dxa"/>
            <w:tcBorders>
              <w:top w:val="single" w:sz="4" w:space="0" w:color="000000"/>
              <w:left w:val="single" w:sz="4" w:space="0" w:color="000000"/>
              <w:bottom w:val="single" w:sz="4" w:space="0" w:color="000000"/>
              <w:right w:val="single" w:sz="4" w:space="0" w:color="000000"/>
            </w:tcBorders>
          </w:tcPr>
          <w:p w14:paraId="0339CE7D"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powiatu</w:t>
            </w:r>
          </w:p>
          <w:p w14:paraId="5BB35658"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gminy</w:t>
            </w:r>
          </w:p>
          <w:p w14:paraId="0A045A62"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Budżet państwa</w:t>
            </w:r>
          </w:p>
          <w:p w14:paraId="640C0EC8" w14:textId="77777777" w:rsidR="007F0B24" w:rsidRPr="008E6CCC" w:rsidRDefault="007F0B24">
            <w:pPr>
              <w:pStyle w:val="Akapitzlist"/>
              <w:widowControl w:val="0"/>
              <w:numPr>
                <w:ilvl w:val="0"/>
                <w:numId w:val="18"/>
              </w:numPr>
              <w:spacing w:after="0" w:line="240" w:lineRule="auto"/>
              <w:ind w:left="175" w:hanging="175"/>
              <w:rPr>
                <w:rFonts w:ascii="Times New Roman" w:hAnsi="Times New Roman" w:cs="Times New Roman"/>
                <w:color w:val="000000"/>
                <w:sz w:val="20"/>
                <w:szCs w:val="20"/>
                <w:lang w:eastAsia="pl-PL"/>
              </w:rPr>
            </w:pPr>
            <w:r w:rsidRPr="008E6CCC">
              <w:rPr>
                <w:rFonts w:ascii="Times New Roman" w:hAnsi="Times New Roman" w:cs="Times New Roman"/>
                <w:color w:val="000000"/>
                <w:sz w:val="20"/>
                <w:szCs w:val="20"/>
                <w:lang w:eastAsia="pl-PL"/>
              </w:rPr>
              <w:t>Środki ze źródeł zewnętrznych</w:t>
            </w:r>
          </w:p>
        </w:tc>
      </w:tr>
    </w:tbl>
    <w:p w14:paraId="3DB21EC3" w14:textId="77777777" w:rsidR="007F0B24" w:rsidRDefault="007F0B24">
      <w:pPr>
        <w:pStyle w:val="Podtytu"/>
        <w:jc w:val="left"/>
        <w:rPr>
          <w:color w:val="000000"/>
        </w:rPr>
      </w:pPr>
    </w:p>
    <w:p w14:paraId="7552F3F5" w14:textId="77777777" w:rsidR="007F0B24" w:rsidRDefault="007F0B24">
      <w:pPr>
        <w:rPr>
          <w:color w:val="000000"/>
        </w:rPr>
      </w:pPr>
    </w:p>
    <w:p w14:paraId="0A65E509" w14:textId="77777777" w:rsidR="007F0B24" w:rsidRDefault="007F0B24">
      <w:pPr>
        <w:spacing w:before="200" w:line="240" w:lineRule="auto"/>
        <w:rPr>
          <w:rFonts w:ascii="TimesNewRoman" w:hAnsi="TimesNewRoman" w:cs="TimesNewRoman"/>
          <w:i/>
          <w:iCs/>
          <w:color w:val="000000"/>
          <w:sz w:val="27"/>
          <w:szCs w:val="27"/>
        </w:rPr>
      </w:pPr>
    </w:p>
    <w:p w14:paraId="02103475" w14:textId="77777777" w:rsidR="007F0B24" w:rsidRDefault="007F0B24" w:rsidP="00FB4628">
      <w:pPr>
        <w:spacing w:before="200" w:line="240" w:lineRule="auto"/>
        <w:rPr>
          <w:color w:val="000000"/>
        </w:rPr>
        <w:sectPr w:rsidR="007F0B24">
          <w:headerReference w:type="default" r:id="rId11"/>
          <w:footerReference w:type="default" r:id="rId12"/>
          <w:pgSz w:w="16838" w:h="11906" w:orient="landscape"/>
          <w:pgMar w:top="1418" w:right="1418" w:bottom="2207" w:left="1418" w:header="0" w:footer="1418" w:gutter="0"/>
          <w:cols w:space="708"/>
          <w:formProt w:val="0"/>
          <w:docGrid w:linePitch="360" w:charSpace="4096"/>
        </w:sectPr>
      </w:pPr>
    </w:p>
    <w:p w14:paraId="42B92A18" w14:textId="77777777" w:rsidR="007F0B24" w:rsidRDefault="007F0B24">
      <w:pPr>
        <w:pStyle w:val="Podtytu"/>
        <w:jc w:val="left"/>
        <w:rPr>
          <w:rFonts w:ascii="Times New Roman" w:hAnsi="Times New Roman"/>
          <w:sz w:val="24"/>
          <w:szCs w:val="24"/>
        </w:rPr>
      </w:pPr>
      <w:r>
        <w:rPr>
          <w:rFonts w:ascii="Times New Roman" w:hAnsi="Times New Roman" w:cs="Times New Roman"/>
          <w:b/>
          <w:bCs/>
          <w:sz w:val="28"/>
          <w:szCs w:val="28"/>
        </w:rPr>
        <w:lastRenderedPageBreak/>
        <w:t>4.5 Zagrożenia w osiągnięciu celów realizowanego programu:</w:t>
      </w:r>
    </w:p>
    <w:p w14:paraId="5490C066"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xml:space="preserve">- negatywne wzorce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społecznych – mity i stereotypy na temat zjawiska przemocy w rodzinie,</w:t>
      </w:r>
    </w:p>
    <w:p w14:paraId="5031E631"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trudności w zintegrowaniu działań różnych instytucji działających na rzecz przeciwdziałania przemocy</w:t>
      </w:r>
      <w:r>
        <w:rPr>
          <w:rFonts w:ascii="Times New Roman" w:hAnsi="Times New Roman" w:cs="Times New Roman"/>
          <w:b/>
          <w:bCs/>
          <w:sz w:val="24"/>
          <w:szCs w:val="24"/>
        </w:rPr>
        <w:t xml:space="preserve"> </w:t>
      </w:r>
      <w:r>
        <w:rPr>
          <w:rFonts w:ascii="Times New Roman" w:hAnsi="Times New Roman" w:cs="Times New Roman"/>
          <w:sz w:val="24"/>
          <w:szCs w:val="24"/>
        </w:rPr>
        <w:t>w rodzinie,</w:t>
      </w:r>
    </w:p>
    <w:p w14:paraId="2558B72D" w14:textId="77777777" w:rsidR="007F0B24" w:rsidRDefault="007F0B24">
      <w:pPr>
        <w:jc w:val="both"/>
        <w:rPr>
          <w:rFonts w:ascii="Times New Roman" w:hAnsi="Times New Roman" w:cs="Times New Roman"/>
          <w:b/>
          <w:bCs/>
          <w:sz w:val="24"/>
          <w:szCs w:val="24"/>
        </w:rPr>
      </w:pPr>
      <w:r>
        <w:rPr>
          <w:rFonts w:ascii="Times New Roman" w:hAnsi="Times New Roman" w:cs="Times New Roman"/>
          <w:sz w:val="24"/>
          <w:szCs w:val="24"/>
        </w:rPr>
        <w:t>- problem alkoholowy w rodzinach,</w:t>
      </w:r>
    </w:p>
    <w:p w14:paraId="5777F6DD" w14:textId="77777777" w:rsidR="007F0B24" w:rsidRDefault="007F0B24">
      <w:pPr>
        <w:jc w:val="both"/>
        <w:rPr>
          <w:rFonts w:ascii="Times New Roman" w:hAnsi="Times New Roman" w:cs="Times New Roman"/>
          <w:b/>
          <w:bCs/>
          <w:sz w:val="24"/>
          <w:szCs w:val="24"/>
        </w:rPr>
      </w:pPr>
      <w:r>
        <w:rPr>
          <w:rFonts w:ascii="Times New Roman" w:hAnsi="Times New Roman" w:cs="Times New Roman"/>
          <w:sz w:val="24"/>
          <w:szCs w:val="24"/>
        </w:rPr>
        <w:t>- niewystarczające środki finansowe na realizację poszczególnych zadań.</w:t>
      </w:r>
    </w:p>
    <w:p w14:paraId="30465AFF" w14:textId="77777777" w:rsidR="007F0B24" w:rsidRDefault="007F0B24">
      <w:pPr>
        <w:pStyle w:val="Podtytu"/>
        <w:jc w:val="left"/>
        <w:rPr>
          <w:sz w:val="28"/>
          <w:szCs w:val="28"/>
        </w:rPr>
      </w:pPr>
      <w:r>
        <w:rPr>
          <w:rFonts w:ascii="Times New Roman" w:hAnsi="Times New Roman" w:cs="Times New Roman"/>
          <w:b/>
          <w:bCs/>
          <w:sz w:val="28"/>
          <w:szCs w:val="28"/>
        </w:rPr>
        <w:t>4.6 Wdrażanie programu:</w:t>
      </w:r>
    </w:p>
    <w:p w14:paraId="161DB2E5" w14:textId="7BC051DF" w:rsidR="007F0B24" w:rsidRDefault="007F0B24">
      <w:pPr>
        <w:jc w:val="both"/>
        <w:rPr>
          <w:rFonts w:ascii="Times New Roman" w:hAnsi="Times New Roman" w:cs="Times New Roman"/>
          <w:sz w:val="24"/>
          <w:szCs w:val="24"/>
        </w:rPr>
      </w:pPr>
      <w:r>
        <w:rPr>
          <w:rFonts w:ascii="Times New Roman" w:hAnsi="Times New Roman" w:cs="Times New Roman"/>
          <w:sz w:val="24"/>
          <w:szCs w:val="24"/>
        </w:rPr>
        <w:t>Koordynatorem programu będzie P</w:t>
      </w:r>
      <w:r w:rsidR="0001445D">
        <w:rPr>
          <w:rFonts w:ascii="Times New Roman" w:hAnsi="Times New Roman" w:cs="Times New Roman"/>
          <w:sz w:val="24"/>
          <w:szCs w:val="24"/>
        </w:rPr>
        <w:t>owiatowe Centrum Pomocy Rodzinie</w:t>
      </w:r>
      <w:r>
        <w:rPr>
          <w:rFonts w:ascii="Times New Roman" w:hAnsi="Times New Roman" w:cs="Times New Roman"/>
          <w:sz w:val="24"/>
          <w:szCs w:val="24"/>
        </w:rPr>
        <w:t xml:space="preserve"> we Wschowie. Program ma charakter otwarty i może być systematycznie aktualizowany w miarę pojawiających się  potrzeb. </w:t>
      </w:r>
    </w:p>
    <w:p w14:paraId="0C64AEE5" w14:textId="77777777" w:rsidR="007F0B24" w:rsidRDefault="007F0B24">
      <w:pPr>
        <w:pStyle w:val="Podtytu"/>
        <w:jc w:val="left"/>
        <w:rPr>
          <w:rFonts w:ascii="Times New Roman" w:hAnsi="Times New Roman" w:cs="Times New Roman"/>
          <w:b/>
          <w:bCs/>
          <w:sz w:val="28"/>
          <w:szCs w:val="28"/>
        </w:rPr>
      </w:pPr>
      <w:r>
        <w:rPr>
          <w:rFonts w:ascii="Times New Roman" w:hAnsi="Times New Roman" w:cs="Times New Roman"/>
          <w:b/>
          <w:bCs/>
          <w:sz w:val="28"/>
          <w:szCs w:val="28"/>
        </w:rPr>
        <w:t>4.7 Monitoring:</w:t>
      </w:r>
    </w:p>
    <w:p w14:paraId="0D964769" w14:textId="77777777" w:rsidR="007F0B24" w:rsidRDefault="007F0B24">
      <w:pPr>
        <w:jc w:val="both"/>
        <w:rPr>
          <w:rFonts w:ascii="Times New Roman" w:hAnsi="Times New Roman" w:cs="Times New Roman"/>
          <w:sz w:val="24"/>
          <w:szCs w:val="24"/>
        </w:rPr>
      </w:pPr>
      <w:r>
        <w:rPr>
          <w:rFonts w:ascii="Times New Roman" w:hAnsi="Times New Roman" w:cs="Times New Roman"/>
          <w:sz w:val="24"/>
          <w:szCs w:val="24"/>
        </w:rPr>
        <w:t xml:space="preserve">Monitorowanie realizacji Programu prowadzone będzie przez Powiatowe Centrum Pomocy Rodzinie we Wschowie w oparciu o wskaźniki wyszczególnione w harmonogramie działań. Zebrane dane raz w roku poddane zostaną analizie jakościowej i ilościowej, a opracowane rezultaty posłużą zarówno do sprawozdawczości, jak i ewentualnego korygowania działań w celu osiągnięcia przewidywanych efektów Programu. </w:t>
      </w:r>
    </w:p>
    <w:p w14:paraId="593E2DCE" w14:textId="77777777" w:rsidR="007F0B24" w:rsidRDefault="007F0B24">
      <w:pPr>
        <w:jc w:val="both"/>
        <w:rPr>
          <w:rFonts w:ascii="Times New Roman" w:hAnsi="Times New Roman" w:cs="Times New Roman"/>
          <w:sz w:val="24"/>
          <w:szCs w:val="24"/>
        </w:rPr>
      </w:pPr>
    </w:p>
    <w:p w14:paraId="41702D8C" w14:textId="77777777" w:rsidR="007F0B24" w:rsidRDefault="007F0B24">
      <w:pPr>
        <w:jc w:val="both"/>
        <w:rPr>
          <w:rFonts w:ascii="Times New Roman" w:hAnsi="Times New Roman" w:cs="Times New Roman"/>
          <w:sz w:val="24"/>
          <w:szCs w:val="24"/>
        </w:rPr>
      </w:pPr>
      <w:r>
        <w:rPr>
          <w:rFonts w:ascii="Times New Roman" w:hAnsi="Times New Roman" w:cs="Times New Roman"/>
          <w:b/>
          <w:bCs/>
          <w:sz w:val="24"/>
          <w:szCs w:val="24"/>
        </w:rPr>
        <w:t xml:space="preserve">Opracowanie: </w:t>
      </w:r>
      <w:r>
        <w:rPr>
          <w:rFonts w:ascii="Times New Roman" w:hAnsi="Times New Roman" w:cs="Times New Roman"/>
          <w:sz w:val="24"/>
          <w:szCs w:val="24"/>
        </w:rPr>
        <w:t>Powiatowe Centrum Pomocy Rodzinie we Wschowie</w:t>
      </w:r>
    </w:p>
    <w:p w14:paraId="07903B6A" w14:textId="77777777" w:rsidR="007F0B24" w:rsidRDefault="007F0B24">
      <w:pPr>
        <w:spacing w:after="140"/>
        <w:jc w:val="both"/>
        <w:rPr>
          <w:rFonts w:ascii="Times New Roman" w:hAnsi="Times New Roman" w:cs="Times New Roman"/>
          <w:b/>
          <w:bCs/>
          <w:sz w:val="24"/>
          <w:szCs w:val="24"/>
        </w:rPr>
      </w:pPr>
    </w:p>
    <w:p w14:paraId="43440608" w14:textId="77777777" w:rsidR="007F0B24" w:rsidRDefault="007F0B24">
      <w:pPr>
        <w:pStyle w:val="Tekstpodstawowy"/>
        <w:ind w:left="720"/>
        <w:jc w:val="both"/>
        <w:rPr>
          <w:rFonts w:ascii="Times New Roman" w:hAnsi="Times New Roman"/>
        </w:rPr>
      </w:pPr>
    </w:p>
    <w:p w14:paraId="23A84769" w14:textId="77777777" w:rsidR="007F0B24" w:rsidRDefault="007F0B24">
      <w:pPr>
        <w:pStyle w:val="Tekstpodstawowy"/>
        <w:ind w:left="720"/>
        <w:jc w:val="both"/>
        <w:rPr>
          <w:rFonts w:ascii="Times New Roman" w:hAnsi="Times New Roman"/>
        </w:rPr>
      </w:pPr>
    </w:p>
    <w:p w14:paraId="09C84D35" w14:textId="77777777" w:rsidR="007F0B24" w:rsidRDefault="007F0B24">
      <w:pPr>
        <w:pStyle w:val="Tekstpodstawowy"/>
        <w:ind w:left="720"/>
        <w:jc w:val="both"/>
        <w:rPr>
          <w:rFonts w:ascii="Times New Roman" w:hAnsi="Times New Roman"/>
        </w:rPr>
      </w:pPr>
    </w:p>
    <w:p w14:paraId="6446975C" w14:textId="77777777" w:rsidR="007F0B24" w:rsidRDefault="007F0B24">
      <w:pPr>
        <w:pStyle w:val="Tekstpodstawowy"/>
        <w:ind w:left="720"/>
        <w:jc w:val="both"/>
        <w:rPr>
          <w:rFonts w:ascii="Times New Roman" w:hAnsi="Times New Roman"/>
        </w:rPr>
      </w:pPr>
    </w:p>
    <w:p w14:paraId="03298B9A" w14:textId="77777777" w:rsidR="007F0B24" w:rsidRDefault="007F0B24">
      <w:pPr>
        <w:pStyle w:val="Tekstpodstawowy"/>
        <w:ind w:left="720"/>
        <w:jc w:val="both"/>
        <w:rPr>
          <w:rFonts w:ascii="Times New Roman" w:hAnsi="Times New Roman"/>
        </w:rPr>
      </w:pPr>
    </w:p>
    <w:p w14:paraId="6BDD4AFD" w14:textId="77777777" w:rsidR="007F0B24" w:rsidRDefault="007F0B24">
      <w:pPr>
        <w:pStyle w:val="Tekstpodstawowy"/>
        <w:ind w:left="720"/>
        <w:jc w:val="both"/>
        <w:rPr>
          <w:rFonts w:ascii="Times New Roman" w:hAnsi="Times New Roman"/>
        </w:rPr>
      </w:pPr>
    </w:p>
    <w:p w14:paraId="2392C706" w14:textId="77777777" w:rsidR="007F0B24" w:rsidRDefault="007F0B24">
      <w:pPr>
        <w:pStyle w:val="Tekstpodstawowy"/>
        <w:ind w:left="720"/>
        <w:jc w:val="both"/>
        <w:rPr>
          <w:rFonts w:ascii="Times New Roman" w:hAnsi="Times New Roman"/>
        </w:rPr>
      </w:pPr>
    </w:p>
    <w:p w14:paraId="50E9E601" w14:textId="77777777" w:rsidR="007F0B24" w:rsidRDefault="007F0B24">
      <w:pPr>
        <w:pStyle w:val="Tekstpodstawowy"/>
        <w:ind w:left="720"/>
        <w:jc w:val="both"/>
        <w:rPr>
          <w:rFonts w:ascii="Times New Roman" w:hAnsi="Times New Roman"/>
        </w:rPr>
      </w:pPr>
    </w:p>
    <w:p w14:paraId="38299060" w14:textId="77777777" w:rsidR="007F0B24" w:rsidRDefault="007F0B24">
      <w:pPr>
        <w:pStyle w:val="Tekstpodstawowy"/>
        <w:ind w:left="720"/>
        <w:jc w:val="both"/>
        <w:rPr>
          <w:rFonts w:ascii="Times New Roman" w:hAnsi="Times New Roman"/>
        </w:rPr>
      </w:pPr>
    </w:p>
    <w:p w14:paraId="2D948ED0" w14:textId="77777777" w:rsidR="007F0B24" w:rsidRDefault="007F0B24">
      <w:pPr>
        <w:pStyle w:val="Tekstpodstawowy"/>
        <w:ind w:left="720"/>
        <w:jc w:val="both"/>
        <w:rPr>
          <w:rFonts w:ascii="Times New Roman" w:hAnsi="Times New Roman"/>
        </w:rPr>
      </w:pPr>
    </w:p>
    <w:p w14:paraId="37379688" w14:textId="77777777" w:rsidR="007F0B24" w:rsidRDefault="007F0B24">
      <w:pPr>
        <w:pStyle w:val="Tekstpodstawowy"/>
        <w:ind w:left="720"/>
        <w:jc w:val="both"/>
        <w:rPr>
          <w:rFonts w:ascii="Times New Roman" w:hAnsi="Times New Roman"/>
        </w:rPr>
      </w:pPr>
    </w:p>
    <w:p w14:paraId="6A96B87E" w14:textId="77777777" w:rsidR="007F0B24" w:rsidRDefault="007F0B24">
      <w:pPr>
        <w:pStyle w:val="Tekstpodstawowy"/>
        <w:ind w:left="720"/>
        <w:jc w:val="both"/>
        <w:rPr>
          <w:rFonts w:ascii="Times New Roman" w:hAnsi="Times New Roman"/>
        </w:rPr>
      </w:pPr>
    </w:p>
    <w:p w14:paraId="3330B8DA" w14:textId="77777777" w:rsidR="007F0B24" w:rsidRDefault="007F0B24" w:rsidP="00E25B20">
      <w:pPr>
        <w:pStyle w:val="Tekstpodstawowy"/>
        <w:ind w:left="720"/>
        <w:jc w:val="both"/>
        <w:rPr>
          <w:rFonts w:ascii="Times New Roman" w:hAnsi="Times New Roman"/>
          <w:b/>
          <w:sz w:val="24"/>
          <w:szCs w:val="24"/>
          <w:u w:val="single"/>
        </w:rPr>
      </w:pPr>
      <w:r>
        <w:rPr>
          <w:rFonts w:ascii="Times New Roman" w:hAnsi="Times New Roman"/>
          <w:b/>
          <w:sz w:val="24"/>
          <w:szCs w:val="24"/>
          <w:u w:val="single"/>
        </w:rPr>
        <w:t xml:space="preserve">V. </w:t>
      </w:r>
      <w:r w:rsidRPr="00E25B20">
        <w:rPr>
          <w:rFonts w:ascii="Times New Roman" w:hAnsi="Times New Roman"/>
          <w:b/>
          <w:sz w:val="24"/>
          <w:szCs w:val="24"/>
          <w:u w:val="single"/>
        </w:rPr>
        <w:t xml:space="preserve">Spis tabel i wykresów: </w:t>
      </w:r>
    </w:p>
    <w:p w14:paraId="6F305F6E" w14:textId="77777777" w:rsidR="007F0B24" w:rsidRDefault="007F0B24" w:rsidP="00E25B20">
      <w:pPr>
        <w:pStyle w:val="Tekstpodstawowy"/>
        <w:ind w:left="720"/>
        <w:jc w:val="both"/>
        <w:rPr>
          <w:rFonts w:ascii="Times New Roman" w:hAnsi="Times New Roman"/>
          <w:b/>
          <w:sz w:val="24"/>
          <w:szCs w:val="24"/>
          <w:u w:val="single"/>
        </w:rPr>
      </w:pPr>
    </w:p>
    <w:p w14:paraId="2DC9EFCE" w14:textId="77777777" w:rsidR="007F0B24" w:rsidRDefault="007F0B24" w:rsidP="003305F7">
      <w:pPr>
        <w:pStyle w:val="Tekstpodstawowy"/>
        <w:ind w:left="720"/>
        <w:jc w:val="both"/>
        <w:rPr>
          <w:rFonts w:ascii="Times New Roman" w:hAnsi="Times New Roman"/>
          <w:sz w:val="24"/>
          <w:szCs w:val="24"/>
        </w:rPr>
      </w:pPr>
      <w:r>
        <w:rPr>
          <w:rFonts w:ascii="Times New Roman" w:hAnsi="Times New Roman"/>
          <w:b/>
          <w:sz w:val="24"/>
          <w:szCs w:val="24"/>
        </w:rPr>
        <w:t xml:space="preserve">Wykres nr 1. </w:t>
      </w:r>
      <w:r>
        <w:rPr>
          <w:rFonts w:ascii="Times New Roman" w:hAnsi="Times New Roman"/>
          <w:sz w:val="24"/>
          <w:szCs w:val="24"/>
        </w:rPr>
        <w:t>Cykl przemocy. (s.9)</w:t>
      </w:r>
    </w:p>
    <w:p w14:paraId="37017A98" w14:textId="77777777" w:rsidR="007F0B24" w:rsidRDefault="007F0B24" w:rsidP="003305F7">
      <w:pPr>
        <w:pStyle w:val="Tekstpodstawowy"/>
        <w:ind w:left="720"/>
        <w:jc w:val="both"/>
        <w:rPr>
          <w:rFonts w:ascii="Times New Roman" w:hAnsi="Times New Roman"/>
          <w:sz w:val="24"/>
          <w:szCs w:val="24"/>
        </w:rPr>
      </w:pPr>
    </w:p>
    <w:p w14:paraId="4EC8DB01" w14:textId="77777777" w:rsidR="007F0B24" w:rsidRDefault="007F0B24" w:rsidP="00E25B20">
      <w:pPr>
        <w:pStyle w:val="Tekstpodstawowy"/>
        <w:ind w:left="720"/>
        <w:jc w:val="both"/>
        <w:rPr>
          <w:rFonts w:ascii="Times New Roman" w:hAnsi="Times New Roman"/>
          <w:sz w:val="24"/>
          <w:szCs w:val="24"/>
        </w:rPr>
      </w:pPr>
      <w:r w:rsidRPr="00E25B20">
        <w:rPr>
          <w:rFonts w:ascii="Times New Roman" w:hAnsi="Times New Roman"/>
          <w:b/>
          <w:sz w:val="24"/>
          <w:szCs w:val="24"/>
        </w:rPr>
        <w:t xml:space="preserve">Tabela nr 1. </w:t>
      </w:r>
      <w:r w:rsidRPr="00E25B20">
        <w:rPr>
          <w:rFonts w:ascii="Times New Roman" w:hAnsi="Times New Roman"/>
          <w:sz w:val="24"/>
          <w:szCs w:val="24"/>
        </w:rPr>
        <w:t>Rodzaje i formy przemocy. (s.6)</w:t>
      </w:r>
    </w:p>
    <w:p w14:paraId="0A86A1A3"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 xml:space="preserve">Tabela nr 2. </w:t>
      </w:r>
      <w:r w:rsidRPr="00E25B20">
        <w:rPr>
          <w:rFonts w:ascii="Times New Roman" w:hAnsi="Times New Roman" w:cs="Times New Roman"/>
          <w:sz w:val="24"/>
          <w:szCs w:val="24"/>
        </w:rPr>
        <w:t>Zjawisko przemocy w rodzinie na terenie Powiatu Wschowskiego w latach 2018-2020</w:t>
      </w:r>
      <w:r>
        <w:rPr>
          <w:rFonts w:ascii="Times New Roman" w:hAnsi="Times New Roman" w:cs="Times New Roman"/>
          <w:sz w:val="24"/>
          <w:szCs w:val="24"/>
        </w:rPr>
        <w:t xml:space="preserve"> (s.10)</w:t>
      </w:r>
    </w:p>
    <w:p w14:paraId="69F3AFBF"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3.</w:t>
      </w:r>
      <w:r>
        <w:rPr>
          <w:rFonts w:ascii="Times New Roman" w:hAnsi="Times New Roman" w:cs="Times New Roman"/>
          <w:sz w:val="24"/>
          <w:szCs w:val="24"/>
        </w:rPr>
        <w:t xml:space="preserve"> </w:t>
      </w:r>
      <w:r w:rsidRPr="00E25B20">
        <w:rPr>
          <w:rFonts w:ascii="Times New Roman" w:hAnsi="Times New Roman" w:cs="Times New Roman"/>
          <w:sz w:val="24"/>
          <w:szCs w:val="24"/>
        </w:rPr>
        <w:t>Ilość prawomocnych wyroków z art. 207 KK wydawanych przez Sąd Rejonowy II Wydział Karny we Wschowie w latach 2018-2020</w:t>
      </w:r>
      <w:r>
        <w:rPr>
          <w:rFonts w:ascii="Times New Roman" w:hAnsi="Times New Roman" w:cs="Times New Roman"/>
          <w:sz w:val="24"/>
          <w:szCs w:val="24"/>
        </w:rPr>
        <w:t xml:space="preserve"> (s.12)</w:t>
      </w:r>
    </w:p>
    <w:p w14:paraId="44AA21CE"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4.</w:t>
      </w:r>
      <w:r>
        <w:rPr>
          <w:rFonts w:ascii="Times New Roman" w:hAnsi="Times New Roman" w:cs="Times New Roman"/>
          <w:sz w:val="24"/>
          <w:szCs w:val="24"/>
        </w:rPr>
        <w:t xml:space="preserve"> </w:t>
      </w:r>
      <w:r w:rsidRPr="00E25B20">
        <w:rPr>
          <w:rFonts w:ascii="Times New Roman" w:hAnsi="Times New Roman" w:cs="Times New Roman"/>
          <w:sz w:val="24"/>
          <w:szCs w:val="24"/>
        </w:rPr>
        <w:t>Liczba sporządzonych „Niebieskich Kart”</w:t>
      </w:r>
      <w:r>
        <w:rPr>
          <w:rFonts w:ascii="Times New Roman" w:hAnsi="Times New Roman" w:cs="Times New Roman"/>
          <w:sz w:val="24"/>
          <w:szCs w:val="24"/>
        </w:rPr>
        <w:t xml:space="preserve"> (s.13) </w:t>
      </w:r>
    </w:p>
    <w:p w14:paraId="4DDFB97F"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5.</w:t>
      </w:r>
      <w:r>
        <w:rPr>
          <w:rFonts w:ascii="Times New Roman" w:hAnsi="Times New Roman" w:cs="Times New Roman"/>
          <w:sz w:val="24"/>
          <w:szCs w:val="24"/>
        </w:rPr>
        <w:t xml:space="preserve"> </w:t>
      </w:r>
      <w:r w:rsidRPr="00E25B20">
        <w:rPr>
          <w:rFonts w:ascii="Times New Roman" w:hAnsi="Times New Roman" w:cs="Times New Roman"/>
          <w:sz w:val="24"/>
          <w:szCs w:val="24"/>
        </w:rPr>
        <w:t>Zjawisko przemocy w rodzinie na terenie Gminy Wschowa</w:t>
      </w:r>
      <w:r>
        <w:rPr>
          <w:rFonts w:ascii="Times New Roman" w:hAnsi="Times New Roman" w:cs="Times New Roman"/>
          <w:sz w:val="24"/>
          <w:szCs w:val="24"/>
        </w:rPr>
        <w:t xml:space="preserve"> (s.14)</w:t>
      </w:r>
    </w:p>
    <w:p w14:paraId="1ADC18ED"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6.</w:t>
      </w:r>
      <w:r>
        <w:rPr>
          <w:rFonts w:ascii="Times New Roman" w:hAnsi="Times New Roman" w:cs="Times New Roman"/>
          <w:sz w:val="24"/>
          <w:szCs w:val="24"/>
        </w:rPr>
        <w:t xml:space="preserve"> </w:t>
      </w:r>
      <w:r w:rsidRPr="00E25B20">
        <w:rPr>
          <w:rFonts w:ascii="Times New Roman" w:hAnsi="Times New Roman" w:cs="Times New Roman"/>
          <w:sz w:val="24"/>
          <w:szCs w:val="24"/>
        </w:rPr>
        <w:t>Zjawisko przemocy w rodzinie na terenie Gminy Sława</w:t>
      </w:r>
      <w:r>
        <w:rPr>
          <w:rFonts w:ascii="Times New Roman" w:hAnsi="Times New Roman" w:cs="Times New Roman"/>
          <w:sz w:val="24"/>
          <w:szCs w:val="24"/>
        </w:rPr>
        <w:t xml:space="preserve"> (s.15)</w:t>
      </w:r>
    </w:p>
    <w:p w14:paraId="08B50322"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7.</w:t>
      </w:r>
      <w:r>
        <w:rPr>
          <w:rFonts w:ascii="Times New Roman" w:hAnsi="Times New Roman" w:cs="Times New Roman"/>
          <w:sz w:val="24"/>
          <w:szCs w:val="24"/>
        </w:rPr>
        <w:t xml:space="preserve"> </w:t>
      </w:r>
      <w:r w:rsidRPr="00E25B20">
        <w:rPr>
          <w:rFonts w:ascii="Times New Roman" w:hAnsi="Times New Roman" w:cs="Times New Roman"/>
          <w:sz w:val="24"/>
          <w:szCs w:val="24"/>
        </w:rPr>
        <w:t>Zjawisko przemocy w rodzinie na terenie Gminy Szlichtyngowa</w:t>
      </w:r>
      <w:r>
        <w:rPr>
          <w:rFonts w:ascii="Times New Roman" w:hAnsi="Times New Roman" w:cs="Times New Roman"/>
          <w:sz w:val="24"/>
          <w:szCs w:val="24"/>
        </w:rPr>
        <w:t xml:space="preserve"> (s.15)</w:t>
      </w:r>
    </w:p>
    <w:p w14:paraId="2345EA52" w14:textId="77777777" w:rsidR="007F0B24"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8.</w:t>
      </w:r>
      <w:r>
        <w:rPr>
          <w:rFonts w:ascii="Times New Roman" w:hAnsi="Times New Roman" w:cs="Times New Roman"/>
          <w:sz w:val="24"/>
          <w:szCs w:val="24"/>
        </w:rPr>
        <w:t xml:space="preserve"> Ilość posiedzeń zespołów interdyscyplinarnych oraz grup roboczych w latach 2018-2020 na terenie Powiatu Wschowskiego (s. 17)</w:t>
      </w:r>
    </w:p>
    <w:p w14:paraId="4C3B23C1" w14:textId="6ADC3828" w:rsidR="007F0B24" w:rsidRPr="00241E8F" w:rsidRDefault="007F0B24" w:rsidP="00E25B20">
      <w:pPr>
        <w:pStyle w:val="Tekstpodstawowy"/>
        <w:ind w:left="720"/>
        <w:jc w:val="both"/>
        <w:rPr>
          <w:rFonts w:ascii="Times New Roman" w:hAnsi="Times New Roman" w:cs="Times New Roman"/>
          <w:sz w:val="24"/>
          <w:szCs w:val="24"/>
        </w:rPr>
      </w:pPr>
      <w:r>
        <w:rPr>
          <w:rFonts w:ascii="Times New Roman" w:hAnsi="Times New Roman"/>
          <w:b/>
          <w:sz w:val="24"/>
          <w:szCs w:val="24"/>
        </w:rPr>
        <w:t>Tabela nr 9.</w:t>
      </w:r>
      <w:r>
        <w:rPr>
          <w:rFonts w:ascii="Times New Roman" w:hAnsi="Times New Roman" w:cs="Times New Roman"/>
          <w:sz w:val="24"/>
          <w:szCs w:val="24"/>
        </w:rPr>
        <w:t xml:space="preserve"> </w:t>
      </w:r>
      <w:r w:rsidRPr="00241E8F">
        <w:rPr>
          <w:rFonts w:ascii="Times New Roman" w:hAnsi="Times New Roman"/>
          <w:sz w:val="24"/>
          <w:szCs w:val="24"/>
        </w:rPr>
        <w:t xml:space="preserve">Programy </w:t>
      </w:r>
      <w:proofErr w:type="spellStart"/>
      <w:r w:rsidRPr="00241E8F">
        <w:rPr>
          <w:rFonts w:ascii="Times New Roman" w:hAnsi="Times New Roman"/>
          <w:sz w:val="24"/>
          <w:szCs w:val="24"/>
        </w:rPr>
        <w:t>korekcyjno</w:t>
      </w:r>
      <w:proofErr w:type="spellEnd"/>
      <w:r w:rsidR="001976D1">
        <w:rPr>
          <w:rFonts w:ascii="Times New Roman" w:hAnsi="Times New Roman"/>
          <w:sz w:val="24"/>
          <w:szCs w:val="24"/>
        </w:rPr>
        <w:t xml:space="preserve"> </w:t>
      </w:r>
      <w:r w:rsidRPr="00241E8F">
        <w:rPr>
          <w:rFonts w:ascii="Times New Roman" w:hAnsi="Times New Roman"/>
          <w:sz w:val="24"/>
          <w:szCs w:val="24"/>
        </w:rPr>
        <w:t>-</w:t>
      </w:r>
      <w:r w:rsidR="001976D1">
        <w:rPr>
          <w:rFonts w:ascii="Times New Roman" w:hAnsi="Times New Roman"/>
          <w:sz w:val="24"/>
          <w:szCs w:val="24"/>
        </w:rPr>
        <w:t xml:space="preserve"> edukacyjne</w:t>
      </w:r>
      <w:r w:rsidRPr="00241E8F">
        <w:rPr>
          <w:rFonts w:ascii="Times New Roman" w:hAnsi="Times New Roman"/>
          <w:sz w:val="24"/>
          <w:szCs w:val="24"/>
        </w:rPr>
        <w:t xml:space="preserve"> dla sprawców przemocy w latach 2018-2020</w:t>
      </w:r>
      <w:r>
        <w:rPr>
          <w:rFonts w:ascii="Times New Roman" w:hAnsi="Times New Roman"/>
          <w:sz w:val="24"/>
          <w:szCs w:val="24"/>
        </w:rPr>
        <w:t xml:space="preserve"> (s.19</w:t>
      </w:r>
      <w:r w:rsidRPr="00241E8F">
        <w:rPr>
          <w:rFonts w:ascii="Times New Roman" w:hAnsi="Times New Roman"/>
          <w:sz w:val="24"/>
          <w:szCs w:val="24"/>
        </w:rPr>
        <w:t xml:space="preserve">) </w:t>
      </w:r>
    </w:p>
    <w:p w14:paraId="13D78665" w14:textId="77777777" w:rsidR="007F0B24" w:rsidRPr="00E25B20" w:rsidRDefault="007F0B24" w:rsidP="00E25B20">
      <w:pPr>
        <w:pStyle w:val="Tekstpodstawowy"/>
        <w:ind w:left="720"/>
        <w:jc w:val="both"/>
        <w:rPr>
          <w:rFonts w:ascii="Times New Roman" w:hAnsi="Times New Roman"/>
          <w:b/>
          <w:sz w:val="24"/>
          <w:szCs w:val="24"/>
        </w:rPr>
      </w:pPr>
    </w:p>
    <w:sectPr w:rsidR="007F0B24" w:rsidRPr="00E25B20" w:rsidSect="00C66430">
      <w:headerReference w:type="default" r:id="rId13"/>
      <w:footerReference w:type="default" r:id="rId14"/>
      <w:pgSz w:w="11906" w:h="16838"/>
      <w:pgMar w:top="1417" w:right="1417" w:bottom="2206" w:left="1417" w:header="0"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7A15" w14:textId="77777777" w:rsidR="00A96288" w:rsidRDefault="00A96288" w:rsidP="00C66430">
      <w:pPr>
        <w:spacing w:after="0" w:line="240" w:lineRule="auto"/>
      </w:pPr>
      <w:r>
        <w:separator/>
      </w:r>
    </w:p>
  </w:endnote>
  <w:endnote w:type="continuationSeparator" w:id="0">
    <w:p w14:paraId="79132CC2" w14:textId="77777777" w:rsidR="00A96288" w:rsidRDefault="00A96288" w:rsidP="00C6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book antiqua;palatino">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DAC" w14:textId="77777777" w:rsidR="007F0B24" w:rsidRDefault="00A96288">
    <w:pPr>
      <w:pStyle w:val="Stopka"/>
    </w:pPr>
    <w:r>
      <w:fldChar w:fldCharType="begin"/>
    </w:r>
    <w:r>
      <w:instrText>PAGE</w:instrText>
    </w:r>
    <w:r>
      <w:fldChar w:fldCharType="separate"/>
    </w:r>
    <w:r w:rsidR="007F0B2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918A" w14:textId="77777777" w:rsidR="007F0B24" w:rsidRDefault="00A96288">
    <w:pPr>
      <w:pStyle w:val="Stopka"/>
    </w:pPr>
    <w:r>
      <w:fldChar w:fldCharType="begin"/>
    </w:r>
    <w:r>
      <w:instrText>PAGE</w:instrText>
    </w:r>
    <w:r>
      <w:fldChar w:fldCharType="separate"/>
    </w:r>
    <w:r w:rsidR="007F0B24">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A132" w14:textId="77777777" w:rsidR="007F0B24" w:rsidRDefault="00A96288">
    <w:pPr>
      <w:pStyle w:val="Stopka"/>
    </w:pPr>
    <w:r>
      <w:fldChar w:fldCharType="begin"/>
    </w:r>
    <w:r>
      <w:instrText>PAGE</w:instrText>
    </w:r>
    <w:r>
      <w:fldChar w:fldCharType="separate"/>
    </w:r>
    <w:r w:rsidR="007F0B24">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956B" w14:textId="77777777" w:rsidR="00A96288" w:rsidRDefault="00A96288" w:rsidP="00C66430">
      <w:pPr>
        <w:spacing w:after="0" w:line="240" w:lineRule="auto"/>
      </w:pPr>
      <w:r>
        <w:separator/>
      </w:r>
    </w:p>
  </w:footnote>
  <w:footnote w:type="continuationSeparator" w:id="0">
    <w:p w14:paraId="50B09B97" w14:textId="77777777" w:rsidR="00A96288" w:rsidRDefault="00A96288" w:rsidP="00C6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5A1" w14:textId="77777777" w:rsidR="007F0B24" w:rsidRDefault="007F0B24" w:rsidP="00D221D4">
    <w:pPr>
      <w:pStyle w:val="Nagwek"/>
      <w:jc w:val="center"/>
      <w:rPr>
        <w:rFonts w:ascii="Times New Roman" w:hAnsi="Times New Roman" w:cs="Times New Roman"/>
      </w:rPr>
    </w:pPr>
  </w:p>
  <w:p w14:paraId="15F9EFBF" w14:textId="77777777" w:rsidR="007F0B24" w:rsidRPr="00D221D4" w:rsidRDefault="007F0B24" w:rsidP="00D221D4">
    <w:pPr>
      <w:pStyle w:val="Nagwek"/>
      <w:jc w:val="center"/>
      <w:rPr>
        <w:rFonts w:ascii="Times New Roman" w:hAnsi="Times New Roman" w:cs="Times New Roman"/>
      </w:rPr>
    </w:pPr>
    <w:r w:rsidRPr="00D221D4">
      <w:rPr>
        <w:rFonts w:ascii="Times New Roman" w:hAnsi="Times New Roman" w:cs="Times New Roman"/>
      </w:rPr>
      <w:t>PROGRAM PRZECIWDZIAŁANIA PRZEMOCY W RODZINIE ORAZ OCHRONY OFIAR PRZEMOCY W RODZINIE W POWIECIE WSCHOWSKIM NA LATA 2021-2024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C90" w14:textId="77777777" w:rsidR="007F0B24" w:rsidRPr="00D221D4" w:rsidRDefault="007F0B24" w:rsidP="00D221D4">
    <w:pPr>
      <w:pStyle w:val="Nagwek"/>
      <w:jc w:val="center"/>
      <w:rPr>
        <w:rFonts w:ascii="Times New Roman" w:hAnsi="Times New Roman" w:cs="Times New Roman"/>
      </w:rPr>
    </w:pPr>
    <w:r w:rsidRPr="00D221D4">
      <w:rPr>
        <w:rFonts w:ascii="Times New Roman" w:hAnsi="Times New Roman" w:cs="Times New Roman"/>
      </w:rPr>
      <w:t>PROGRAM PRZECIWDZIAŁANIA PRZEMOCY W RODZINIE ORAZ OCHRONY OFIAR PRZEMOCY W RODZINIE W POWIECIE WSCHOWSKIM NA LATA 2021-2024</w:t>
    </w:r>
  </w:p>
  <w:p w14:paraId="224A80AE" w14:textId="77777777" w:rsidR="007F0B24" w:rsidRDefault="007F0B2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014" w14:textId="77777777" w:rsidR="007F0B24" w:rsidRDefault="007F0B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4B8F" w14:textId="77777777" w:rsidR="007F0B24" w:rsidRDefault="007F0B24" w:rsidP="00E64343">
    <w:pPr>
      <w:pStyle w:val="Nagwek"/>
      <w:jc w:val="center"/>
      <w:rPr>
        <w:rFonts w:ascii="Times New Roman" w:hAnsi="Times New Roman" w:cs="Times New Roman"/>
      </w:rPr>
    </w:pPr>
  </w:p>
  <w:p w14:paraId="725A99F8" w14:textId="77777777" w:rsidR="007F0B24" w:rsidRPr="00D221D4" w:rsidRDefault="007F0B24" w:rsidP="00E64343">
    <w:pPr>
      <w:pStyle w:val="Nagwek"/>
      <w:jc w:val="center"/>
      <w:rPr>
        <w:rFonts w:ascii="Times New Roman" w:hAnsi="Times New Roman" w:cs="Times New Roman"/>
      </w:rPr>
    </w:pPr>
    <w:r w:rsidRPr="00D221D4">
      <w:rPr>
        <w:rFonts w:ascii="Times New Roman" w:hAnsi="Times New Roman" w:cs="Times New Roman"/>
      </w:rPr>
      <w:t>PROGRAM PRZECIWDZIAŁANIA PRZEMOCY W RODZINIE ORAZ OCHRONY OFIAR PRZEMOCY W RODZINIE W POWIECIE WSCHOWSKIM NA LATA 2021-2024</w:t>
    </w:r>
  </w:p>
  <w:p w14:paraId="18D1A3F3" w14:textId="77777777" w:rsidR="007F0B24" w:rsidRDefault="007F0B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639"/>
    <w:multiLevelType w:val="hybridMultilevel"/>
    <w:tmpl w:val="83B086A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586B4B"/>
    <w:multiLevelType w:val="multilevel"/>
    <w:tmpl w:val="FFFFFFFF"/>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224A3470"/>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299A2FCB"/>
    <w:multiLevelType w:val="hybridMultilevel"/>
    <w:tmpl w:val="60BEAEEC"/>
    <w:lvl w:ilvl="0" w:tplc="04150001">
      <w:start w:val="1"/>
      <w:numFmt w:val="bullet"/>
      <w:lvlText w:val=""/>
      <w:lvlJc w:val="left"/>
      <w:pPr>
        <w:tabs>
          <w:tab w:val="num" w:pos="710"/>
        </w:tabs>
        <w:ind w:left="710" w:hanging="360"/>
      </w:pPr>
      <w:rPr>
        <w:rFonts w:ascii="Symbol" w:hAnsi="Symbol" w:hint="default"/>
      </w:rPr>
    </w:lvl>
    <w:lvl w:ilvl="1" w:tplc="04150003" w:tentative="1">
      <w:start w:val="1"/>
      <w:numFmt w:val="bullet"/>
      <w:lvlText w:val="o"/>
      <w:lvlJc w:val="left"/>
      <w:pPr>
        <w:tabs>
          <w:tab w:val="num" w:pos="1430"/>
        </w:tabs>
        <w:ind w:left="1430" w:hanging="360"/>
      </w:pPr>
      <w:rPr>
        <w:rFonts w:ascii="Courier New" w:hAnsi="Courier New" w:hint="default"/>
      </w:rPr>
    </w:lvl>
    <w:lvl w:ilvl="2" w:tplc="04150005" w:tentative="1">
      <w:start w:val="1"/>
      <w:numFmt w:val="bullet"/>
      <w:lvlText w:val=""/>
      <w:lvlJc w:val="left"/>
      <w:pPr>
        <w:tabs>
          <w:tab w:val="num" w:pos="2150"/>
        </w:tabs>
        <w:ind w:left="2150" w:hanging="360"/>
      </w:pPr>
      <w:rPr>
        <w:rFonts w:ascii="Wingdings" w:hAnsi="Wingdings" w:hint="default"/>
      </w:rPr>
    </w:lvl>
    <w:lvl w:ilvl="3" w:tplc="04150001" w:tentative="1">
      <w:start w:val="1"/>
      <w:numFmt w:val="bullet"/>
      <w:lvlText w:val=""/>
      <w:lvlJc w:val="left"/>
      <w:pPr>
        <w:tabs>
          <w:tab w:val="num" w:pos="2870"/>
        </w:tabs>
        <w:ind w:left="2870" w:hanging="360"/>
      </w:pPr>
      <w:rPr>
        <w:rFonts w:ascii="Symbol" w:hAnsi="Symbol" w:hint="default"/>
      </w:rPr>
    </w:lvl>
    <w:lvl w:ilvl="4" w:tplc="04150003" w:tentative="1">
      <w:start w:val="1"/>
      <w:numFmt w:val="bullet"/>
      <w:lvlText w:val="o"/>
      <w:lvlJc w:val="left"/>
      <w:pPr>
        <w:tabs>
          <w:tab w:val="num" w:pos="3590"/>
        </w:tabs>
        <w:ind w:left="3590" w:hanging="360"/>
      </w:pPr>
      <w:rPr>
        <w:rFonts w:ascii="Courier New" w:hAnsi="Courier New" w:hint="default"/>
      </w:rPr>
    </w:lvl>
    <w:lvl w:ilvl="5" w:tplc="04150005" w:tentative="1">
      <w:start w:val="1"/>
      <w:numFmt w:val="bullet"/>
      <w:lvlText w:val=""/>
      <w:lvlJc w:val="left"/>
      <w:pPr>
        <w:tabs>
          <w:tab w:val="num" w:pos="4310"/>
        </w:tabs>
        <w:ind w:left="4310" w:hanging="360"/>
      </w:pPr>
      <w:rPr>
        <w:rFonts w:ascii="Wingdings" w:hAnsi="Wingdings" w:hint="default"/>
      </w:rPr>
    </w:lvl>
    <w:lvl w:ilvl="6" w:tplc="04150001" w:tentative="1">
      <w:start w:val="1"/>
      <w:numFmt w:val="bullet"/>
      <w:lvlText w:val=""/>
      <w:lvlJc w:val="left"/>
      <w:pPr>
        <w:tabs>
          <w:tab w:val="num" w:pos="5030"/>
        </w:tabs>
        <w:ind w:left="5030" w:hanging="360"/>
      </w:pPr>
      <w:rPr>
        <w:rFonts w:ascii="Symbol" w:hAnsi="Symbol" w:hint="default"/>
      </w:rPr>
    </w:lvl>
    <w:lvl w:ilvl="7" w:tplc="04150003" w:tentative="1">
      <w:start w:val="1"/>
      <w:numFmt w:val="bullet"/>
      <w:lvlText w:val="o"/>
      <w:lvlJc w:val="left"/>
      <w:pPr>
        <w:tabs>
          <w:tab w:val="num" w:pos="5750"/>
        </w:tabs>
        <w:ind w:left="5750" w:hanging="360"/>
      </w:pPr>
      <w:rPr>
        <w:rFonts w:ascii="Courier New" w:hAnsi="Courier New" w:hint="default"/>
      </w:rPr>
    </w:lvl>
    <w:lvl w:ilvl="8" w:tplc="04150005" w:tentative="1">
      <w:start w:val="1"/>
      <w:numFmt w:val="bullet"/>
      <w:lvlText w:val=""/>
      <w:lvlJc w:val="left"/>
      <w:pPr>
        <w:tabs>
          <w:tab w:val="num" w:pos="6470"/>
        </w:tabs>
        <w:ind w:left="6470" w:hanging="360"/>
      </w:pPr>
      <w:rPr>
        <w:rFonts w:ascii="Wingdings" w:hAnsi="Wingdings" w:hint="default"/>
      </w:rPr>
    </w:lvl>
  </w:abstractNum>
  <w:abstractNum w:abstractNumId="4" w15:restartNumberingAfterBreak="0">
    <w:nsid w:val="2BC26C85"/>
    <w:multiLevelType w:val="multilevel"/>
    <w:tmpl w:val="FFFFFFFF"/>
    <w:lvl w:ilvl="0">
      <w:start w:val="1"/>
      <w:numFmt w:val="upperRoman"/>
      <w:pStyle w:val="Nagwek1"/>
      <w:lvlText w:val="%1"/>
      <w:lvlJc w:val="left"/>
      <w:pPr>
        <w:tabs>
          <w:tab w:val="num" w:pos="0"/>
        </w:tabs>
      </w:pPr>
      <w:rPr>
        <w:rFonts w:cs="Times New Roman"/>
      </w:rPr>
    </w:lvl>
    <w:lvl w:ilvl="1">
      <w:start w:val="1"/>
      <w:numFmt w:val="decimal"/>
      <w:pStyle w:val="Nagwek2"/>
      <w:lvlText w:val="%1.%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3CFA14F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3E7C6307"/>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459A62E9"/>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49631C15"/>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15:restartNumberingAfterBreak="0">
    <w:nsid w:val="49E76E89"/>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10" w15:restartNumberingAfterBreak="0">
    <w:nsid w:val="53F521EB"/>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15:restartNumberingAfterBreak="0">
    <w:nsid w:val="57F35B0D"/>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5A5D693B"/>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5B261BD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610F4F34"/>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64F56A9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64FF5B7B"/>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670909DF"/>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8" w15:restartNumberingAfterBreak="0">
    <w:nsid w:val="6B305BFF"/>
    <w:multiLevelType w:val="multilevel"/>
    <w:tmpl w:val="FFFFFFFF"/>
    <w:lvl w:ilvl="0">
      <w:start w:val="1"/>
      <w:numFmt w:val="bullet"/>
      <w:lvlText w:val=""/>
      <w:lvlJc w:val="left"/>
      <w:pPr>
        <w:tabs>
          <w:tab w:val="num" w:pos="0"/>
        </w:tabs>
        <w:ind w:left="885" w:hanging="360"/>
      </w:pPr>
      <w:rPr>
        <w:rFonts w:ascii="Symbol" w:hAnsi="Symbol" w:hint="default"/>
      </w:rPr>
    </w:lvl>
    <w:lvl w:ilvl="1">
      <w:start w:val="1"/>
      <w:numFmt w:val="bullet"/>
      <w:lvlText w:val="o"/>
      <w:lvlJc w:val="left"/>
      <w:pPr>
        <w:tabs>
          <w:tab w:val="num" w:pos="0"/>
        </w:tabs>
        <w:ind w:left="1605" w:hanging="360"/>
      </w:pPr>
      <w:rPr>
        <w:rFonts w:ascii="Courier New" w:hAnsi="Courier New" w:hint="default"/>
      </w:rPr>
    </w:lvl>
    <w:lvl w:ilvl="2">
      <w:start w:val="1"/>
      <w:numFmt w:val="bullet"/>
      <w:lvlText w:val=""/>
      <w:lvlJc w:val="left"/>
      <w:pPr>
        <w:tabs>
          <w:tab w:val="num" w:pos="0"/>
        </w:tabs>
        <w:ind w:left="2325" w:hanging="360"/>
      </w:pPr>
      <w:rPr>
        <w:rFonts w:ascii="Wingdings" w:hAnsi="Wingdings" w:hint="default"/>
      </w:rPr>
    </w:lvl>
    <w:lvl w:ilvl="3">
      <w:start w:val="1"/>
      <w:numFmt w:val="bullet"/>
      <w:lvlText w:val=""/>
      <w:lvlJc w:val="left"/>
      <w:pPr>
        <w:tabs>
          <w:tab w:val="num" w:pos="0"/>
        </w:tabs>
        <w:ind w:left="3045" w:hanging="360"/>
      </w:pPr>
      <w:rPr>
        <w:rFonts w:ascii="Symbol" w:hAnsi="Symbol" w:hint="default"/>
      </w:rPr>
    </w:lvl>
    <w:lvl w:ilvl="4">
      <w:start w:val="1"/>
      <w:numFmt w:val="bullet"/>
      <w:lvlText w:val="o"/>
      <w:lvlJc w:val="left"/>
      <w:pPr>
        <w:tabs>
          <w:tab w:val="num" w:pos="0"/>
        </w:tabs>
        <w:ind w:left="3765" w:hanging="360"/>
      </w:pPr>
      <w:rPr>
        <w:rFonts w:ascii="Courier New" w:hAnsi="Courier New" w:hint="default"/>
      </w:rPr>
    </w:lvl>
    <w:lvl w:ilvl="5">
      <w:start w:val="1"/>
      <w:numFmt w:val="bullet"/>
      <w:lvlText w:val=""/>
      <w:lvlJc w:val="left"/>
      <w:pPr>
        <w:tabs>
          <w:tab w:val="num" w:pos="0"/>
        </w:tabs>
        <w:ind w:left="4485" w:hanging="360"/>
      </w:pPr>
      <w:rPr>
        <w:rFonts w:ascii="Wingdings" w:hAnsi="Wingdings" w:hint="default"/>
      </w:rPr>
    </w:lvl>
    <w:lvl w:ilvl="6">
      <w:start w:val="1"/>
      <w:numFmt w:val="bullet"/>
      <w:lvlText w:val=""/>
      <w:lvlJc w:val="left"/>
      <w:pPr>
        <w:tabs>
          <w:tab w:val="num" w:pos="0"/>
        </w:tabs>
        <w:ind w:left="5205" w:hanging="360"/>
      </w:pPr>
      <w:rPr>
        <w:rFonts w:ascii="Symbol" w:hAnsi="Symbol" w:hint="default"/>
      </w:rPr>
    </w:lvl>
    <w:lvl w:ilvl="7">
      <w:start w:val="1"/>
      <w:numFmt w:val="bullet"/>
      <w:lvlText w:val="o"/>
      <w:lvlJc w:val="left"/>
      <w:pPr>
        <w:tabs>
          <w:tab w:val="num" w:pos="0"/>
        </w:tabs>
        <w:ind w:left="5925" w:hanging="360"/>
      </w:pPr>
      <w:rPr>
        <w:rFonts w:ascii="Courier New" w:hAnsi="Courier New" w:hint="default"/>
      </w:rPr>
    </w:lvl>
    <w:lvl w:ilvl="8">
      <w:start w:val="1"/>
      <w:numFmt w:val="bullet"/>
      <w:lvlText w:val=""/>
      <w:lvlJc w:val="left"/>
      <w:pPr>
        <w:tabs>
          <w:tab w:val="num" w:pos="0"/>
        </w:tabs>
        <w:ind w:left="6645" w:hanging="360"/>
      </w:pPr>
      <w:rPr>
        <w:rFonts w:ascii="Wingdings" w:hAnsi="Wingdings" w:hint="default"/>
      </w:rPr>
    </w:lvl>
  </w:abstractNum>
  <w:abstractNum w:abstractNumId="19" w15:restartNumberingAfterBreak="0">
    <w:nsid w:val="78007258"/>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0" w15:restartNumberingAfterBreak="0">
    <w:nsid w:val="7C39617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D7E1E5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15:restartNumberingAfterBreak="0">
    <w:nsid w:val="7FFD7198"/>
    <w:multiLevelType w:val="multilevel"/>
    <w:tmpl w:val="FFFFFFFF"/>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4"/>
  </w:num>
  <w:num w:numId="2">
    <w:abstractNumId w:val="20"/>
  </w:num>
  <w:num w:numId="3">
    <w:abstractNumId w:val="18"/>
  </w:num>
  <w:num w:numId="4">
    <w:abstractNumId w:val="1"/>
  </w:num>
  <w:num w:numId="5">
    <w:abstractNumId w:val="11"/>
  </w:num>
  <w:num w:numId="6">
    <w:abstractNumId w:val="13"/>
  </w:num>
  <w:num w:numId="7">
    <w:abstractNumId w:val="15"/>
  </w:num>
  <w:num w:numId="8">
    <w:abstractNumId w:val="14"/>
  </w:num>
  <w:num w:numId="9">
    <w:abstractNumId w:val="7"/>
  </w:num>
  <w:num w:numId="10">
    <w:abstractNumId w:val="10"/>
  </w:num>
  <w:num w:numId="11">
    <w:abstractNumId w:val="19"/>
  </w:num>
  <w:num w:numId="12">
    <w:abstractNumId w:val="16"/>
  </w:num>
  <w:num w:numId="13">
    <w:abstractNumId w:val="8"/>
  </w:num>
  <w:num w:numId="14">
    <w:abstractNumId w:val="22"/>
  </w:num>
  <w:num w:numId="15">
    <w:abstractNumId w:val="2"/>
  </w:num>
  <w:num w:numId="16">
    <w:abstractNumId w:val="17"/>
  </w:num>
  <w:num w:numId="17">
    <w:abstractNumId w:val="12"/>
  </w:num>
  <w:num w:numId="18">
    <w:abstractNumId w:val="6"/>
  </w:num>
  <w:num w:numId="19">
    <w:abstractNumId w:val="9"/>
  </w:num>
  <w:num w:numId="20">
    <w:abstractNumId w:val="5"/>
  </w:num>
  <w:num w:numId="21">
    <w:abstractNumId w:val="2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430"/>
    <w:rsid w:val="0001445D"/>
    <w:rsid w:val="000A314B"/>
    <w:rsid w:val="00107A89"/>
    <w:rsid w:val="00160915"/>
    <w:rsid w:val="00162373"/>
    <w:rsid w:val="001976D1"/>
    <w:rsid w:val="001C41E4"/>
    <w:rsid w:val="0021258E"/>
    <w:rsid w:val="002307E5"/>
    <w:rsid w:val="00241E8F"/>
    <w:rsid w:val="00271D27"/>
    <w:rsid w:val="0028357E"/>
    <w:rsid w:val="00314448"/>
    <w:rsid w:val="003305F7"/>
    <w:rsid w:val="00362932"/>
    <w:rsid w:val="003E3130"/>
    <w:rsid w:val="00453D73"/>
    <w:rsid w:val="00483641"/>
    <w:rsid w:val="004C0D4C"/>
    <w:rsid w:val="005132D3"/>
    <w:rsid w:val="0054416A"/>
    <w:rsid w:val="00556140"/>
    <w:rsid w:val="005776F6"/>
    <w:rsid w:val="005B272C"/>
    <w:rsid w:val="005E2C58"/>
    <w:rsid w:val="005F5D05"/>
    <w:rsid w:val="0061685C"/>
    <w:rsid w:val="00700899"/>
    <w:rsid w:val="007C16C3"/>
    <w:rsid w:val="007C3376"/>
    <w:rsid w:val="007F0B24"/>
    <w:rsid w:val="00810C52"/>
    <w:rsid w:val="00845A32"/>
    <w:rsid w:val="008B710E"/>
    <w:rsid w:val="008E6CCC"/>
    <w:rsid w:val="009A4137"/>
    <w:rsid w:val="009B2BAF"/>
    <w:rsid w:val="009C3165"/>
    <w:rsid w:val="009D181B"/>
    <w:rsid w:val="009D7C2A"/>
    <w:rsid w:val="00A01BDE"/>
    <w:rsid w:val="00A83D6B"/>
    <w:rsid w:val="00A85590"/>
    <w:rsid w:val="00A96288"/>
    <w:rsid w:val="00AF6E5A"/>
    <w:rsid w:val="00B05A4A"/>
    <w:rsid w:val="00B27C31"/>
    <w:rsid w:val="00B711DD"/>
    <w:rsid w:val="00B90F25"/>
    <w:rsid w:val="00C66430"/>
    <w:rsid w:val="00D221D4"/>
    <w:rsid w:val="00DA489E"/>
    <w:rsid w:val="00E25B20"/>
    <w:rsid w:val="00E45C1D"/>
    <w:rsid w:val="00E64343"/>
    <w:rsid w:val="00ED06E3"/>
    <w:rsid w:val="00F60930"/>
    <w:rsid w:val="00F86415"/>
    <w:rsid w:val="00FB4628"/>
    <w:rsid w:val="00FC6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F041B"/>
  <w15:docId w15:val="{A686002F-76E6-49B2-B9CF-5ED14493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72C"/>
    <w:pPr>
      <w:suppressAutoHyphens/>
      <w:spacing w:after="200" w:line="276" w:lineRule="auto"/>
    </w:pPr>
    <w:rPr>
      <w:sz w:val="22"/>
      <w:szCs w:val="22"/>
      <w:lang w:eastAsia="en-US"/>
    </w:rPr>
  </w:style>
  <w:style w:type="paragraph" w:styleId="Nagwek1">
    <w:name w:val="heading 1"/>
    <w:basedOn w:val="Nagwek"/>
    <w:next w:val="Tekstpodstawowy"/>
    <w:link w:val="Nagwek1Znak"/>
    <w:uiPriority w:val="99"/>
    <w:qFormat/>
    <w:rsid w:val="00C66430"/>
    <w:pPr>
      <w:keepNext/>
      <w:numPr>
        <w:numId w:val="1"/>
      </w:numPr>
      <w:suppressLineNumbers w:val="0"/>
      <w:tabs>
        <w:tab w:val="clear" w:pos="4819"/>
        <w:tab w:val="clear" w:pos="9638"/>
      </w:tabs>
      <w:spacing w:before="240" w:after="120"/>
      <w:jc w:val="both"/>
      <w:outlineLvl w:val="0"/>
    </w:pPr>
    <w:rPr>
      <w:rFonts w:ascii="Times New Roman" w:eastAsia="Microsoft YaHei" w:hAnsi="Times New Roman" w:cs="Arial"/>
      <w:b/>
      <w:bCs/>
      <w:sz w:val="28"/>
      <w:szCs w:val="36"/>
    </w:rPr>
  </w:style>
  <w:style w:type="paragraph" w:styleId="Nagwek2">
    <w:name w:val="heading 2"/>
    <w:basedOn w:val="Normalny"/>
    <w:next w:val="Normalny"/>
    <w:link w:val="Nagwek2Znak"/>
    <w:uiPriority w:val="99"/>
    <w:qFormat/>
    <w:rsid w:val="00C66430"/>
    <w:pPr>
      <w:keepNext/>
      <w:keepLines/>
      <w:numPr>
        <w:ilvl w:val="1"/>
        <w:numId w:val="1"/>
      </w:numPr>
      <w:spacing w:before="200" w:after="0"/>
      <w:jc w:val="both"/>
      <w:outlineLvl w:val="1"/>
    </w:pPr>
    <w:rPr>
      <w:rFonts w:ascii="Times New Roman" w:eastAsia="Times New Roman" w:hAnsi="Times New Roman" w:cs="Cambria"/>
      <w:b/>
      <w:bCs/>
      <w:color w:val="4F81BD"/>
      <w:sz w:val="26"/>
      <w:szCs w:val="26"/>
    </w:rPr>
  </w:style>
  <w:style w:type="paragraph" w:styleId="Nagwek4">
    <w:name w:val="heading 4"/>
    <w:basedOn w:val="Normalny"/>
    <w:link w:val="Nagwek4Znak"/>
    <w:uiPriority w:val="99"/>
    <w:qFormat/>
    <w:rsid w:val="005B272C"/>
    <w:pPr>
      <w:spacing w:beforeAutospacing="1"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711DD"/>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B711DD"/>
    <w:rPr>
      <w:rFonts w:ascii="Cambria" w:hAnsi="Cambria" w:cs="Times New Roman"/>
      <w:b/>
      <w:bCs/>
      <w:i/>
      <w:iCs/>
      <w:sz w:val="28"/>
      <w:szCs w:val="28"/>
      <w:lang w:eastAsia="en-US"/>
    </w:rPr>
  </w:style>
  <w:style w:type="character" w:customStyle="1" w:styleId="Nagwek4Znak">
    <w:name w:val="Nagłówek 4 Znak"/>
    <w:link w:val="Nagwek4"/>
    <w:uiPriority w:val="99"/>
    <w:locked/>
    <w:rsid w:val="005B272C"/>
    <w:rPr>
      <w:rFonts w:ascii="Times New Roman" w:hAnsi="Times New Roman" w:cs="Times New Roman"/>
      <w:b/>
      <w:bCs/>
      <w:sz w:val="24"/>
      <w:szCs w:val="24"/>
      <w:lang w:eastAsia="pl-PL"/>
    </w:rPr>
  </w:style>
  <w:style w:type="character" w:styleId="Pogrubienie">
    <w:name w:val="Strong"/>
    <w:uiPriority w:val="99"/>
    <w:qFormat/>
    <w:rsid w:val="005B272C"/>
    <w:rPr>
      <w:rFonts w:cs="Times New Roman"/>
      <w:b/>
      <w:bCs/>
    </w:rPr>
  </w:style>
  <w:style w:type="character" w:customStyle="1" w:styleId="BalloonTextChar">
    <w:name w:val="Balloon Text Char"/>
    <w:uiPriority w:val="99"/>
    <w:semiHidden/>
    <w:locked/>
    <w:rsid w:val="005B272C"/>
    <w:rPr>
      <w:rFonts w:ascii="Tahoma" w:hAnsi="Tahoma"/>
      <w:sz w:val="16"/>
    </w:rPr>
  </w:style>
  <w:style w:type="character" w:customStyle="1" w:styleId="Wyrnienie">
    <w:name w:val="Wyróżnienie"/>
    <w:uiPriority w:val="99"/>
    <w:rsid w:val="00C66430"/>
    <w:rPr>
      <w:i/>
    </w:rPr>
  </w:style>
  <w:style w:type="character" w:customStyle="1" w:styleId="Znakiwypunktowania">
    <w:name w:val="Znaki wypunktowania"/>
    <w:uiPriority w:val="99"/>
    <w:rsid w:val="00C66430"/>
    <w:rPr>
      <w:rFonts w:ascii="OpenSymbol" w:hAnsi="OpenSymbol"/>
    </w:rPr>
  </w:style>
  <w:style w:type="character" w:customStyle="1" w:styleId="czeinternetowe">
    <w:name w:val="Łącze internetowe"/>
    <w:uiPriority w:val="99"/>
    <w:rsid w:val="00C66430"/>
    <w:rPr>
      <w:color w:val="000080"/>
      <w:u w:val="single"/>
    </w:rPr>
  </w:style>
  <w:style w:type="character" w:customStyle="1" w:styleId="czeindeksu">
    <w:name w:val="Łącze indeksu"/>
    <w:uiPriority w:val="99"/>
    <w:rsid w:val="00C66430"/>
  </w:style>
  <w:style w:type="paragraph" w:styleId="Nagwek">
    <w:name w:val="header"/>
    <w:basedOn w:val="Normalny"/>
    <w:next w:val="Tekstpodstawowy"/>
    <w:link w:val="NagwekZnak"/>
    <w:uiPriority w:val="99"/>
    <w:rsid w:val="00C66430"/>
    <w:pPr>
      <w:suppressLineNumbers/>
      <w:tabs>
        <w:tab w:val="center" w:pos="4819"/>
        <w:tab w:val="right" w:pos="9638"/>
      </w:tabs>
    </w:pPr>
  </w:style>
  <w:style w:type="character" w:customStyle="1" w:styleId="NagwekZnak">
    <w:name w:val="Nagłówek Znak"/>
    <w:link w:val="Nagwek"/>
    <w:uiPriority w:val="99"/>
    <w:semiHidden/>
    <w:locked/>
    <w:rsid w:val="00B711DD"/>
    <w:rPr>
      <w:rFonts w:cs="Times New Roman"/>
      <w:lang w:eastAsia="en-US"/>
    </w:rPr>
  </w:style>
  <w:style w:type="paragraph" w:styleId="Tekstpodstawowy">
    <w:name w:val="Body Text"/>
    <w:basedOn w:val="Normalny"/>
    <w:link w:val="TekstpodstawowyZnak"/>
    <w:uiPriority w:val="99"/>
    <w:rsid w:val="00C66430"/>
    <w:pPr>
      <w:spacing w:after="140"/>
    </w:pPr>
  </w:style>
  <w:style w:type="character" w:customStyle="1" w:styleId="TekstpodstawowyZnak">
    <w:name w:val="Tekst podstawowy Znak"/>
    <w:link w:val="Tekstpodstawowy"/>
    <w:uiPriority w:val="99"/>
    <w:semiHidden/>
    <w:locked/>
    <w:rsid w:val="00B711DD"/>
    <w:rPr>
      <w:rFonts w:cs="Times New Roman"/>
      <w:lang w:eastAsia="en-US"/>
    </w:rPr>
  </w:style>
  <w:style w:type="paragraph" w:styleId="Lista">
    <w:name w:val="List"/>
    <w:basedOn w:val="Tekstpodstawowy"/>
    <w:uiPriority w:val="99"/>
    <w:rsid w:val="00C66430"/>
    <w:rPr>
      <w:rFonts w:cs="Arial"/>
    </w:rPr>
  </w:style>
  <w:style w:type="paragraph" w:styleId="Legenda">
    <w:name w:val="caption"/>
    <w:basedOn w:val="Normalny"/>
    <w:uiPriority w:val="99"/>
    <w:qFormat/>
    <w:rsid w:val="00C66430"/>
    <w:pPr>
      <w:suppressLineNumbers/>
      <w:spacing w:before="120" w:after="120"/>
    </w:pPr>
    <w:rPr>
      <w:rFonts w:cs="Arial"/>
      <w:i/>
      <w:iCs/>
      <w:sz w:val="24"/>
      <w:szCs w:val="24"/>
    </w:rPr>
  </w:style>
  <w:style w:type="paragraph" w:customStyle="1" w:styleId="Indeks">
    <w:name w:val="Indeks"/>
    <w:basedOn w:val="Normalny"/>
    <w:uiPriority w:val="99"/>
    <w:rsid w:val="00C66430"/>
    <w:pPr>
      <w:suppressLineNumbers/>
    </w:pPr>
    <w:rPr>
      <w:rFonts w:cs="Arial"/>
    </w:rPr>
  </w:style>
  <w:style w:type="paragraph" w:customStyle="1" w:styleId="pseudoramka">
    <w:name w:val="pseudoramka"/>
    <w:basedOn w:val="Normalny"/>
    <w:uiPriority w:val="99"/>
    <w:rsid w:val="005B272C"/>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5B272C"/>
    <w:pPr>
      <w:ind w:left="720"/>
      <w:contextualSpacing/>
    </w:pPr>
  </w:style>
  <w:style w:type="paragraph" w:styleId="Tekstdymka">
    <w:name w:val="Balloon Text"/>
    <w:basedOn w:val="Normalny"/>
    <w:link w:val="TekstdymkaZnak"/>
    <w:uiPriority w:val="99"/>
    <w:semiHidden/>
    <w:rsid w:val="005B272C"/>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B711DD"/>
    <w:rPr>
      <w:rFonts w:ascii="Times New Roman" w:hAnsi="Times New Roman" w:cs="Times New Roman"/>
      <w:sz w:val="2"/>
      <w:lang w:eastAsia="en-US"/>
    </w:rPr>
  </w:style>
  <w:style w:type="paragraph" w:customStyle="1" w:styleId="Zawartotabeli">
    <w:name w:val="Zawartość tabeli"/>
    <w:basedOn w:val="Normalny"/>
    <w:uiPriority w:val="99"/>
    <w:rsid w:val="00C66430"/>
    <w:pPr>
      <w:suppressLineNumbers/>
    </w:pPr>
  </w:style>
  <w:style w:type="paragraph" w:customStyle="1" w:styleId="Nagwektabeli">
    <w:name w:val="Nagłówek tabeli"/>
    <w:basedOn w:val="Normalny"/>
    <w:uiPriority w:val="99"/>
    <w:rsid w:val="00C66430"/>
    <w:pPr>
      <w:suppressLineNumbers/>
      <w:jc w:val="center"/>
    </w:pPr>
    <w:rPr>
      <w:b/>
      <w:bCs/>
    </w:rPr>
  </w:style>
  <w:style w:type="paragraph" w:customStyle="1" w:styleId="Gwkaistopka">
    <w:name w:val="Główka i stopka"/>
    <w:basedOn w:val="Normalny"/>
    <w:uiPriority w:val="99"/>
    <w:rsid w:val="00C66430"/>
    <w:pPr>
      <w:suppressLineNumbers/>
      <w:tabs>
        <w:tab w:val="center" w:pos="4536"/>
        <w:tab w:val="right" w:pos="9072"/>
      </w:tabs>
    </w:pPr>
  </w:style>
  <w:style w:type="paragraph" w:styleId="Stopka">
    <w:name w:val="footer"/>
    <w:basedOn w:val="Gwkaistopka"/>
    <w:link w:val="StopkaZnak"/>
    <w:uiPriority w:val="99"/>
    <w:rsid w:val="00C66430"/>
  </w:style>
  <w:style w:type="character" w:customStyle="1" w:styleId="StopkaZnak">
    <w:name w:val="Stopka Znak"/>
    <w:link w:val="Stopka"/>
    <w:uiPriority w:val="99"/>
    <w:semiHidden/>
    <w:locked/>
    <w:rsid w:val="00B711DD"/>
    <w:rPr>
      <w:rFonts w:cs="Times New Roman"/>
      <w:lang w:eastAsia="en-US"/>
    </w:rPr>
  </w:style>
  <w:style w:type="paragraph" w:styleId="Indeks1">
    <w:name w:val="index 1"/>
    <w:basedOn w:val="Normalny"/>
    <w:next w:val="Normalny"/>
    <w:autoRedefine/>
    <w:uiPriority w:val="99"/>
    <w:semiHidden/>
    <w:rsid w:val="005B272C"/>
    <w:pPr>
      <w:ind w:left="220" w:hanging="220"/>
    </w:pPr>
  </w:style>
  <w:style w:type="paragraph" w:styleId="Nagwekindeksu">
    <w:name w:val="index heading"/>
    <w:basedOn w:val="Nagwek"/>
    <w:uiPriority w:val="99"/>
    <w:rsid w:val="00C66430"/>
    <w:pPr>
      <w:keepNext/>
      <w:tabs>
        <w:tab w:val="clear" w:pos="4819"/>
        <w:tab w:val="clear" w:pos="9638"/>
      </w:tabs>
      <w:spacing w:before="240" w:after="120"/>
    </w:pPr>
    <w:rPr>
      <w:rFonts w:ascii="Liberation Sans" w:eastAsia="Microsoft YaHei" w:hAnsi="Liberation Sans" w:cs="Arial"/>
      <w:b/>
      <w:bCs/>
      <w:sz w:val="32"/>
      <w:szCs w:val="32"/>
    </w:rPr>
  </w:style>
  <w:style w:type="paragraph" w:styleId="Nagwekwykazurde">
    <w:name w:val="toa heading"/>
    <w:basedOn w:val="Nagwekindeksu"/>
    <w:uiPriority w:val="99"/>
    <w:rsid w:val="00C66430"/>
  </w:style>
  <w:style w:type="paragraph" w:styleId="Spistreci4">
    <w:name w:val="toc 4"/>
    <w:basedOn w:val="Indeks"/>
    <w:uiPriority w:val="99"/>
    <w:rsid w:val="00C66430"/>
    <w:pPr>
      <w:tabs>
        <w:tab w:val="right" w:leader="dot" w:pos="8223"/>
      </w:tabs>
      <w:ind w:left="849"/>
    </w:pPr>
  </w:style>
  <w:style w:type="paragraph" w:styleId="Spistreci2">
    <w:name w:val="toc 2"/>
    <w:basedOn w:val="Indeks"/>
    <w:uiPriority w:val="99"/>
    <w:rsid w:val="00C66430"/>
    <w:pPr>
      <w:tabs>
        <w:tab w:val="right" w:leader="dot" w:pos="8789"/>
      </w:tabs>
      <w:ind w:left="283"/>
    </w:pPr>
  </w:style>
  <w:style w:type="paragraph" w:styleId="Tytu">
    <w:name w:val="Title"/>
    <w:basedOn w:val="Nagwek"/>
    <w:next w:val="Tekstpodstawowy"/>
    <w:link w:val="TytuZnak"/>
    <w:uiPriority w:val="99"/>
    <w:qFormat/>
    <w:rsid w:val="00C66430"/>
    <w:pPr>
      <w:keepNext/>
      <w:suppressLineNumbers w:val="0"/>
      <w:tabs>
        <w:tab w:val="clear" w:pos="4819"/>
        <w:tab w:val="clear" w:pos="9638"/>
      </w:tabs>
      <w:spacing w:before="240" w:after="120"/>
      <w:jc w:val="center"/>
    </w:pPr>
    <w:rPr>
      <w:rFonts w:ascii="Liberation Sans" w:eastAsia="Microsoft YaHei" w:hAnsi="Liberation Sans" w:cs="Arial"/>
      <w:b/>
      <w:bCs/>
      <w:sz w:val="56"/>
      <w:szCs w:val="56"/>
    </w:rPr>
  </w:style>
  <w:style w:type="character" w:customStyle="1" w:styleId="TytuZnak">
    <w:name w:val="Tytuł Znak"/>
    <w:link w:val="Tytu"/>
    <w:uiPriority w:val="99"/>
    <w:locked/>
    <w:rsid w:val="00B711DD"/>
    <w:rPr>
      <w:rFonts w:ascii="Cambria" w:hAnsi="Cambria" w:cs="Times New Roman"/>
      <w:b/>
      <w:bCs/>
      <w:kern w:val="28"/>
      <w:sz w:val="32"/>
      <w:szCs w:val="32"/>
      <w:lang w:eastAsia="en-US"/>
    </w:rPr>
  </w:style>
  <w:style w:type="paragraph" w:styleId="Podtytu">
    <w:name w:val="Subtitle"/>
    <w:basedOn w:val="Nagwek"/>
    <w:next w:val="Tekstpodstawowy"/>
    <w:link w:val="PodtytuZnak"/>
    <w:uiPriority w:val="99"/>
    <w:qFormat/>
    <w:rsid w:val="00C66430"/>
    <w:pPr>
      <w:keepNext/>
      <w:suppressLineNumbers w:val="0"/>
      <w:tabs>
        <w:tab w:val="clear" w:pos="4819"/>
        <w:tab w:val="clear" w:pos="9638"/>
      </w:tabs>
      <w:spacing w:before="60" w:after="120"/>
      <w:jc w:val="center"/>
    </w:pPr>
    <w:rPr>
      <w:rFonts w:ascii="Liberation Sans" w:eastAsia="Microsoft YaHei" w:hAnsi="Liberation Sans" w:cs="Arial"/>
      <w:sz w:val="36"/>
      <w:szCs w:val="36"/>
    </w:rPr>
  </w:style>
  <w:style w:type="character" w:customStyle="1" w:styleId="PodtytuZnak">
    <w:name w:val="Podtytuł Znak"/>
    <w:link w:val="Podtytu"/>
    <w:uiPriority w:val="99"/>
    <w:locked/>
    <w:rsid w:val="00B711DD"/>
    <w:rPr>
      <w:rFonts w:ascii="Cambria" w:hAnsi="Cambria" w:cs="Times New Roman"/>
      <w:sz w:val="24"/>
      <w:szCs w:val="24"/>
      <w:lang w:eastAsia="en-US"/>
    </w:rPr>
  </w:style>
  <w:style w:type="table" w:styleId="Tabela-Siatka">
    <w:name w:val="Table Grid"/>
    <w:basedOn w:val="Standardowy"/>
    <w:uiPriority w:val="99"/>
    <w:rsid w:val="005B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30</Pages>
  <Words>6007</Words>
  <Characters>36044</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v401</dc:creator>
  <cp:keywords/>
  <dc:description/>
  <cp:lastModifiedBy>Katarzyna</cp:lastModifiedBy>
  <cp:revision>66</cp:revision>
  <cp:lastPrinted>2021-06-16T09:56:00Z</cp:lastPrinted>
  <dcterms:created xsi:type="dcterms:W3CDTF">2020-11-09T09:03:00Z</dcterms:created>
  <dcterms:modified xsi:type="dcterms:W3CDTF">2021-06-16T12:04:00Z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